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549"/>
      </w:tblGrid>
      <w:tr w:rsidR="00525317" w14:paraId="76189FC3" w14:textId="77777777" w:rsidTr="0012178F">
        <w:tc>
          <w:tcPr>
            <w:tcW w:w="3055" w:type="dxa"/>
            <w:tcBorders>
              <w:top w:val="nil"/>
              <w:left w:val="nil"/>
              <w:bottom w:val="nil"/>
              <w:right w:val="nil"/>
            </w:tcBorders>
          </w:tcPr>
          <w:p w14:paraId="3EC70386" w14:textId="2EA5E8A2" w:rsidR="00696136" w:rsidRDefault="001D603B" w:rsidP="0084176D">
            <w:pPr>
              <w:jc w:val="center"/>
              <w:rPr>
                <w:rFonts w:ascii="Arial" w:hAnsi="Arial"/>
                <w:b/>
              </w:rPr>
            </w:pPr>
            <w:r>
              <w:rPr>
                <w:rFonts w:ascii="Arial" w:hAnsi="Arial"/>
                <w:b/>
                <w:noProof/>
              </w:rPr>
              <w:drawing>
                <wp:inline distT="0" distB="0" distL="0" distR="0" wp14:anchorId="2DDA5E0D" wp14:editId="09F8D6C7">
                  <wp:extent cx="1827530" cy="102775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 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7530" cy="1027758"/>
                          </a:xfrm>
                          <a:prstGeom prst="rect">
                            <a:avLst/>
                          </a:prstGeom>
                        </pic:spPr>
                      </pic:pic>
                    </a:graphicData>
                  </a:graphic>
                </wp:inline>
              </w:drawing>
            </w:r>
          </w:p>
        </w:tc>
        <w:tc>
          <w:tcPr>
            <w:tcW w:w="6549" w:type="dxa"/>
            <w:tcBorders>
              <w:top w:val="nil"/>
              <w:left w:val="nil"/>
              <w:bottom w:val="nil"/>
              <w:right w:val="nil"/>
            </w:tcBorders>
          </w:tcPr>
          <w:p w14:paraId="4E164A14" w14:textId="77777777" w:rsidR="0084176D" w:rsidRDefault="0084176D" w:rsidP="000A6991">
            <w:pPr>
              <w:pStyle w:val="Heading3"/>
            </w:pPr>
          </w:p>
          <w:p w14:paraId="73DEF329" w14:textId="4B887C53" w:rsidR="00696136" w:rsidRDefault="00696136" w:rsidP="000A6991">
            <w:pPr>
              <w:pStyle w:val="Heading3"/>
            </w:pPr>
            <w:r>
              <w:t xml:space="preserve">Midwestern State University </w:t>
            </w:r>
          </w:p>
          <w:p w14:paraId="4B2350AC" w14:textId="77777777" w:rsidR="00696136" w:rsidRDefault="00696136" w:rsidP="000A6991">
            <w:pPr>
              <w:jc w:val="center"/>
              <w:rPr>
                <w:rFonts w:ascii="Arial" w:hAnsi="Arial"/>
                <w:b/>
                <w:sz w:val="28"/>
              </w:rPr>
            </w:pPr>
            <w:r>
              <w:rPr>
                <w:rFonts w:ascii="Arial" w:hAnsi="Arial"/>
                <w:b/>
                <w:sz w:val="28"/>
              </w:rPr>
              <w:t>College of Health Sciences &amp; Human Services</w:t>
            </w:r>
          </w:p>
          <w:p w14:paraId="76715D63" w14:textId="77777777" w:rsidR="00696136" w:rsidRDefault="00696136" w:rsidP="000A6991">
            <w:pPr>
              <w:jc w:val="center"/>
              <w:rPr>
                <w:rFonts w:ascii="Arial" w:hAnsi="Arial"/>
                <w:b/>
                <w:sz w:val="28"/>
              </w:rPr>
            </w:pPr>
            <w:r>
              <w:rPr>
                <w:rFonts w:ascii="Arial" w:hAnsi="Arial"/>
                <w:b/>
                <w:sz w:val="28"/>
              </w:rPr>
              <w:t>Master of Science in Radiologic Sciences</w:t>
            </w:r>
          </w:p>
        </w:tc>
      </w:tr>
    </w:tbl>
    <w:p w14:paraId="29B60556" w14:textId="77777777" w:rsidR="00696136" w:rsidRPr="005F2BE4" w:rsidRDefault="00696136" w:rsidP="005F2BE4">
      <w:pPr>
        <w:pStyle w:val="Heading1"/>
        <w:rPr>
          <w:color w:val="auto"/>
          <w:sz w:val="28"/>
          <w:szCs w:val="28"/>
        </w:rPr>
      </w:pPr>
    </w:p>
    <w:p w14:paraId="46F773B5"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CONTEMPORARY TRENDS IN RADIOLOGIC SCIENCES</w:t>
      </w:r>
    </w:p>
    <w:p w14:paraId="1E1EBAD3" w14:textId="43890C54" w:rsidR="00001D6B" w:rsidRPr="005F2BE4" w:rsidRDefault="00001D6B" w:rsidP="00001D6B">
      <w:pPr>
        <w:rPr>
          <w:rFonts w:ascii="Arial" w:hAnsi="Arial" w:cs="Arial"/>
        </w:rPr>
      </w:pPr>
      <w:r w:rsidRPr="005F2BE4">
        <w:rPr>
          <w:rFonts w:ascii="Arial" w:hAnsi="Arial" w:cs="Arial"/>
        </w:rPr>
        <w:t xml:space="preserve">RADS 5013 </w:t>
      </w:r>
      <w:r w:rsidR="00176FC5" w:rsidRPr="005F2BE4">
        <w:rPr>
          <w:rFonts w:ascii="Arial" w:hAnsi="Arial" w:cs="Arial"/>
        </w:rPr>
        <w:t xml:space="preserve">Contemporary Trends </w:t>
      </w:r>
      <w:r w:rsidR="0084176D" w:rsidRPr="005F2BE4">
        <w:rPr>
          <w:rFonts w:ascii="Arial" w:hAnsi="Arial" w:cs="Arial"/>
        </w:rPr>
        <w:t>in</w:t>
      </w:r>
      <w:r w:rsidR="00176FC5" w:rsidRPr="005F2BE4">
        <w:rPr>
          <w:rFonts w:ascii="Arial" w:hAnsi="Arial" w:cs="Arial"/>
        </w:rPr>
        <w:t xml:space="preserve"> Radiologic Sciences   Section</w:t>
      </w:r>
      <w:r w:rsidRPr="005F2BE4">
        <w:rPr>
          <w:rFonts w:ascii="Arial" w:hAnsi="Arial" w:cs="Arial"/>
        </w:rPr>
        <w:t xml:space="preserve"> </w:t>
      </w:r>
      <w:r w:rsidR="0012178F">
        <w:rPr>
          <w:rFonts w:ascii="Arial" w:hAnsi="Arial" w:cs="Arial"/>
        </w:rPr>
        <w:t>1</w:t>
      </w:r>
      <w:r w:rsidRPr="005F2BE4">
        <w:rPr>
          <w:rFonts w:ascii="Arial" w:hAnsi="Arial" w:cs="Arial"/>
        </w:rPr>
        <w:t>90</w:t>
      </w:r>
      <w:r w:rsidR="00A51D9E" w:rsidRPr="005F2BE4">
        <w:rPr>
          <w:rFonts w:ascii="Arial" w:hAnsi="Arial" w:cs="Arial"/>
        </w:rPr>
        <w:t xml:space="preserve"> </w:t>
      </w:r>
      <w:r w:rsidR="0012178F">
        <w:rPr>
          <w:rFonts w:ascii="Arial" w:hAnsi="Arial" w:cs="Arial"/>
        </w:rPr>
        <w:t>Fall</w:t>
      </w:r>
      <w:r w:rsidR="00695089">
        <w:rPr>
          <w:rFonts w:ascii="Arial" w:hAnsi="Arial" w:cs="Arial"/>
        </w:rPr>
        <w:t xml:space="preserve"> 2020</w:t>
      </w:r>
      <w:r w:rsidR="00176FC5" w:rsidRPr="005F2BE4">
        <w:rPr>
          <w:rFonts w:ascii="Arial" w:hAnsi="Arial" w:cs="Arial"/>
        </w:rPr>
        <w:br/>
      </w:r>
    </w:p>
    <w:p w14:paraId="1BF202DA" w14:textId="77777777" w:rsidR="00001D6B" w:rsidRPr="005F2BE4" w:rsidRDefault="00001D6B" w:rsidP="005F2BE4">
      <w:pPr>
        <w:pStyle w:val="Heading2"/>
        <w:rPr>
          <w:rFonts w:ascii="Arial" w:hAnsi="Arial" w:cs="Arial"/>
          <w:b/>
        </w:rPr>
      </w:pPr>
      <w:r w:rsidRPr="005F2BE4">
        <w:rPr>
          <w:rFonts w:ascii="Arial" w:hAnsi="Arial" w:cs="Arial"/>
          <w:b/>
        </w:rPr>
        <w:t>COURSE DESCRIPTION</w:t>
      </w:r>
    </w:p>
    <w:p w14:paraId="2E6422A3" w14:textId="77777777" w:rsidR="00001D6B" w:rsidRPr="005F2BE4" w:rsidRDefault="00001D6B" w:rsidP="00001D6B">
      <w:pPr>
        <w:rPr>
          <w:rFonts w:ascii="Arial" w:hAnsi="Arial" w:cs="Arial"/>
        </w:rPr>
      </w:pPr>
      <w:r w:rsidRPr="005F2BE4">
        <w:rPr>
          <w:rFonts w:ascii="Arial" w:hAnsi="Arial" w:cs="Arial"/>
          <w:i/>
        </w:rPr>
        <w:t xml:space="preserve">Prerequisite: </w:t>
      </w:r>
      <w:r w:rsidRPr="005F2BE4">
        <w:rPr>
          <w:rFonts w:ascii="Arial" w:hAnsi="Arial" w:cs="Arial"/>
        </w:rPr>
        <w:t>Admission to the MSRS Program.</w:t>
      </w:r>
    </w:p>
    <w:p w14:paraId="52919EF4" w14:textId="77777777" w:rsidR="00001D6B" w:rsidRPr="005F2BE4" w:rsidRDefault="00001D6B" w:rsidP="00001D6B">
      <w:pPr>
        <w:rPr>
          <w:rFonts w:ascii="Arial" w:hAnsi="Arial" w:cs="Arial"/>
        </w:rPr>
      </w:pPr>
      <w:r w:rsidRPr="005F2BE4">
        <w:rPr>
          <w:rFonts w:ascii="Arial" w:hAnsi="Arial" w:cs="Arial"/>
        </w:rPr>
        <w:t>Hybrid course exploring current professional issues in imaging sciences and radiation therapy.</w:t>
      </w:r>
    </w:p>
    <w:p w14:paraId="378BEB61" w14:textId="77777777" w:rsidR="00525317" w:rsidRPr="005F2BE4" w:rsidRDefault="00525317" w:rsidP="00001D6B">
      <w:pPr>
        <w:rPr>
          <w:rFonts w:ascii="Arial" w:hAnsi="Arial" w:cs="Arial"/>
          <w:b/>
        </w:rPr>
        <w:sectPr w:rsidR="00525317" w:rsidRPr="005F2BE4">
          <w:pgSz w:w="12240" w:h="15840"/>
          <w:pgMar w:top="1440" w:right="1440" w:bottom="1440" w:left="1440" w:header="720" w:footer="720" w:gutter="0"/>
          <w:cols w:space="720"/>
          <w:docGrid w:linePitch="360"/>
        </w:sectPr>
      </w:pPr>
    </w:p>
    <w:p w14:paraId="0DD1C1EE" w14:textId="77777777" w:rsidR="00001D6B" w:rsidRPr="005F2BE4" w:rsidRDefault="00001D6B" w:rsidP="00001D6B">
      <w:pPr>
        <w:rPr>
          <w:rFonts w:ascii="Arial" w:hAnsi="Arial" w:cs="Arial"/>
          <w:b/>
        </w:rPr>
      </w:pPr>
    </w:p>
    <w:p w14:paraId="43098B32" w14:textId="77777777" w:rsidR="00176FC5" w:rsidRPr="005F2BE4" w:rsidRDefault="00176FC5" w:rsidP="00176FC5">
      <w:pPr>
        <w:jc w:val="center"/>
        <w:rPr>
          <w:rFonts w:ascii="Arial" w:hAnsi="Arial" w:cs="Arial"/>
          <w:b/>
        </w:rPr>
        <w:sectPr w:rsidR="00176FC5" w:rsidRPr="005F2BE4" w:rsidSect="00525317">
          <w:type w:val="continuous"/>
          <w:pgSz w:w="12240" w:h="15840"/>
          <w:pgMar w:top="1440" w:right="1440" w:bottom="1440" w:left="1440" w:header="720" w:footer="720" w:gutter="0"/>
          <w:cols w:num="2" w:space="720"/>
          <w:docGrid w:linePitch="360"/>
        </w:sectPr>
      </w:pPr>
    </w:p>
    <w:p w14:paraId="602DDECB"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INSTRUCTORS</w:t>
      </w:r>
    </w:p>
    <w:p w14:paraId="5AC90595" w14:textId="77777777" w:rsidR="00176FC5" w:rsidRPr="005F2BE4" w:rsidRDefault="00176FC5" w:rsidP="00001D6B">
      <w:pPr>
        <w:rPr>
          <w:rFonts w:ascii="Arial" w:hAnsi="Arial" w:cs="Arial"/>
          <w:b/>
        </w:rPr>
        <w:sectPr w:rsidR="00176FC5" w:rsidRPr="005F2BE4" w:rsidSect="00176FC5">
          <w:type w:val="continuous"/>
          <w:pgSz w:w="12240" w:h="15840"/>
          <w:pgMar w:top="1440" w:right="1440" w:bottom="1440" w:left="1440" w:header="720" w:footer="720" w:gutter="0"/>
          <w:cols w:space="720"/>
          <w:docGrid w:linePitch="360"/>
        </w:sectPr>
      </w:pPr>
    </w:p>
    <w:p w14:paraId="6CE81E49" w14:textId="77777777" w:rsidR="00525317" w:rsidRPr="005F2BE4" w:rsidRDefault="00525317" w:rsidP="00001D6B">
      <w:pPr>
        <w:rPr>
          <w:rFonts w:ascii="Arial" w:hAnsi="Arial" w:cs="Arial"/>
          <w:b/>
        </w:rPr>
      </w:pPr>
    </w:p>
    <w:p w14:paraId="1FDECBB6" w14:textId="77777777" w:rsidR="00001D6B" w:rsidRPr="005F2BE4" w:rsidRDefault="00001D6B" w:rsidP="00001D6B">
      <w:pPr>
        <w:rPr>
          <w:rFonts w:ascii="Arial" w:hAnsi="Arial" w:cs="Arial"/>
          <w:b/>
        </w:rPr>
      </w:pPr>
      <w:r w:rsidRPr="005F2BE4">
        <w:rPr>
          <w:rFonts w:ascii="Arial" w:hAnsi="Arial" w:cs="Arial"/>
          <w:b/>
        </w:rPr>
        <w:t>Lynette K Watts, PhD, RT(R)</w:t>
      </w:r>
    </w:p>
    <w:p w14:paraId="4139BBE4" w14:textId="0B6108C7" w:rsidR="00001D6B" w:rsidRPr="005F2BE4" w:rsidRDefault="00001D6B" w:rsidP="00001D6B">
      <w:pPr>
        <w:rPr>
          <w:rFonts w:ascii="Arial" w:hAnsi="Arial" w:cs="Arial"/>
        </w:rPr>
      </w:pPr>
      <w:r w:rsidRPr="005F2BE4">
        <w:rPr>
          <w:rFonts w:ascii="Arial" w:hAnsi="Arial" w:cs="Arial"/>
        </w:rPr>
        <w:t>lynette.watts@msu</w:t>
      </w:r>
      <w:r w:rsidR="0084176D" w:rsidRPr="005F2BE4">
        <w:rPr>
          <w:rFonts w:ascii="Arial" w:hAnsi="Arial" w:cs="Arial"/>
        </w:rPr>
        <w:t>texas</w:t>
      </w:r>
      <w:r w:rsidRPr="005F2BE4">
        <w:rPr>
          <w:rFonts w:ascii="Arial" w:hAnsi="Arial" w:cs="Arial"/>
        </w:rPr>
        <w:t>.edu</w:t>
      </w:r>
    </w:p>
    <w:p w14:paraId="5EE9EB33" w14:textId="77777777" w:rsidR="00001D6B" w:rsidRPr="005F2BE4" w:rsidRDefault="00001D6B" w:rsidP="00001D6B">
      <w:pPr>
        <w:rPr>
          <w:rFonts w:ascii="Arial" w:hAnsi="Arial" w:cs="Arial"/>
        </w:rPr>
      </w:pPr>
      <w:r w:rsidRPr="005F2BE4">
        <w:rPr>
          <w:rFonts w:ascii="Arial" w:hAnsi="Arial" w:cs="Arial"/>
        </w:rPr>
        <w:t>(940) 397.4833</w:t>
      </w:r>
    </w:p>
    <w:p w14:paraId="20E776D3" w14:textId="77777777" w:rsidR="00DB01DA" w:rsidRDefault="00DB01DA" w:rsidP="00001D6B">
      <w:pPr>
        <w:rPr>
          <w:rFonts w:ascii="Arial" w:hAnsi="Arial" w:cs="Arial"/>
          <w:b/>
        </w:rPr>
      </w:pPr>
    </w:p>
    <w:p w14:paraId="6AC63047" w14:textId="77777777" w:rsidR="00DB01DA" w:rsidRDefault="00DB01DA" w:rsidP="00001D6B">
      <w:pPr>
        <w:rPr>
          <w:rFonts w:ascii="Arial" w:hAnsi="Arial" w:cs="Arial"/>
          <w:b/>
        </w:rPr>
      </w:pPr>
    </w:p>
    <w:p w14:paraId="5036F367" w14:textId="77777777" w:rsidR="00DB01DA" w:rsidRDefault="00DB01DA" w:rsidP="00001D6B">
      <w:pPr>
        <w:rPr>
          <w:rFonts w:ascii="Arial" w:hAnsi="Arial" w:cs="Arial"/>
          <w:b/>
        </w:rPr>
      </w:pPr>
    </w:p>
    <w:p w14:paraId="243EF99C" w14:textId="77777777" w:rsidR="00001D6B" w:rsidRPr="005F2BE4" w:rsidRDefault="00001D6B" w:rsidP="00001D6B">
      <w:pPr>
        <w:rPr>
          <w:rFonts w:ascii="Arial" w:hAnsi="Arial" w:cs="Arial"/>
        </w:rPr>
      </w:pPr>
      <w:r w:rsidRPr="005F2BE4">
        <w:rPr>
          <w:rFonts w:ascii="Arial" w:hAnsi="Arial" w:cs="Arial"/>
          <w:b/>
        </w:rPr>
        <w:t>Beth L. Veale, PhD,</w:t>
      </w:r>
      <w:r w:rsidR="00525317" w:rsidRPr="005F2BE4">
        <w:rPr>
          <w:rFonts w:ascii="Arial" w:hAnsi="Arial" w:cs="Arial"/>
          <w:b/>
        </w:rPr>
        <w:t xml:space="preserve"> </w:t>
      </w:r>
      <w:r w:rsidRPr="005F2BE4">
        <w:rPr>
          <w:rFonts w:ascii="Arial" w:hAnsi="Arial" w:cs="Arial"/>
          <w:b/>
        </w:rPr>
        <w:t>RT</w:t>
      </w:r>
      <w:r w:rsidR="00A03535" w:rsidRPr="005F2BE4">
        <w:rPr>
          <w:rFonts w:ascii="Arial" w:hAnsi="Arial" w:cs="Arial"/>
          <w:b/>
        </w:rPr>
        <w:t xml:space="preserve">(R) </w:t>
      </w:r>
      <w:r w:rsidRPr="005F2BE4">
        <w:rPr>
          <w:rFonts w:ascii="Arial" w:hAnsi="Arial" w:cs="Arial"/>
          <w:b/>
        </w:rPr>
        <w:t>(QM)</w:t>
      </w:r>
    </w:p>
    <w:p w14:paraId="1EFA95E3" w14:textId="71D37A82" w:rsidR="00001D6B" w:rsidRPr="005F2BE4" w:rsidRDefault="00001D6B" w:rsidP="00001D6B">
      <w:pPr>
        <w:rPr>
          <w:rFonts w:ascii="Arial" w:hAnsi="Arial" w:cs="Arial"/>
        </w:rPr>
      </w:pPr>
      <w:r w:rsidRPr="005F2BE4">
        <w:rPr>
          <w:rFonts w:ascii="Arial" w:hAnsi="Arial" w:cs="Arial"/>
        </w:rPr>
        <w:t>beth.veale@msu</w:t>
      </w:r>
      <w:r w:rsidR="0084176D" w:rsidRPr="005F2BE4">
        <w:rPr>
          <w:rFonts w:ascii="Arial" w:hAnsi="Arial" w:cs="Arial"/>
        </w:rPr>
        <w:t>texas</w:t>
      </w:r>
      <w:r w:rsidRPr="005F2BE4">
        <w:rPr>
          <w:rFonts w:ascii="Arial" w:hAnsi="Arial" w:cs="Arial"/>
        </w:rPr>
        <w:t>.edu</w:t>
      </w:r>
    </w:p>
    <w:p w14:paraId="0E54F27F" w14:textId="77777777" w:rsidR="00001D6B" w:rsidRPr="005F2BE4" w:rsidRDefault="00001D6B" w:rsidP="00001D6B">
      <w:pPr>
        <w:rPr>
          <w:rFonts w:ascii="Arial" w:hAnsi="Arial" w:cs="Arial"/>
        </w:rPr>
      </w:pPr>
      <w:r w:rsidRPr="005F2BE4">
        <w:rPr>
          <w:rFonts w:ascii="Arial" w:hAnsi="Arial" w:cs="Arial"/>
        </w:rPr>
        <w:t>(940) 397.4611</w:t>
      </w:r>
    </w:p>
    <w:p w14:paraId="6BE79B1F" w14:textId="77777777" w:rsidR="00525317" w:rsidRPr="005F2BE4" w:rsidRDefault="00525317" w:rsidP="00001D6B">
      <w:pPr>
        <w:rPr>
          <w:rFonts w:ascii="Arial" w:hAnsi="Arial" w:cs="Arial"/>
        </w:rPr>
      </w:pPr>
    </w:p>
    <w:p w14:paraId="2F36DBD0" w14:textId="77777777" w:rsidR="00525317" w:rsidRPr="005F2BE4" w:rsidRDefault="00525317" w:rsidP="00001D6B">
      <w:pPr>
        <w:rPr>
          <w:rFonts w:ascii="Arial" w:hAnsi="Arial" w:cs="Arial"/>
        </w:rPr>
      </w:pPr>
    </w:p>
    <w:p w14:paraId="669B9599" w14:textId="77777777" w:rsidR="00525317" w:rsidRPr="005F2BE4" w:rsidRDefault="00525317" w:rsidP="00001D6B">
      <w:pPr>
        <w:rPr>
          <w:rFonts w:ascii="Arial" w:hAnsi="Arial" w:cs="Arial"/>
        </w:rPr>
        <w:sectPr w:rsidR="00525317" w:rsidRPr="005F2BE4" w:rsidSect="00525317">
          <w:type w:val="continuous"/>
          <w:pgSz w:w="12240" w:h="15840"/>
          <w:pgMar w:top="1440" w:right="1440" w:bottom="1440" w:left="1440" w:header="720" w:footer="720" w:gutter="0"/>
          <w:cols w:num="2" w:space="720"/>
          <w:docGrid w:linePitch="360"/>
        </w:sectPr>
      </w:pPr>
    </w:p>
    <w:p w14:paraId="62CBBAFE"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OBJECTIVES</w:t>
      </w:r>
    </w:p>
    <w:p w14:paraId="3CD19CEE" w14:textId="77777777" w:rsidR="00001D6B" w:rsidRPr="00525317" w:rsidRDefault="00001D6B" w:rsidP="00001D6B">
      <w:pPr>
        <w:rPr>
          <w:rFonts w:ascii="Arial" w:hAnsi="Arial" w:cs="Arial"/>
        </w:rPr>
      </w:pPr>
      <w:r w:rsidRPr="00525317">
        <w:rPr>
          <w:rFonts w:ascii="Arial" w:hAnsi="Arial" w:cs="Arial"/>
        </w:rPr>
        <w:t>Upon successful completion of this course, the students will:</w:t>
      </w:r>
    </w:p>
    <w:p w14:paraId="507E3D9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Discuss current administrative, educational, and advanced clinical practice trends in imaging sciences and radiation therapy.</w:t>
      </w:r>
    </w:p>
    <w:p w14:paraId="160C94C2"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Evaluate the relevancy of research data to current professional practice.</w:t>
      </w:r>
    </w:p>
    <w:p w14:paraId="7BB388FA"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Analyze research articles related to current trends in imaging sciences and radiation therapy.</w:t>
      </w:r>
    </w:p>
    <w:p w14:paraId="319AC8FF"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Synthesize peer-reviewed articles related to professional practice in a scholarly research paper.</w:t>
      </w:r>
    </w:p>
    <w:p w14:paraId="1A1DA0F3"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Demonstrate proper use of the American Psychological Association (APA) writing style.</w:t>
      </w:r>
    </w:p>
    <w:p w14:paraId="7DB45A99"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lastRenderedPageBreak/>
        <w:t>Create an oral and poster presentation summarizing the scholarly research paper.</w:t>
      </w:r>
    </w:p>
    <w:p w14:paraId="0B04950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Actively participate in a hybrid classroom.</w:t>
      </w:r>
    </w:p>
    <w:p w14:paraId="49D4C664" w14:textId="77777777" w:rsidR="00001D6B" w:rsidRPr="00525317" w:rsidRDefault="00001D6B" w:rsidP="00001D6B">
      <w:pPr>
        <w:rPr>
          <w:rFonts w:ascii="Arial" w:hAnsi="Arial" w:cs="Arial"/>
        </w:rPr>
      </w:pPr>
    </w:p>
    <w:p w14:paraId="02CBB64F" w14:textId="77777777" w:rsidR="00A51D9E" w:rsidRPr="00525317" w:rsidRDefault="00A51D9E" w:rsidP="00001D6B">
      <w:pPr>
        <w:rPr>
          <w:rFonts w:ascii="Arial" w:hAnsi="Arial" w:cs="Arial"/>
        </w:rPr>
      </w:pPr>
      <w:r w:rsidRPr="00525317">
        <w:rPr>
          <w:rFonts w:ascii="Arial" w:hAnsi="Arial" w:cs="Arial"/>
        </w:rPr>
        <w:t>Continued on next page</w:t>
      </w:r>
    </w:p>
    <w:p w14:paraId="5C1DAF38" w14:textId="77777777" w:rsidR="002D1384" w:rsidRPr="00525317" w:rsidRDefault="002D1384" w:rsidP="00001D6B">
      <w:pPr>
        <w:rPr>
          <w:rFonts w:ascii="Arial" w:hAnsi="Arial" w:cs="Arial"/>
        </w:rPr>
      </w:pPr>
    </w:p>
    <w:p w14:paraId="79D7CBDD" w14:textId="77777777" w:rsidR="00176FC5" w:rsidRDefault="00176FC5">
      <w:pPr>
        <w:spacing w:after="160" w:line="259" w:lineRule="auto"/>
        <w:rPr>
          <w:rFonts w:ascii="Arial" w:eastAsia="Times New Roman" w:hAnsi="Arial" w:cs="Arial"/>
          <w:b/>
        </w:rPr>
      </w:pPr>
      <w:r>
        <w:rPr>
          <w:rFonts w:cs="Arial"/>
        </w:rPr>
        <w:br w:type="page"/>
      </w:r>
    </w:p>
    <w:p w14:paraId="7403C424" w14:textId="4643FEA9" w:rsidR="0012178F" w:rsidRDefault="00001D6B" w:rsidP="0012178F">
      <w:pPr>
        <w:pStyle w:val="Heading2"/>
        <w:jc w:val="center"/>
        <w:rPr>
          <w:rFonts w:ascii="Arial" w:hAnsi="Arial" w:cs="Arial"/>
          <w:b/>
          <w:color w:val="auto"/>
        </w:rPr>
      </w:pPr>
      <w:r w:rsidRPr="00DB01DA">
        <w:rPr>
          <w:rFonts w:ascii="Arial" w:hAnsi="Arial" w:cs="Arial"/>
          <w:b/>
          <w:color w:val="auto"/>
        </w:rPr>
        <w:lastRenderedPageBreak/>
        <w:t>COURSE EXPECTATIONS</w:t>
      </w:r>
    </w:p>
    <w:p w14:paraId="398D7ACD" w14:textId="77777777" w:rsidR="0012178F" w:rsidRPr="0012178F" w:rsidRDefault="0012178F" w:rsidP="0012178F"/>
    <w:p w14:paraId="158747BA" w14:textId="41892B04" w:rsidR="0012178F" w:rsidRDefault="0012178F" w:rsidP="00001D6B">
      <w:pPr>
        <w:pStyle w:val="ListParagraph"/>
        <w:numPr>
          <w:ilvl w:val="0"/>
          <w:numId w:val="3"/>
        </w:numPr>
        <w:rPr>
          <w:rFonts w:ascii="Arial" w:hAnsi="Arial" w:cs="Arial"/>
        </w:rPr>
      </w:pPr>
      <w:r>
        <w:rPr>
          <w:rFonts w:ascii="Arial" w:hAnsi="Arial" w:cs="Arial"/>
          <w:b/>
        </w:rPr>
        <w:t>Because we are NOT meeting in person, reading is extremely important!!</w:t>
      </w:r>
    </w:p>
    <w:p w14:paraId="40B397FC" w14:textId="1B8341FD" w:rsidR="00001D6B" w:rsidRPr="00525317" w:rsidRDefault="00001D6B" w:rsidP="00001D6B">
      <w:pPr>
        <w:pStyle w:val="ListParagraph"/>
        <w:numPr>
          <w:ilvl w:val="0"/>
          <w:numId w:val="3"/>
        </w:numPr>
        <w:rPr>
          <w:rFonts w:ascii="Arial" w:hAnsi="Arial" w:cs="Arial"/>
        </w:rPr>
      </w:pPr>
      <w:r w:rsidRPr="00525317">
        <w:rPr>
          <w:rFonts w:ascii="Arial" w:hAnsi="Arial" w:cs="Arial"/>
        </w:rPr>
        <w:t>Read the syllabus in its entirety. It contains important information to succeed in this course.</w:t>
      </w:r>
    </w:p>
    <w:p w14:paraId="44DA874C"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Regularly log into Desire2Learn (D2L), and check the course and email for updates and information from instructors. Often, acknowledgement of an email will be requested.</w:t>
      </w:r>
    </w:p>
    <w:p w14:paraId="0B39491C" w14:textId="77777777" w:rsidR="0012178F" w:rsidRDefault="00001D6B" w:rsidP="00001D6B">
      <w:pPr>
        <w:pStyle w:val="ListParagraph"/>
        <w:numPr>
          <w:ilvl w:val="0"/>
          <w:numId w:val="3"/>
        </w:numPr>
        <w:rPr>
          <w:rFonts w:ascii="Arial" w:hAnsi="Arial" w:cs="Arial"/>
        </w:rPr>
      </w:pPr>
      <w:r w:rsidRPr="00525317">
        <w:rPr>
          <w:rFonts w:ascii="Arial" w:hAnsi="Arial" w:cs="Arial"/>
        </w:rPr>
        <w:t xml:space="preserve">Be punctual during the weekend </w:t>
      </w:r>
      <w:r w:rsidR="0012178F">
        <w:rPr>
          <w:rFonts w:ascii="Arial" w:hAnsi="Arial" w:cs="Arial"/>
        </w:rPr>
        <w:t xml:space="preserve">online </w:t>
      </w:r>
      <w:r w:rsidRPr="00525317">
        <w:rPr>
          <w:rFonts w:ascii="Arial" w:hAnsi="Arial" w:cs="Arial"/>
        </w:rPr>
        <w:t>class seminars. Tardiness results in a participation grade reduction.</w:t>
      </w:r>
    </w:p>
    <w:p w14:paraId="0E8545E7" w14:textId="251E01D7" w:rsidR="00001D6B" w:rsidRPr="00525317" w:rsidRDefault="0012178F" w:rsidP="00001D6B">
      <w:pPr>
        <w:pStyle w:val="ListParagraph"/>
        <w:numPr>
          <w:ilvl w:val="0"/>
          <w:numId w:val="3"/>
        </w:numPr>
        <w:rPr>
          <w:rFonts w:ascii="Arial" w:hAnsi="Arial" w:cs="Arial"/>
        </w:rPr>
      </w:pPr>
      <w:r>
        <w:rPr>
          <w:rFonts w:ascii="Arial" w:hAnsi="Arial" w:cs="Arial"/>
        </w:rPr>
        <w:t>Be sure to find a quiet place with no interruptions.</w:t>
      </w:r>
    </w:p>
    <w:p w14:paraId="29D779D9"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Be an active learner. Fully participate during the face-to-face and online components of this course.</w:t>
      </w:r>
    </w:p>
    <w:p w14:paraId="4A6A45E2"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Contact instructors with any questions or concerns. Instructors’ preferred method of contact is email (</w:t>
      </w:r>
      <w:r w:rsidRPr="00525317">
        <w:rPr>
          <w:rFonts w:ascii="Arial" w:hAnsi="Arial" w:cs="Arial"/>
          <w:u w:val="single"/>
        </w:rPr>
        <w:t>include both instructors in emails</w:t>
      </w:r>
      <w:r w:rsidRPr="00525317">
        <w:rPr>
          <w:rFonts w:ascii="Arial" w:hAnsi="Arial" w:cs="Arial"/>
        </w:rPr>
        <w:t>). Telephone calls must be scheduled accordingly.</w:t>
      </w:r>
    </w:p>
    <w:p w14:paraId="6A07D6F3" w14:textId="77777777" w:rsidR="00001D6B" w:rsidRPr="00525317" w:rsidRDefault="00001D6B" w:rsidP="00001D6B">
      <w:pPr>
        <w:pStyle w:val="ListParagraph"/>
        <w:numPr>
          <w:ilvl w:val="0"/>
          <w:numId w:val="3"/>
        </w:numPr>
        <w:rPr>
          <w:rFonts w:ascii="Arial" w:hAnsi="Arial" w:cs="Arial"/>
          <w:b/>
        </w:rPr>
      </w:pPr>
      <w:r w:rsidRPr="00525317">
        <w:rPr>
          <w:rFonts w:ascii="Arial" w:hAnsi="Arial" w:cs="Arial"/>
        </w:rPr>
        <w:t>Be respectful to peers and instructors.</w:t>
      </w:r>
    </w:p>
    <w:p w14:paraId="038998A8"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TEXTBOOKS</w:t>
      </w:r>
    </w:p>
    <w:p w14:paraId="50B20639" w14:textId="77777777" w:rsidR="00001D6B" w:rsidRPr="00525317" w:rsidRDefault="00001D6B" w:rsidP="00001D6B">
      <w:pPr>
        <w:ind w:left="720" w:hanging="720"/>
        <w:rPr>
          <w:rFonts w:ascii="Arial" w:hAnsi="Arial" w:cs="Arial"/>
          <w:i/>
        </w:rPr>
      </w:pPr>
      <w:r w:rsidRPr="00525317">
        <w:rPr>
          <w:rFonts w:ascii="Arial" w:hAnsi="Arial" w:cs="Arial"/>
          <w:i/>
        </w:rPr>
        <w:t>Required</w:t>
      </w:r>
    </w:p>
    <w:p w14:paraId="58A5A474" w14:textId="7DCE03EB" w:rsidR="00001D6B" w:rsidRPr="00525317" w:rsidRDefault="00001D6B" w:rsidP="00001D6B">
      <w:pPr>
        <w:ind w:left="720" w:hanging="720"/>
        <w:rPr>
          <w:rFonts w:ascii="Arial" w:hAnsi="Arial" w:cs="Arial"/>
        </w:rPr>
      </w:pPr>
      <w:r w:rsidRPr="00525317">
        <w:rPr>
          <w:rFonts w:ascii="Arial" w:hAnsi="Arial" w:cs="Arial"/>
        </w:rPr>
        <w:t>American Psychological Association. (20</w:t>
      </w:r>
      <w:r w:rsidR="00883C5E">
        <w:rPr>
          <w:rFonts w:ascii="Arial" w:hAnsi="Arial" w:cs="Arial"/>
        </w:rPr>
        <w:t>2</w:t>
      </w:r>
      <w:r w:rsidRPr="00525317">
        <w:rPr>
          <w:rFonts w:ascii="Arial" w:hAnsi="Arial" w:cs="Arial"/>
        </w:rPr>
        <w:t xml:space="preserve">0). </w:t>
      </w:r>
      <w:r w:rsidRPr="00525317">
        <w:rPr>
          <w:rFonts w:ascii="Arial" w:hAnsi="Arial" w:cs="Arial"/>
          <w:i/>
        </w:rPr>
        <w:t xml:space="preserve">Publication manual of the American Psychological Association </w:t>
      </w:r>
      <w:r w:rsidRPr="00525317">
        <w:rPr>
          <w:rFonts w:ascii="Arial" w:hAnsi="Arial" w:cs="Arial"/>
        </w:rPr>
        <w:t>(</w:t>
      </w:r>
      <w:r w:rsidR="00883C5E">
        <w:rPr>
          <w:rFonts w:ascii="Arial" w:hAnsi="Arial" w:cs="Arial"/>
        </w:rPr>
        <w:t>7</w:t>
      </w:r>
      <w:r w:rsidRPr="00525317">
        <w:rPr>
          <w:rFonts w:ascii="Arial" w:hAnsi="Arial" w:cs="Arial"/>
          <w:vertAlign w:val="superscript"/>
        </w:rPr>
        <w:t>th</w:t>
      </w:r>
      <w:r w:rsidRPr="00525317">
        <w:rPr>
          <w:rFonts w:ascii="Arial" w:hAnsi="Arial" w:cs="Arial"/>
        </w:rPr>
        <w:t xml:space="preserve"> ed.). Washington, DC: Author. [ISBN: 97814338</w:t>
      </w:r>
      <w:r w:rsidR="00883C5E">
        <w:rPr>
          <w:rFonts w:ascii="Arial" w:hAnsi="Arial" w:cs="Arial"/>
        </w:rPr>
        <w:t>32161</w:t>
      </w:r>
      <w:r w:rsidRPr="00525317">
        <w:rPr>
          <w:rFonts w:ascii="Arial" w:hAnsi="Arial" w:cs="Arial"/>
        </w:rPr>
        <w:t>]</w:t>
      </w:r>
    </w:p>
    <w:p w14:paraId="3336D4AA" w14:textId="77777777" w:rsidR="00001D6B" w:rsidRPr="00525317" w:rsidRDefault="00001D6B" w:rsidP="00001D6B">
      <w:pPr>
        <w:ind w:left="720" w:hanging="720"/>
        <w:rPr>
          <w:rFonts w:ascii="Arial" w:hAnsi="Arial" w:cs="Arial"/>
          <w:i/>
        </w:rPr>
      </w:pPr>
      <w:r w:rsidRPr="00525317">
        <w:rPr>
          <w:rFonts w:ascii="Arial" w:hAnsi="Arial" w:cs="Arial"/>
          <w:i/>
        </w:rPr>
        <w:t>Recommended</w:t>
      </w:r>
    </w:p>
    <w:p w14:paraId="598958CB" w14:textId="77777777" w:rsidR="00001D6B" w:rsidRPr="00525317" w:rsidRDefault="00001D6B" w:rsidP="00001D6B">
      <w:pPr>
        <w:ind w:left="720" w:hanging="720"/>
        <w:rPr>
          <w:rFonts w:ascii="Arial" w:hAnsi="Arial" w:cs="Arial"/>
        </w:rPr>
      </w:pPr>
      <w:r w:rsidRPr="00525317">
        <w:rPr>
          <w:rFonts w:ascii="Arial" w:hAnsi="Arial" w:cs="Arial"/>
        </w:rPr>
        <w:t xml:space="preserve">Aaron, J. E. (2014). </w:t>
      </w:r>
      <w:r w:rsidRPr="00525317">
        <w:rPr>
          <w:rFonts w:ascii="Arial" w:hAnsi="Arial" w:cs="Arial"/>
          <w:i/>
        </w:rPr>
        <w:t>The little brown handbook</w:t>
      </w:r>
      <w:r w:rsidRPr="00525317">
        <w:rPr>
          <w:rFonts w:ascii="Arial" w:hAnsi="Arial" w:cs="Arial"/>
        </w:rPr>
        <w:t>. Boston</w:t>
      </w:r>
      <w:r w:rsidR="00BE3C3F" w:rsidRPr="00525317">
        <w:rPr>
          <w:rFonts w:ascii="Arial" w:hAnsi="Arial" w:cs="Arial"/>
        </w:rPr>
        <w:t>:</w:t>
      </w:r>
      <w:r w:rsidRPr="00525317">
        <w:rPr>
          <w:rFonts w:ascii="Arial" w:hAnsi="Arial" w:cs="Arial"/>
        </w:rPr>
        <w:t xml:space="preserve"> Pearson</w:t>
      </w:r>
      <w:r w:rsidR="002D1384" w:rsidRPr="00525317">
        <w:rPr>
          <w:rFonts w:ascii="Arial" w:hAnsi="Arial" w:cs="Arial"/>
        </w:rPr>
        <w:t>.</w:t>
      </w:r>
      <w:r w:rsidRPr="00525317">
        <w:rPr>
          <w:rFonts w:ascii="Arial" w:hAnsi="Arial" w:cs="Arial"/>
        </w:rPr>
        <w:t xml:space="preserve"> [ISBN: 978-0-321-87256-2]</w:t>
      </w:r>
    </w:p>
    <w:p w14:paraId="05205830" w14:textId="77777777" w:rsidR="00001D6B" w:rsidRPr="00525317" w:rsidRDefault="00001D6B" w:rsidP="00001D6B">
      <w:pPr>
        <w:ind w:left="720" w:hanging="720"/>
        <w:rPr>
          <w:rFonts w:ascii="Arial" w:hAnsi="Arial" w:cs="Arial"/>
        </w:rPr>
      </w:pPr>
      <w:r w:rsidRPr="00525317">
        <w:rPr>
          <w:rFonts w:ascii="Arial" w:hAnsi="Arial" w:cs="Arial"/>
        </w:rPr>
        <w:t xml:space="preserve">Galvan, J. L. (2014). </w:t>
      </w:r>
      <w:r w:rsidRPr="00525317">
        <w:rPr>
          <w:rFonts w:ascii="Arial" w:hAnsi="Arial" w:cs="Arial"/>
          <w:i/>
        </w:rPr>
        <w:t xml:space="preserve">Writing literature reviews: A guide for students of the social and behavioral sciences </w:t>
      </w:r>
      <w:r w:rsidRPr="00525317">
        <w:rPr>
          <w:rFonts w:ascii="Arial" w:hAnsi="Arial" w:cs="Arial"/>
        </w:rPr>
        <w:t>(6</w:t>
      </w:r>
      <w:r w:rsidRPr="00525317">
        <w:rPr>
          <w:rFonts w:ascii="Arial" w:hAnsi="Arial" w:cs="Arial"/>
          <w:vertAlign w:val="superscript"/>
        </w:rPr>
        <w:t>th</w:t>
      </w:r>
      <w:r w:rsidRPr="00525317">
        <w:rPr>
          <w:rFonts w:ascii="Arial" w:hAnsi="Arial" w:cs="Arial"/>
        </w:rPr>
        <w:t xml:space="preserve"> ed.). Glendale, CA: Pyrczak Publishing. [ISBN: 9781936523375]</w:t>
      </w:r>
    </w:p>
    <w:p w14:paraId="762B7CD4"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GRADING</w:t>
      </w:r>
    </w:p>
    <w:p w14:paraId="7CB610D5" w14:textId="77777777" w:rsidR="000216D0" w:rsidRDefault="00001D6B" w:rsidP="00612053">
      <w:pPr>
        <w:pStyle w:val="ListParagraph"/>
        <w:numPr>
          <w:ilvl w:val="0"/>
          <w:numId w:val="2"/>
        </w:numPr>
        <w:ind w:left="456" w:hanging="270"/>
        <w:rPr>
          <w:rFonts w:ascii="Arial" w:hAnsi="Arial" w:cs="Arial"/>
        </w:rPr>
      </w:pPr>
      <w:r w:rsidRPr="000216D0">
        <w:rPr>
          <w:rFonts w:ascii="Arial" w:hAnsi="Arial" w:cs="Arial"/>
        </w:rPr>
        <w:t>70% Scholarly Research Paper (Literature review)</w:t>
      </w:r>
    </w:p>
    <w:p w14:paraId="18AA4AC5" w14:textId="77777777" w:rsidR="0012178F" w:rsidRDefault="0012178F" w:rsidP="0012178F">
      <w:pPr>
        <w:pStyle w:val="ListParagraph"/>
        <w:ind w:left="990"/>
        <w:rPr>
          <w:rFonts w:ascii="Arial" w:hAnsi="Arial" w:cs="Arial"/>
        </w:rPr>
      </w:pPr>
    </w:p>
    <w:p w14:paraId="3BBD3512" w14:textId="77777777" w:rsidR="0012178F" w:rsidRDefault="0012178F" w:rsidP="000216D0">
      <w:pPr>
        <w:pStyle w:val="ListParagraph"/>
        <w:numPr>
          <w:ilvl w:val="1"/>
          <w:numId w:val="2"/>
        </w:numPr>
        <w:ind w:left="990" w:hanging="270"/>
        <w:rPr>
          <w:rFonts w:ascii="Arial" w:hAnsi="Arial" w:cs="Arial"/>
        </w:rPr>
      </w:pPr>
      <w:r>
        <w:rPr>
          <w:rFonts w:ascii="Arial" w:hAnsi="Arial" w:cs="Arial"/>
        </w:rPr>
        <w:t>10% Trends Presentation</w:t>
      </w:r>
    </w:p>
    <w:p w14:paraId="26A0DF8A" w14:textId="6B01B658" w:rsidR="000216D0" w:rsidRDefault="00001D6B" w:rsidP="000216D0">
      <w:pPr>
        <w:pStyle w:val="ListParagraph"/>
        <w:numPr>
          <w:ilvl w:val="1"/>
          <w:numId w:val="2"/>
        </w:numPr>
        <w:ind w:left="990" w:hanging="270"/>
        <w:rPr>
          <w:rFonts w:ascii="Arial" w:hAnsi="Arial" w:cs="Arial"/>
        </w:rPr>
      </w:pPr>
      <w:r w:rsidRPr="000216D0">
        <w:rPr>
          <w:rFonts w:ascii="Arial" w:hAnsi="Arial" w:cs="Arial"/>
        </w:rPr>
        <w:t>10% Synthesis Matrix</w:t>
      </w:r>
    </w:p>
    <w:p w14:paraId="2134C89B" w14:textId="67BBB1CC" w:rsidR="00001D6B" w:rsidRPr="000216D0" w:rsidRDefault="00001D6B" w:rsidP="000216D0">
      <w:pPr>
        <w:pStyle w:val="ListParagraph"/>
        <w:numPr>
          <w:ilvl w:val="1"/>
          <w:numId w:val="2"/>
        </w:numPr>
        <w:ind w:left="990" w:hanging="270"/>
        <w:rPr>
          <w:rFonts w:ascii="Arial" w:hAnsi="Arial" w:cs="Arial"/>
        </w:rPr>
      </w:pPr>
      <w:r w:rsidRPr="000216D0">
        <w:rPr>
          <w:rFonts w:ascii="Arial" w:hAnsi="Arial" w:cs="Arial"/>
        </w:rPr>
        <w:t>10% Title Page and Reference List</w:t>
      </w:r>
    </w:p>
    <w:p w14:paraId="0100AC7E" w14:textId="60DCD80C" w:rsidR="00001D6B" w:rsidRPr="00525317" w:rsidRDefault="0012178F" w:rsidP="000216D0">
      <w:pPr>
        <w:pStyle w:val="ListParagraph"/>
        <w:numPr>
          <w:ilvl w:val="1"/>
          <w:numId w:val="2"/>
        </w:numPr>
        <w:tabs>
          <w:tab w:val="left" w:pos="990"/>
        </w:tabs>
        <w:ind w:left="630" w:firstLine="90"/>
        <w:rPr>
          <w:rFonts w:ascii="Arial" w:hAnsi="Arial" w:cs="Arial"/>
        </w:rPr>
      </w:pPr>
      <w:r>
        <w:rPr>
          <w:rFonts w:ascii="Arial" w:hAnsi="Arial" w:cs="Arial"/>
        </w:rPr>
        <w:t>4</w:t>
      </w:r>
      <w:r w:rsidR="00001D6B" w:rsidRPr="00525317">
        <w:rPr>
          <w:rFonts w:ascii="Arial" w:hAnsi="Arial" w:cs="Arial"/>
        </w:rPr>
        <w:t>0% Final Paper</w:t>
      </w:r>
    </w:p>
    <w:p w14:paraId="1333A28A" w14:textId="77777777" w:rsidR="000216D0" w:rsidRDefault="00001D6B" w:rsidP="00864D0A">
      <w:pPr>
        <w:pStyle w:val="ListParagraph"/>
        <w:numPr>
          <w:ilvl w:val="0"/>
          <w:numId w:val="2"/>
        </w:numPr>
        <w:tabs>
          <w:tab w:val="left" w:pos="1440"/>
        </w:tabs>
        <w:ind w:left="540"/>
        <w:rPr>
          <w:rFonts w:ascii="Arial" w:hAnsi="Arial" w:cs="Arial"/>
        </w:rPr>
      </w:pPr>
      <w:r w:rsidRPr="000216D0">
        <w:rPr>
          <w:rFonts w:ascii="Arial" w:hAnsi="Arial" w:cs="Arial"/>
        </w:rPr>
        <w:t>20% Oral and Poster Presentation</w:t>
      </w:r>
    </w:p>
    <w:p w14:paraId="580B4081" w14:textId="77777777" w:rsidR="000216D0" w:rsidRPr="000216D0" w:rsidRDefault="00001D6B" w:rsidP="000216D0">
      <w:pPr>
        <w:pStyle w:val="ListParagraph"/>
        <w:numPr>
          <w:ilvl w:val="0"/>
          <w:numId w:val="10"/>
        </w:numPr>
        <w:tabs>
          <w:tab w:val="left" w:pos="1440"/>
        </w:tabs>
        <w:rPr>
          <w:rFonts w:ascii="Arial" w:hAnsi="Arial" w:cs="Arial"/>
          <w:color w:val="000000" w:themeColor="text1"/>
        </w:rPr>
      </w:pPr>
      <w:r w:rsidRPr="000216D0">
        <w:rPr>
          <w:rFonts w:ascii="Arial" w:hAnsi="Arial" w:cs="Arial"/>
        </w:rPr>
        <w:t>10% Class Participation</w:t>
      </w:r>
    </w:p>
    <w:p w14:paraId="435FB554" w14:textId="77777777" w:rsidR="000216D0" w:rsidRPr="000216D0" w:rsidRDefault="000216D0"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8% - I</w:t>
      </w:r>
      <w:r w:rsidR="00DB58C2" w:rsidRPr="000216D0">
        <w:rPr>
          <w:rFonts w:ascii="Arial" w:hAnsi="Arial" w:cs="Arial"/>
          <w:color w:val="000000" w:themeColor="text1"/>
        </w:rPr>
        <w:t>n-class/on-line discussion/engagement</w:t>
      </w:r>
    </w:p>
    <w:p w14:paraId="30B8C3E5" w14:textId="4800F39F" w:rsidR="0008123D" w:rsidRPr="000216D0" w:rsidRDefault="00DB58C2"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2% self-assessment (APA/writing quiz)</w:t>
      </w:r>
    </w:p>
    <w:p w14:paraId="047C701A" w14:textId="77777777" w:rsidR="0012178F" w:rsidRDefault="0012178F">
      <w:pPr>
        <w:spacing w:after="160" w:line="259" w:lineRule="auto"/>
        <w:rPr>
          <w:rFonts w:ascii="Arial" w:eastAsiaTheme="majorEastAsia" w:hAnsi="Arial" w:cs="Arial"/>
          <w:b/>
          <w:sz w:val="28"/>
          <w:szCs w:val="28"/>
        </w:rPr>
      </w:pPr>
      <w:r>
        <w:rPr>
          <w:rFonts w:ascii="Arial" w:hAnsi="Arial" w:cs="Arial"/>
          <w:b/>
          <w:sz w:val="28"/>
          <w:szCs w:val="28"/>
        </w:rPr>
        <w:lastRenderedPageBreak/>
        <w:br w:type="page"/>
      </w:r>
    </w:p>
    <w:p w14:paraId="6013F20C" w14:textId="2FB66CE6" w:rsidR="0084176D" w:rsidRPr="005F2BE4" w:rsidRDefault="0084176D" w:rsidP="005F2BE4">
      <w:pPr>
        <w:pStyle w:val="Heading1"/>
        <w:rPr>
          <w:rFonts w:ascii="Arial" w:hAnsi="Arial" w:cs="Arial"/>
          <w:b/>
          <w:color w:val="auto"/>
          <w:sz w:val="28"/>
          <w:szCs w:val="28"/>
        </w:rPr>
      </w:pPr>
      <w:r w:rsidRPr="005F2BE4">
        <w:rPr>
          <w:rFonts w:ascii="Arial" w:hAnsi="Arial" w:cs="Arial"/>
          <w:b/>
          <w:color w:val="auto"/>
          <w:sz w:val="28"/>
          <w:szCs w:val="28"/>
        </w:rPr>
        <w:lastRenderedPageBreak/>
        <w:t>GRADING SCALE</w:t>
      </w:r>
    </w:p>
    <w:p w14:paraId="78398E19" w14:textId="77777777" w:rsidR="0084176D" w:rsidRPr="0084176D" w:rsidRDefault="0084176D" w:rsidP="0084176D">
      <w:pPr>
        <w:pStyle w:val="ListParagraph"/>
        <w:numPr>
          <w:ilvl w:val="0"/>
          <w:numId w:val="7"/>
        </w:numPr>
        <w:rPr>
          <w:rFonts w:ascii="Arial" w:hAnsi="Arial" w:cs="Arial"/>
          <w:b/>
        </w:rPr>
      </w:pPr>
      <w:r w:rsidRPr="0084176D">
        <w:rPr>
          <w:rFonts w:ascii="Arial" w:hAnsi="Arial" w:cs="Arial"/>
        </w:rPr>
        <w:t xml:space="preserve"> A     90-100</w:t>
      </w:r>
    </w:p>
    <w:p w14:paraId="530D49D2"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B     80-89</w:t>
      </w:r>
    </w:p>
    <w:p w14:paraId="3FD5D721"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C     70-79</w:t>
      </w:r>
    </w:p>
    <w:p w14:paraId="09AADEAA"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D     60-69</w:t>
      </w:r>
    </w:p>
    <w:p w14:paraId="7B2CD2C8"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F     59 and below</w:t>
      </w:r>
    </w:p>
    <w:p w14:paraId="2B8550BA" w14:textId="59D266ED" w:rsidR="0084176D" w:rsidRDefault="0084176D">
      <w:pPr>
        <w:spacing w:after="160" w:line="259" w:lineRule="auto"/>
        <w:rPr>
          <w:rFonts w:ascii="Arial" w:hAnsi="Arial" w:cs="Arial"/>
          <w:b/>
        </w:rPr>
      </w:pPr>
    </w:p>
    <w:p w14:paraId="5AF6B3D2" w14:textId="165A914F"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ATTENDANCE</w:t>
      </w:r>
    </w:p>
    <w:p w14:paraId="455D54B5" w14:textId="4EFADD1C" w:rsidR="00A03535" w:rsidRPr="00525317" w:rsidRDefault="00001D6B" w:rsidP="009969EA">
      <w:pPr>
        <w:ind w:firstLine="720"/>
        <w:rPr>
          <w:rFonts w:ascii="Arial" w:hAnsi="Arial" w:cs="Arial"/>
        </w:rPr>
      </w:pPr>
      <w:r w:rsidRPr="00525317">
        <w:rPr>
          <w:rFonts w:ascii="Arial" w:hAnsi="Arial" w:cs="Arial"/>
        </w:rPr>
        <w:t>Without exception, students must attend and participate in both graduate weekend seminars to receive credit for this course.</w:t>
      </w:r>
    </w:p>
    <w:p w14:paraId="2887804B" w14:textId="77777777" w:rsidR="00176FC5" w:rsidRDefault="00176FC5" w:rsidP="00001D6B">
      <w:pPr>
        <w:rPr>
          <w:rFonts w:ascii="Arial" w:hAnsi="Arial" w:cs="Arial"/>
          <w:b/>
        </w:rPr>
      </w:pPr>
    </w:p>
    <w:p w14:paraId="4F347C1A" w14:textId="77777777" w:rsidR="0084176D" w:rsidRPr="00525317" w:rsidRDefault="0084176D" w:rsidP="00001D6B">
      <w:pPr>
        <w:rPr>
          <w:rFonts w:ascii="Arial" w:hAnsi="Arial" w:cs="Arial"/>
        </w:rPr>
      </w:pPr>
    </w:p>
    <w:p w14:paraId="35A48BA0" w14:textId="77777777" w:rsidR="00001D6B" w:rsidRPr="00525317" w:rsidRDefault="00001D6B" w:rsidP="00001D6B">
      <w:pPr>
        <w:jc w:val="center"/>
        <w:rPr>
          <w:rFonts w:ascii="Arial" w:hAnsi="Arial" w:cs="Arial"/>
          <w:b/>
        </w:rPr>
      </w:pPr>
      <w:r w:rsidRPr="00525317">
        <w:rPr>
          <w:rFonts w:ascii="Arial" w:hAnsi="Arial" w:cs="Arial"/>
          <w:b/>
        </w:rPr>
        <w:t>COURSE SCHEDULE WITH ASSIGNMENT DUE DATES</w:t>
      </w:r>
    </w:p>
    <w:tbl>
      <w:tblPr>
        <w:tblStyle w:val="TableGrid"/>
        <w:tblW w:w="0" w:type="auto"/>
        <w:jc w:val="center"/>
        <w:tblLook w:val="04A0" w:firstRow="1" w:lastRow="0" w:firstColumn="1" w:lastColumn="0" w:noHBand="0" w:noVBand="1"/>
        <w:tblCaption w:val="Schedule of Activities"/>
        <w:tblDescription w:val="This table includes dates and activities included in this course. "/>
      </w:tblPr>
      <w:tblGrid>
        <w:gridCol w:w="2880"/>
        <w:gridCol w:w="5652"/>
      </w:tblGrid>
      <w:tr w:rsidR="00001D6B" w:rsidRPr="00525317" w14:paraId="278DE7BB" w14:textId="77777777" w:rsidTr="00A51D9E">
        <w:trPr>
          <w:trHeight w:val="432"/>
          <w:tblHeader/>
          <w:jc w:val="center"/>
        </w:trPr>
        <w:tc>
          <w:tcPr>
            <w:tcW w:w="2880" w:type="dxa"/>
            <w:vAlign w:val="center"/>
          </w:tcPr>
          <w:p w14:paraId="048D5464" w14:textId="77777777" w:rsidR="00001D6B" w:rsidRPr="00525317" w:rsidRDefault="00001D6B" w:rsidP="00A16595">
            <w:pPr>
              <w:jc w:val="right"/>
              <w:rPr>
                <w:rFonts w:ascii="Arial" w:hAnsi="Arial" w:cs="Arial"/>
                <w:b/>
              </w:rPr>
            </w:pPr>
            <w:r w:rsidRPr="00525317">
              <w:rPr>
                <w:rFonts w:ascii="Arial" w:hAnsi="Arial" w:cs="Arial"/>
                <w:b/>
              </w:rPr>
              <w:t>Date</w:t>
            </w:r>
          </w:p>
        </w:tc>
        <w:tc>
          <w:tcPr>
            <w:tcW w:w="5652" w:type="dxa"/>
            <w:vAlign w:val="center"/>
          </w:tcPr>
          <w:p w14:paraId="3CEB3CF2" w14:textId="77777777" w:rsidR="00001D6B" w:rsidRPr="00525317" w:rsidRDefault="00001D6B" w:rsidP="00A16595">
            <w:pPr>
              <w:rPr>
                <w:rFonts w:ascii="Arial" w:hAnsi="Arial" w:cs="Arial"/>
                <w:b/>
              </w:rPr>
            </w:pPr>
            <w:r w:rsidRPr="00525317">
              <w:rPr>
                <w:rFonts w:ascii="Arial" w:hAnsi="Arial" w:cs="Arial"/>
                <w:b/>
              </w:rPr>
              <w:t>Assignment/Activity</w:t>
            </w:r>
          </w:p>
        </w:tc>
      </w:tr>
      <w:tr w:rsidR="00001D6B" w:rsidRPr="00525317" w14:paraId="01E6154E" w14:textId="77777777" w:rsidTr="00A16595">
        <w:trPr>
          <w:trHeight w:val="720"/>
          <w:jc w:val="center"/>
        </w:trPr>
        <w:tc>
          <w:tcPr>
            <w:tcW w:w="2880" w:type="dxa"/>
            <w:vAlign w:val="center"/>
          </w:tcPr>
          <w:p w14:paraId="09FFC648" w14:textId="1E09F67D" w:rsidR="00001D6B" w:rsidRPr="00525317" w:rsidRDefault="0012178F" w:rsidP="0012178F">
            <w:pPr>
              <w:jc w:val="right"/>
              <w:rPr>
                <w:rFonts w:ascii="Arial" w:hAnsi="Arial" w:cs="Arial"/>
              </w:rPr>
            </w:pPr>
            <w:r>
              <w:rPr>
                <w:rFonts w:ascii="Arial" w:hAnsi="Arial" w:cs="Arial"/>
              </w:rPr>
              <w:t>August</w:t>
            </w:r>
            <w:r w:rsidR="00525317">
              <w:rPr>
                <w:rFonts w:ascii="Arial" w:hAnsi="Arial" w:cs="Arial"/>
              </w:rPr>
              <w:t xml:space="preserve"> </w:t>
            </w:r>
            <w:r w:rsidR="00036FDF">
              <w:rPr>
                <w:rFonts w:ascii="Arial" w:hAnsi="Arial" w:cs="Arial"/>
              </w:rPr>
              <w:t>31</w:t>
            </w:r>
            <w:r w:rsidR="00001D6B" w:rsidRPr="00525317">
              <w:rPr>
                <w:rFonts w:ascii="Arial" w:hAnsi="Arial" w:cs="Arial"/>
              </w:rPr>
              <w:t xml:space="preserve"> </w:t>
            </w:r>
          </w:p>
        </w:tc>
        <w:tc>
          <w:tcPr>
            <w:tcW w:w="5652" w:type="dxa"/>
            <w:vAlign w:val="center"/>
          </w:tcPr>
          <w:p w14:paraId="57981EE5" w14:textId="77777777" w:rsidR="00001D6B" w:rsidRPr="00525317" w:rsidRDefault="00001D6B" w:rsidP="00A16595">
            <w:pPr>
              <w:rPr>
                <w:rFonts w:ascii="Arial" w:hAnsi="Arial" w:cs="Arial"/>
              </w:rPr>
            </w:pPr>
            <w:r w:rsidRPr="00525317">
              <w:rPr>
                <w:rFonts w:ascii="Arial" w:hAnsi="Arial" w:cs="Arial"/>
              </w:rPr>
              <w:t>Self-Assessment Discussion Board</w:t>
            </w:r>
          </w:p>
        </w:tc>
      </w:tr>
      <w:tr w:rsidR="00001D6B" w:rsidRPr="00525317" w14:paraId="428FC364" w14:textId="77777777" w:rsidTr="00A16595">
        <w:trPr>
          <w:trHeight w:val="432"/>
          <w:jc w:val="center"/>
        </w:trPr>
        <w:tc>
          <w:tcPr>
            <w:tcW w:w="2880" w:type="dxa"/>
            <w:vAlign w:val="center"/>
          </w:tcPr>
          <w:p w14:paraId="72CC0A34" w14:textId="27EAEC68" w:rsidR="00001D6B" w:rsidRPr="00525317" w:rsidRDefault="0012178F" w:rsidP="00A16595">
            <w:pPr>
              <w:jc w:val="right"/>
              <w:rPr>
                <w:rFonts w:ascii="Arial" w:hAnsi="Arial" w:cs="Arial"/>
              </w:rPr>
            </w:pPr>
            <w:r>
              <w:rPr>
                <w:rFonts w:ascii="Arial" w:hAnsi="Arial" w:cs="Arial"/>
              </w:rPr>
              <w:t>Sept</w:t>
            </w:r>
            <w:r w:rsidR="00F808AE">
              <w:rPr>
                <w:rFonts w:ascii="Arial" w:hAnsi="Arial" w:cs="Arial"/>
              </w:rPr>
              <w:t>em</w:t>
            </w:r>
            <w:r>
              <w:rPr>
                <w:rFonts w:ascii="Arial" w:hAnsi="Arial" w:cs="Arial"/>
              </w:rPr>
              <w:t>ber 11</w:t>
            </w:r>
          </w:p>
        </w:tc>
        <w:tc>
          <w:tcPr>
            <w:tcW w:w="5652" w:type="dxa"/>
            <w:vAlign w:val="center"/>
          </w:tcPr>
          <w:p w14:paraId="729097A6" w14:textId="77777777" w:rsidR="00001D6B" w:rsidRPr="009969EA" w:rsidRDefault="00001D6B" w:rsidP="00A16595">
            <w:pPr>
              <w:rPr>
                <w:rFonts w:ascii="Arial" w:hAnsi="Arial" w:cs="Arial"/>
                <w:b/>
              </w:rPr>
            </w:pPr>
            <w:r w:rsidRPr="009969EA">
              <w:rPr>
                <w:rFonts w:ascii="Arial" w:hAnsi="Arial" w:cs="Arial"/>
                <w:b/>
              </w:rPr>
              <w:t>First Weekend Seminar</w:t>
            </w:r>
          </w:p>
          <w:p w14:paraId="18B067EE" w14:textId="3C43173C" w:rsidR="00F808AE" w:rsidRPr="009969EA" w:rsidRDefault="00F808AE" w:rsidP="00A16595">
            <w:pPr>
              <w:rPr>
                <w:rFonts w:ascii="Arial" w:hAnsi="Arial" w:cs="Arial"/>
                <w:b/>
              </w:rPr>
            </w:pPr>
            <w:r w:rsidRPr="009969EA">
              <w:rPr>
                <w:rFonts w:ascii="Arial" w:hAnsi="Arial" w:cs="Arial"/>
                <w:b/>
              </w:rPr>
              <w:t>Students must be prepared to discuss trends</w:t>
            </w:r>
          </w:p>
        </w:tc>
      </w:tr>
      <w:tr w:rsidR="00001D6B" w:rsidRPr="00525317" w14:paraId="61B87948" w14:textId="77777777" w:rsidTr="00A16595">
        <w:trPr>
          <w:trHeight w:val="432"/>
          <w:jc w:val="center"/>
        </w:trPr>
        <w:tc>
          <w:tcPr>
            <w:tcW w:w="2880" w:type="dxa"/>
            <w:vAlign w:val="center"/>
          </w:tcPr>
          <w:p w14:paraId="2047BA6F" w14:textId="22C93F57" w:rsidR="00001D6B" w:rsidRPr="00525317" w:rsidRDefault="00F808AE" w:rsidP="00A16595">
            <w:pPr>
              <w:jc w:val="right"/>
              <w:rPr>
                <w:rFonts w:ascii="Arial" w:hAnsi="Arial" w:cs="Arial"/>
              </w:rPr>
            </w:pPr>
            <w:r>
              <w:rPr>
                <w:rFonts w:ascii="Arial" w:hAnsi="Arial" w:cs="Arial"/>
              </w:rPr>
              <w:t>September 25</w:t>
            </w:r>
          </w:p>
        </w:tc>
        <w:tc>
          <w:tcPr>
            <w:tcW w:w="5652" w:type="dxa"/>
            <w:vAlign w:val="center"/>
          </w:tcPr>
          <w:p w14:paraId="7AC7E566" w14:textId="77777777" w:rsidR="00001D6B" w:rsidRPr="00525317" w:rsidRDefault="00001D6B" w:rsidP="00A16595">
            <w:pPr>
              <w:rPr>
                <w:rFonts w:ascii="Arial" w:hAnsi="Arial" w:cs="Arial"/>
              </w:rPr>
            </w:pPr>
            <w:r w:rsidRPr="00525317">
              <w:rPr>
                <w:rFonts w:ascii="Arial" w:hAnsi="Arial" w:cs="Arial"/>
              </w:rPr>
              <w:t>Topic Approval</w:t>
            </w:r>
          </w:p>
        </w:tc>
      </w:tr>
      <w:tr w:rsidR="00001D6B" w:rsidRPr="00525317" w14:paraId="6C5DF02F" w14:textId="77777777" w:rsidTr="00A16595">
        <w:trPr>
          <w:trHeight w:val="432"/>
          <w:jc w:val="center"/>
        </w:trPr>
        <w:tc>
          <w:tcPr>
            <w:tcW w:w="2880" w:type="dxa"/>
            <w:vAlign w:val="center"/>
          </w:tcPr>
          <w:p w14:paraId="7D11A97A" w14:textId="30E6841B" w:rsidR="00001D6B" w:rsidRPr="00525317" w:rsidRDefault="00F808AE" w:rsidP="00695089">
            <w:pPr>
              <w:jc w:val="right"/>
              <w:rPr>
                <w:rFonts w:ascii="Arial" w:hAnsi="Arial" w:cs="Arial"/>
              </w:rPr>
            </w:pPr>
            <w:r>
              <w:rPr>
                <w:rFonts w:ascii="Arial" w:hAnsi="Arial" w:cs="Arial"/>
              </w:rPr>
              <w:t>October 9</w:t>
            </w:r>
            <w:r w:rsidR="00001D6B" w:rsidRPr="00525317">
              <w:rPr>
                <w:rFonts w:ascii="Arial" w:hAnsi="Arial" w:cs="Arial"/>
              </w:rPr>
              <w:t xml:space="preserve"> </w:t>
            </w:r>
          </w:p>
        </w:tc>
        <w:tc>
          <w:tcPr>
            <w:tcW w:w="5652" w:type="dxa"/>
            <w:vAlign w:val="center"/>
          </w:tcPr>
          <w:p w14:paraId="299FA3DC" w14:textId="77777777" w:rsidR="00001D6B" w:rsidRPr="00525317" w:rsidRDefault="00001D6B" w:rsidP="00A16595">
            <w:pPr>
              <w:rPr>
                <w:rFonts w:ascii="Arial" w:hAnsi="Arial" w:cs="Arial"/>
              </w:rPr>
            </w:pPr>
            <w:r w:rsidRPr="00525317">
              <w:rPr>
                <w:rFonts w:ascii="Arial" w:hAnsi="Arial" w:cs="Arial"/>
              </w:rPr>
              <w:t>Synthesis Matrix</w:t>
            </w:r>
          </w:p>
        </w:tc>
      </w:tr>
      <w:tr w:rsidR="00001D6B" w:rsidRPr="00525317" w14:paraId="0DD3BCB9" w14:textId="77777777" w:rsidTr="00A16595">
        <w:trPr>
          <w:trHeight w:val="432"/>
          <w:jc w:val="center"/>
        </w:trPr>
        <w:tc>
          <w:tcPr>
            <w:tcW w:w="2880" w:type="dxa"/>
            <w:vAlign w:val="center"/>
          </w:tcPr>
          <w:p w14:paraId="6AD41CEE" w14:textId="16AE02CE" w:rsidR="00001D6B" w:rsidRPr="00525317" w:rsidRDefault="00F808AE" w:rsidP="00BA0732">
            <w:pPr>
              <w:jc w:val="right"/>
              <w:rPr>
                <w:rFonts w:ascii="Arial" w:hAnsi="Arial" w:cs="Arial"/>
              </w:rPr>
            </w:pPr>
            <w:r>
              <w:rPr>
                <w:rFonts w:ascii="Arial" w:hAnsi="Arial" w:cs="Arial"/>
              </w:rPr>
              <w:t>October 16</w:t>
            </w:r>
          </w:p>
        </w:tc>
        <w:tc>
          <w:tcPr>
            <w:tcW w:w="5652" w:type="dxa"/>
            <w:vAlign w:val="center"/>
          </w:tcPr>
          <w:p w14:paraId="6666B8FD" w14:textId="77777777" w:rsidR="00001D6B" w:rsidRPr="00525317" w:rsidRDefault="00001D6B" w:rsidP="00A16595">
            <w:pPr>
              <w:rPr>
                <w:rFonts w:ascii="Arial" w:hAnsi="Arial" w:cs="Arial"/>
              </w:rPr>
            </w:pPr>
            <w:r w:rsidRPr="00525317">
              <w:rPr>
                <w:rFonts w:ascii="Arial" w:hAnsi="Arial" w:cs="Arial"/>
              </w:rPr>
              <w:t>Title Page and Reference List</w:t>
            </w:r>
          </w:p>
        </w:tc>
      </w:tr>
      <w:tr w:rsidR="00001D6B" w:rsidRPr="00525317" w14:paraId="77671F90" w14:textId="77777777" w:rsidTr="00A16595">
        <w:trPr>
          <w:trHeight w:val="432"/>
          <w:jc w:val="center"/>
        </w:trPr>
        <w:tc>
          <w:tcPr>
            <w:tcW w:w="2880" w:type="dxa"/>
            <w:vAlign w:val="center"/>
          </w:tcPr>
          <w:p w14:paraId="0EFBAD86" w14:textId="77447757" w:rsidR="00001D6B" w:rsidRPr="00525317" w:rsidRDefault="00F808AE" w:rsidP="00695089">
            <w:pPr>
              <w:jc w:val="right"/>
              <w:rPr>
                <w:rFonts w:ascii="Arial" w:hAnsi="Arial" w:cs="Arial"/>
              </w:rPr>
            </w:pPr>
            <w:r>
              <w:rPr>
                <w:rFonts w:ascii="Arial" w:hAnsi="Arial" w:cs="Arial"/>
              </w:rPr>
              <w:t>October 30</w:t>
            </w:r>
          </w:p>
        </w:tc>
        <w:tc>
          <w:tcPr>
            <w:tcW w:w="5652" w:type="dxa"/>
            <w:vAlign w:val="center"/>
          </w:tcPr>
          <w:p w14:paraId="683C9683" w14:textId="77777777" w:rsidR="00001D6B" w:rsidRPr="00525317" w:rsidRDefault="00001D6B" w:rsidP="00A16595">
            <w:pPr>
              <w:rPr>
                <w:rFonts w:ascii="Arial" w:hAnsi="Arial" w:cs="Arial"/>
              </w:rPr>
            </w:pPr>
            <w:r w:rsidRPr="00525317">
              <w:rPr>
                <w:rFonts w:ascii="Arial" w:hAnsi="Arial" w:cs="Arial"/>
              </w:rPr>
              <w:t>Rough Draft</w:t>
            </w:r>
          </w:p>
        </w:tc>
      </w:tr>
      <w:tr w:rsidR="00001D6B" w:rsidRPr="00525317" w14:paraId="6A7661D3" w14:textId="77777777" w:rsidTr="00A16595">
        <w:trPr>
          <w:trHeight w:val="432"/>
          <w:jc w:val="center"/>
        </w:trPr>
        <w:tc>
          <w:tcPr>
            <w:tcW w:w="2880" w:type="dxa"/>
            <w:vAlign w:val="center"/>
          </w:tcPr>
          <w:p w14:paraId="4A32E0CE" w14:textId="19536E12" w:rsidR="00001D6B" w:rsidRPr="00525317" w:rsidRDefault="00F808AE" w:rsidP="00695089">
            <w:pPr>
              <w:jc w:val="right"/>
              <w:rPr>
                <w:rFonts w:ascii="Arial" w:hAnsi="Arial" w:cs="Arial"/>
              </w:rPr>
            </w:pPr>
            <w:r>
              <w:rPr>
                <w:rFonts w:ascii="Arial" w:hAnsi="Arial" w:cs="Arial"/>
              </w:rPr>
              <w:t>November 20</w:t>
            </w:r>
          </w:p>
        </w:tc>
        <w:tc>
          <w:tcPr>
            <w:tcW w:w="5652" w:type="dxa"/>
            <w:vAlign w:val="center"/>
          </w:tcPr>
          <w:p w14:paraId="1CE724AA" w14:textId="77777777" w:rsidR="00001D6B" w:rsidRPr="00525317" w:rsidRDefault="00001D6B" w:rsidP="00A16595">
            <w:pPr>
              <w:rPr>
                <w:rFonts w:ascii="Arial" w:hAnsi="Arial" w:cs="Arial"/>
              </w:rPr>
            </w:pPr>
            <w:r w:rsidRPr="00525317">
              <w:rPr>
                <w:rFonts w:ascii="Arial" w:hAnsi="Arial" w:cs="Arial"/>
              </w:rPr>
              <w:t>Final Paper</w:t>
            </w:r>
          </w:p>
        </w:tc>
      </w:tr>
      <w:tr w:rsidR="00E10799" w:rsidRPr="00525317" w14:paraId="794C44A5" w14:textId="77777777" w:rsidTr="00A16595">
        <w:trPr>
          <w:trHeight w:val="432"/>
          <w:jc w:val="center"/>
        </w:trPr>
        <w:tc>
          <w:tcPr>
            <w:tcW w:w="2880" w:type="dxa"/>
            <w:vAlign w:val="center"/>
          </w:tcPr>
          <w:p w14:paraId="74546EAD" w14:textId="0FEFFAF5" w:rsidR="00E10799" w:rsidRDefault="00F808AE" w:rsidP="00F808AE">
            <w:pPr>
              <w:jc w:val="right"/>
              <w:rPr>
                <w:rFonts w:ascii="Arial" w:hAnsi="Arial" w:cs="Arial"/>
              </w:rPr>
            </w:pPr>
            <w:r>
              <w:rPr>
                <w:rFonts w:ascii="Arial" w:hAnsi="Arial" w:cs="Arial"/>
              </w:rPr>
              <w:t>November 27</w:t>
            </w:r>
          </w:p>
        </w:tc>
        <w:tc>
          <w:tcPr>
            <w:tcW w:w="5652" w:type="dxa"/>
            <w:vAlign w:val="center"/>
          </w:tcPr>
          <w:p w14:paraId="6626CB25" w14:textId="6EC1E9B2" w:rsidR="00E10799" w:rsidRPr="00525317" w:rsidRDefault="00E10799" w:rsidP="00793535">
            <w:pPr>
              <w:rPr>
                <w:rFonts w:ascii="Arial" w:hAnsi="Arial" w:cs="Arial"/>
              </w:rPr>
            </w:pPr>
            <w:r>
              <w:rPr>
                <w:rFonts w:ascii="Arial" w:hAnsi="Arial" w:cs="Arial"/>
              </w:rPr>
              <w:t>Poster Presentation to the Discussion Board</w:t>
            </w:r>
          </w:p>
        </w:tc>
      </w:tr>
      <w:tr w:rsidR="00001D6B" w:rsidRPr="00525317" w14:paraId="47ECAA45" w14:textId="77777777" w:rsidTr="00A16595">
        <w:trPr>
          <w:trHeight w:val="720"/>
          <w:jc w:val="center"/>
        </w:trPr>
        <w:tc>
          <w:tcPr>
            <w:tcW w:w="2880" w:type="dxa"/>
            <w:vAlign w:val="center"/>
          </w:tcPr>
          <w:p w14:paraId="5A93D436" w14:textId="1A837ECF" w:rsidR="00001D6B" w:rsidRPr="00525317" w:rsidRDefault="00F808AE" w:rsidP="00525317">
            <w:pPr>
              <w:jc w:val="right"/>
              <w:rPr>
                <w:rFonts w:ascii="Arial" w:hAnsi="Arial" w:cs="Arial"/>
              </w:rPr>
            </w:pPr>
            <w:r>
              <w:rPr>
                <w:rFonts w:ascii="Arial" w:hAnsi="Arial" w:cs="Arial"/>
              </w:rPr>
              <w:t>December 4</w:t>
            </w:r>
          </w:p>
        </w:tc>
        <w:tc>
          <w:tcPr>
            <w:tcW w:w="5652" w:type="dxa"/>
            <w:vAlign w:val="center"/>
          </w:tcPr>
          <w:p w14:paraId="7440FF6B" w14:textId="77777777" w:rsidR="00001D6B" w:rsidRPr="009969EA" w:rsidRDefault="00001D6B" w:rsidP="00A16595">
            <w:pPr>
              <w:rPr>
                <w:rFonts w:ascii="Arial" w:hAnsi="Arial" w:cs="Arial"/>
                <w:b/>
              </w:rPr>
            </w:pPr>
            <w:r w:rsidRPr="009969EA">
              <w:rPr>
                <w:rFonts w:ascii="Arial" w:hAnsi="Arial" w:cs="Arial"/>
                <w:b/>
              </w:rPr>
              <w:t>Second Weekend Seminar</w:t>
            </w:r>
          </w:p>
          <w:p w14:paraId="7C93A9F9" w14:textId="77777777" w:rsidR="00001D6B" w:rsidRPr="00525317" w:rsidRDefault="00001D6B" w:rsidP="00A16595">
            <w:pPr>
              <w:rPr>
                <w:rFonts w:ascii="Arial" w:hAnsi="Arial" w:cs="Arial"/>
              </w:rPr>
            </w:pPr>
            <w:r w:rsidRPr="009969EA">
              <w:rPr>
                <w:rFonts w:ascii="Arial" w:hAnsi="Arial" w:cs="Arial"/>
                <w:b/>
              </w:rPr>
              <w:t>Oral and Poster Presentation</w:t>
            </w:r>
          </w:p>
        </w:tc>
      </w:tr>
    </w:tbl>
    <w:p w14:paraId="5D4CF9CC" w14:textId="77777777" w:rsidR="00001D6B" w:rsidRPr="00525317" w:rsidRDefault="00001D6B" w:rsidP="00001D6B">
      <w:pPr>
        <w:jc w:val="center"/>
        <w:rPr>
          <w:rFonts w:ascii="Arial" w:hAnsi="Arial" w:cs="Arial"/>
        </w:rPr>
      </w:pPr>
    </w:p>
    <w:p w14:paraId="6D17F40D" w14:textId="77777777" w:rsidR="00001D6B" w:rsidRPr="00525317" w:rsidRDefault="00001D6B" w:rsidP="00001D6B">
      <w:pPr>
        <w:jc w:val="center"/>
        <w:rPr>
          <w:rFonts w:ascii="Arial" w:hAnsi="Arial" w:cs="Arial"/>
        </w:rPr>
      </w:pPr>
      <w:r w:rsidRPr="00525317">
        <w:rPr>
          <w:rFonts w:ascii="Arial" w:hAnsi="Arial" w:cs="Arial"/>
          <w:b/>
          <w:u w:val="single"/>
        </w:rPr>
        <w:t>Note</w:t>
      </w:r>
      <w:r w:rsidRPr="00525317">
        <w:rPr>
          <w:rFonts w:ascii="Arial" w:hAnsi="Arial" w:cs="Arial"/>
        </w:rPr>
        <w:t>: Assignments are due by 11:59pm Central Standard Time (CST) unless otherwise indicated.</w:t>
      </w:r>
    </w:p>
    <w:p w14:paraId="4AFA9AF9" w14:textId="0F225385" w:rsidR="00001D6B" w:rsidRPr="00525317" w:rsidRDefault="00001D6B" w:rsidP="00001D6B">
      <w:pPr>
        <w:jc w:val="center"/>
        <w:rPr>
          <w:rFonts w:ascii="Arial" w:hAnsi="Arial" w:cs="Arial"/>
          <w:color w:val="FF0000"/>
        </w:rPr>
      </w:pPr>
      <w:r w:rsidRPr="00525317">
        <w:rPr>
          <w:rFonts w:ascii="Arial" w:hAnsi="Arial" w:cs="Arial"/>
          <w:color w:val="FF0000"/>
        </w:rPr>
        <w:t xml:space="preserve">The last opportunity to drop this course with a grade of W is 4:00pm CST on </w:t>
      </w:r>
      <w:r w:rsidR="00F808AE">
        <w:rPr>
          <w:rFonts w:ascii="Arial" w:hAnsi="Arial" w:cs="Arial"/>
          <w:color w:val="FF0000"/>
        </w:rPr>
        <w:t>December 4</w:t>
      </w:r>
      <w:r w:rsidRPr="00525317">
        <w:rPr>
          <w:rFonts w:ascii="Arial" w:hAnsi="Arial" w:cs="Arial"/>
          <w:color w:val="FF0000"/>
        </w:rPr>
        <w:t>, 20</w:t>
      </w:r>
      <w:r w:rsidR="007A04BF">
        <w:rPr>
          <w:rFonts w:ascii="Arial" w:hAnsi="Arial" w:cs="Arial"/>
          <w:color w:val="FF0000"/>
        </w:rPr>
        <w:t>20</w:t>
      </w:r>
      <w:r w:rsidRPr="00525317">
        <w:rPr>
          <w:rFonts w:ascii="Arial" w:hAnsi="Arial" w:cs="Arial"/>
          <w:color w:val="FF0000"/>
        </w:rPr>
        <w:t>.</w:t>
      </w:r>
    </w:p>
    <w:p w14:paraId="0B180CDD" w14:textId="77777777" w:rsidR="00D66B5D" w:rsidRPr="00525317" w:rsidRDefault="00D66B5D" w:rsidP="00D66B5D">
      <w:pPr>
        <w:rPr>
          <w:rFonts w:ascii="Arial" w:hAnsi="Arial" w:cs="Arial"/>
          <w:color w:val="FF0000"/>
        </w:rPr>
      </w:pPr>
    </w:p>
    <w:p w14:paraId="34B23BEC" w14:textId="77777777" w:rsidR="00D66B5D" w:rsidRPr="005F2BE4" w:rsidRDefault="00D66B5D" w:rsidP="005F2BE4">
      <w:pPr>
        <w:pStyle w:val="Heading1"/>
        <w:rPr>
          <w:rFonts w:ascii="Arial" w:hAnsi="Arial" w:cs="Arial"/>
          <w:b/>
          <w:color w:val="auto"/>
          <w:sz w:val="28"/>
          <w:szCs w:val="28"/>
        </w:rPr>
      </w:pPr>
      <w:r w:rsidRPr="005F2BE4">
        <w:rPr>
          <w:rFonts w:ascii="Arial" w:hAnsi="Arial" w:cs="Arial"/>
          <w:b/>
          <w:color w:val="auto"/>
          <w:sz w:val="28"/>
          <w:szCs w:val="28"/>
        </w:rPr>
        <w:t>LATE SUBMISSION OF ASSIGNMENTS</w:t>
      </w:r>
    </w:p>
    <w:p w14:paraId="34B1AB12" w14:textId="77777777" w:rsidR="00D66B5D" w:rsidRPr="00525317" w:rsidRDefault="00D66B5D" w:rsidP="00D66B5D">
      <w:pPr>
        <w:rPr>
          <w:rFonts w:ascii="Arial" w:hAnsi="Arial" w:cs="Arial"/>
          <w:b/>
        </w:rPr>
      </w:pPr>
    </w:p>
    <w:p w14:paraId="1EFC9F51" w14:textId="77777777" w:rsidR="00D66B5D" w:rsidRPr="00525317" w:rsidRDefault="00D66B5D" w:rsidP="009969EA">
      <w:pPr>
        <w:ind w:firstLine="720"/>
        <w:rPr>
          <w:rFonts w:ascii="Arial" w:hAnsi="Arial" w:cs="Arial"/>
          <w:b/>
        </w:rPr>
      </w:pPr>
      <w:r w:rsidRPr="00525317">
        <w:rPr>
          <w:rFonts w:ascii="Arial" w:hAnsi="Arial" w:cs="Arial"/>
        </w:rPr>
        <w:t xml:space="preserve">All assignments have due dates indicated on the course schedule. Due dates are in place to keep students on target for the semester and allow instructors the time to provide detailed, constructive feedback. </w:t>
      </w:r>
      <w:r w:rsidRPr="00F808AE">
        <w:rPr>
          <w:rFonts w:ascii="Arial" w:hAnsi="Arial" w:cs="Arial"/>
          <w:b/>
        </w:rPr>
        <w:t>Assignments not turned in on time will result in a 0 being recorded for that assignment.</w:t>
      </w:r>
      <w:r w:rsidRPr="00525317">
        <w:rPr>
          <w:rFonts w:ascii="Arial" w:hAnsi="Arial" w:cs="Arial"/>
        </w:rPr>
        <w:t xml:space="preserve"> </w:t>
      </w:r>
      <w:r w:rsidR="00001D6B" w:rsidRPr="00525317">
        <w:rPr>
          <w:rFonts w:ascii="Arial" w:hAnsi="Arial" w:cs="Arial"/>
          <w:u w:val="single"/>
        </w:rPr>
        <w:t>Assignment submissions are considered complete and graded as such</w:t>
      </w:r>
      <w:r w:rsidR="00001D6B" w:rsidRPr="00525317">
        <w:rPr>
          <w:rFonts w:ascii="Arial" w:hAnsi="Arial" w:cs="Arial"/>
        </w:rPr>
        <w:t>. Be sure to look at all requirements including the grading rubrics before submitting course assignments within D2L.</w:t>
      </w:r>
    </w:p>
    <w:p w14:paraId="5C78AEBB" w14:textId="77777777" w:rsidR="00D66B5D" w:rsidRPr="00525317" w:rsidRDefault="00D66B5D" w:rsidP="00D66B5D">
      <w:pPr>
        <w:rPr>
          <w:rFonts w:ascii="Arial" w:hAnsi="Arial" w:cs="Arial"/>
        </w:rPr>
      </w:pPr>
    </w:p>
    <w:p w14:paraId="1CD420A4" w14:textId="77777777" w:rsidR="00BE3C3F" w:rsidRPr="00525317" w:rsidRDefault="00BE3C3F" w:rsidP="009969EA">
      <w:pPr>
        <w:ind w:firstLine="720"/>
        <w:rPr>
          <w:rFonts w:ascii="Arial" w:hAnsi="Arial" w:cs="Arial"/>
        </w:rPr>
      </w:pPr>
      <w:r w:rsidRPr="00525317">
        <w:rPr>
          <w:rFonts w:ascii="Arial" w:hAnsi="Arial" w:cs="Arial"/>
        </w:rPr>
        <w:lastRenderedPageBreak/>
        <w:t xml:space="preserve">Instructors understand students who are enrolled in the MSRS Program may be responsible for managing many employees and/or students as well as personal family matters. If students need any assistance regarding a deadline, they must contact the instructors </w:t>
      </w:r>
      <w:r w:rsidRPr="00525317">
        <w:rPr>
          <w:rFonts w:ascii="Arial" w:hAnsi="Arial" w:cs="Arial"/>
          <w:b/>
        </w:rPr>
        <w:t>at least two days before the due date to discuss the issue</w:t>
      </w:r>
      <w:r w:rsidRPr="00525317">
        <w:rPr>
          <w:rFonts w:ascii="Arial" w:hAnsi="Arial" w:cs="Arial"/>
        </w:rPr>
        <w:t>.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14:paraId="10F4EBDA" w14:textId="77777777" w:rsidR="00D66B5D" w:rsidRPr="00525317" w:rsidRDefault="00D66B5D" w:rsidP="00001D6B">
      <w:pPr>
        <w:rPr>
          <w:rFonts w:ascii="Arial" w:hAnsi="Arial" w:cs="Arial"/>
        </w:rPr>
      </w:pPr>
    </w:p>
    <w:p w14:paraId="1F08CD7C" w14:textId="77777777" w:rsidR="002D1384" w:rsidRPr="00387194" w:rsidRDefault="00001D6B" w:rsidP="00387194">
      <w:pPr>
        <w:pStyle w:val="Heading2"/>
        <w:jc w:val="center"/>
        <w:rPr>
          <w:rFonts w:ascii="Arial" w:hAnsi="Arial" w:cs="Arial"/>
          <w:b/>
          <w:color w:val="auto"/>
          <w:sz w:val="28"/>
          <w:szCs w:val="28"/>
        </w:rPr>
      </w:pPr>
      <w:r w:rsidRPr="00387194">
        <w:rPr>
          <w:rFonts w:ascii="Arial" w:hAnsi="Arial" w:cs="Arial"/>
          <w:b/>
          <w:color w:val="auto"/>
          <w:sz w:val="28"/>
          <w:szCs w:val="28"/>
        </w:rPr>
        <w:t>ASSIGNMENTS</w:t>
      </w:r>
    </w:p>
    <w:p w14:paraId="62316ABE" w14:textId="77777777" w:rsidR="00001D6B" w:rsidRPr="00525317" w:rsidRDefault="00001D6B" w:rsidP="00001D6B">
      <w:pPr>
        <w:rPr>
          <w:rFonts w:ascii="Arial" w:hAnsi="Arial" w:cs="Arial"/>
        </w:rPr>
      </w:pPr>
    </w:p>
    <w:p w14:paraId="1CD8DF0E" w14:textId="77777777" w:rsidR="00001D6B" w:rsidRPr="00387194" w:rsidRDefault="00BE3C3F"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Self-assessment</w:t>
      </w:r>
      <w:r w:rsidR="00001D6B" w:rsidRPr="00387194">
        <w:rPr>
          <w:rFonts w:ascii="Arial" w:hAnsi="Arial" w:cs="Arial"/>
          <w:color w:val="auto"/>
          <w:sz w:val="24"/>
          <w:szCs w:val="24"/>
          <w:u w:val="single"/>
        </w:rPr>
        <w:t xml:space="preserve"> Discussion Board</w:t>
      </w:r>
    </w:p>
    <w:p w14:paraId="46F1E25E" w14:textId="3549759D" w:rsidR="00001D6B" w:rsidRPr="00F808AE" w:rsidRDefault="00BE3C3F" w:rsidP="00F808AE">
      <w:pPr>
        <w:pStyle w:val="ListParagraph"/>
        <w:numPr>
          <w:ilvl w:val="1"/>
          <w:numId w:val="13"/>
        </w:numPr>
        <w:rPr>
          <w:rFonts w:ascii="Arial" w:hAnsi="Arial" w:cs="Arial"/>
        </w:rPr>
      </w:pPr>
      <w:bookmarkStart w:id="0" w:name="OLE_LINK1"/>
      <w:bookmarkStart w:id="1" w:name="OLE_LINK2"/>
      <w:r w:rsidRPr="00F808AE">
        <w:rPr>
          <w:rFonts w:ascii="Arial" w:hAnsi="Arial" w:cs="Arial"/>
        </w:rPr>
        <w:t xml:space="preserve">Students will participate in a discussion board on D2L prior to coming to campus the first weekend of the semester. They will discuss their perceived strengths and weaknesses in the area of writing.  This networking opportunity will help students find writing support for their weaknesses and use their strengths to help classmates.  </w:t>
      </w:r>
      <w:r w:rsidR="00D66023" w:rsidRPr="00F808AE">
        <w:rPr>
          <w:rFonts w:ascii="Arial" w:hAnsi="Arial" w:cs="Arial"/>
        </w:rPr>
        <w:t>This</w:t>
      </w:r>
      <w:r w:rsidRPr="00F808AE">
        <w:rPr>
          <w:rFonts w:ascii="Arial" w:hAnsi="Arial" w:cs="Arial"/>
        </w:rPr>
        <w:t xml:space="preserve"> discussion board will allow the instructors to determine where to focus lecture and learning activities during the first weekend of class. </w:t>
      </w:r>
    </w:p>
    <w:bookmarkEnd w:id="0"/>
    <w:bookmarkEnd w:id="1"/>
    <w:p w14:paraId="48861886" w14:textId="77777777" w:rsidR="00001D6B" w:rsidRPr="00525317" w:rsidRDefault="00001D6B" w:rsidP="00001D6B">
      <w:pPr>
        <w:rPr>
          <w:rFonts w:ascii="Arial" w:hAnsi="Arial" w:cs="Arial"/>
        </w:rPr>
      </w:pPr>
    </w:p>
    <w:p w14:paraId="2FC09EBE" w14:textId="7E170235" w:rsidR="00F808AE" w:rsidRDefault="00F808AE" w:rsidP="00F808AE">
      <w:pPr>
        <w:pStyle w:val="Heading2"/>
        <w:numPr>
          <w:ilvl w:val="0"/>
          <w:numId w:val="13"/>
        </w:numPr>
        <w:rPr>
          <w:rFonts w:ascii="Arial" w:hAnsi="Arial" w:cs="Arial"/>
          <w:color w:val="auto"/>
          <w:sz w:val="24"/>
          <w:szCs w:val="24"/>
          <w:u w:val="single"/>
        </w:rPr>
      </w:pPr>
      <w:r>
        <w:rPr>
          <w:rFonts w:ascii="Arial" w:hAnsi="Arial" w:cs="Arial"/>
          <w:color w:val="auto"/>
          <w:sz w:val="24"/>
          <w:szCs w:val="24"/>
          <w:u w:val="single"/>
        </w:rPr>
        <w:t>Trends Discussion – First Seminar</w:t>
      </w:r>
    </w:p>
    <w:p w14:paraId="53BC9FFE" w14:textId="6AAFB56E" w:rsidR="00F808AE" w:rsidRPr="00F808AE" w:rsidRDefault="00F808AE" w:rsidP="00F808AE">
      <w:pPr>
        <w:pStyle w:val="ListParagraph"/>
        <w:numPr>
          <w:ilvl w:val="1"/>
          <w:numId w:val="13"/>
        </w:numPr>
        <w:rPr>
          <w:rFonts w:ascii="Arial" w:hAnsi="Arial" w:cs="Arial"/>
        </w:rPr>
      </w:pPr>
      <w:r w:rsidRPr="00F808AE">
        <w:rPr>
          <w:rFonts w:ascii="Arial" w:hAnsi="Arial" w:cs="Arial"/>
        </w:rPr>
        <w:t>Students must research and be ready to discuss a trend in their department or profession.  Think about something that has recently emerged, maybe even because of COVID-19 or changes in professional policies.  You will upload your outline.  There is not a specified length; rather, you will be responsible for encouraging and fostering discussion in the live, online meeting.</w:t>
      </w:r>
    </w:p>
    <w:p w14:paraId="2CC80335" w14:textId="1EF45C2F" w:rsidR="00F808AE" w:rsidRPr="00F808AE" w:rsidRDefault="00F808AE" w:rsidP="00F808AE">
      <w:pPr>
        <w:rPr>
          <w:rFonts w:ascii="Arial" w:hAnsi="Arial" w:cs="Arial"/>
        </w:rPr>
      </w:pPr>
    </w:p>
    <w:p w14:paraId="5B67A77E" w14:textId="74DF25F8"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Topic Approval</w:t>
      </w:r>
    </w:p>
    <w:p w14:paraId="32916C4F" w14:textId="26D950C1" w:rsidR="00001D6B" w:rsidRPr="00F808AE" w:rsidRDefault="00001D6B" w:rsidP="00F808AE">
      <w:pPr>
        <w:pStyle w:val="ListParagraph"/>
        <w:numPr>
          <w:ilvl w:val="1"/>
          <w:numId w:val="13"/>
        </w:numPr>
        <w:rPr>
          <w:rFonts w:ascii="Arial" w:hAnsi="Arial" w:cs="Arial"/>
        </w:rPr>
      </w:pPr>
      <w:bookmarkStart w:id="2" w:name="OLE_LINK3"/>
      <w:bookmarkStart w:id="3" w:name="OLE_LINK4"/>
      <w:r w:rsidRPr="00F808AE">
        <w:rPr>
          <w:rFonts w:ascii="Arial" w:hAnsi="Arial" w:cs="Arial"/>
        </w:rPr>
        <w:t xml:space="preserve">Students will investigate and report on an emerging trend in imaging sciences and radiation therapy using graduate level (scholarly) writing skills. The topics may be related to a new trend, procedure, equipment, or teaching strategy the student is familiar with or to something which the student wants to learn more about. </w:t>
      </w:r>
      <w:r w:rsidRPr="00F808AE">
        <w:rPr>
          <w:rFonts w:ascii="Arial" w:hAnsi="Arial" w:cs="Arial"/>
          <w:color w:val="000000" w:themeColor="text1"/>
        </w:rPr>
        <w:t xml:space="preserve">Students must get their topics approved by the date indicated on the course </w:t>
      </w:r>
      <w:r w:rsidRPr="00F808AE">
        <w:rPr>
          <w:rFonts w:ascii="Arial" w:hAnsi="Arial" w:cs="Arial"/>
          <w:color w:val="000000" w:themeColor="text1"/>
        </w:rPr>
        <w:lastRenderedPageBreak/>
        <w:t>schedule.</w:t>
      </w:r>
      <w:r w:rsidRPr="00F808AE">
        <w:rPr>
          <w:rFonts w:ascii="Arial" w:hAnsi="Arial" w:cs="Arial"/>
          <w:color w:val="CC0000"/>
        </w:rPr>
        <w:t xml:space="preserve"> </w:t>
      </w:r>
      <w:r w:rsidRPr="00F808AE">
        <w:rPr>
          <w:rFonts w:ascii="Arial" w:hAnsi="Arial" w:cs="Arial"/>
        </w:rPr>
        <w:t xml:space="preserve">A discussion board is available for students to submit their topics. Topics will be approved or additional information will be requested within the discussion board. </w:t>
      </w:r>
      <w:r w:rsidRPr="00F808AE">
        <w:rPr>
          <w:rFonts w:ascii="Arial" w:hAnsi="Arial" w:cs="Arial"/>
          <w:color w:val="000000" w:themeColor="text1"/>
        </w:rPr>
        <w:t xml:space="preserve">Two students </w:t>
      </w:r>
      <w:r w:rsidRPr="00F808AE">
        <w:rPr>
          <w:rFonts w:ascii="Arial" w:hAnsi="Arial" w:cs="Arial"/>
          <w:color w:val="000000" w:themeColor="text1"/>
          <w:u w:val="single"/>
        </w:rPr>
        <w:t>cannot</w:t>
      </w:r>
      <w:r w:rsidRPr="00F808AE">
        <w:rPr>
          <w:rFonts w:ascii="Arial" w:hAnsi="Arial" w:cs="Arial"/>
          <w:color w:val="000000" w:themeColor="text1"/>
        </w:rPr>
        <w:t xml:space="preserve"> write about the same topic</w:t>
      </w:r>
      <w:r w:rsidRPr="00F808AE">
        <w:rPr>
          <w:rFonts w:ascii="Arial" w:hAnsi="Arial" w:cs="Arial"/>
        </w:rPr>
        <w:t>. If duplicate topics exist, the instructors will approve the topic to the student who posted first and will require a different topic from the student with the latter post. A list of students and their respective topics will be available within D2L.</w:t>
      </w:r>
      <w:bookmarkStart w:id="4" w:name="OLE_LINK13"/>
      <w:bookmarkStart w:id="5" w:name="OLE_LINK14"/>
      <w:bookmarkEnd w:id="2"/>
      <w:bookmarkEnd w:id="3"/>
    </w:p>
    <w:bookmarkEnd w:id="4"/>
    <w:bookmarkEnd w:id="5"/>
    <w:p w14:paraId="3FCA76D6"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Synthesis Matrix</w:t>
      </w:r>
    </w:p>
    <w:p w14:paraId="553DB413" w14:textId="6B6DA018" w:rsidR="00001D6B" w:rsidRPr="00F808AE" w:rsidRDefault="00001D6B" w:rsidP="00F808AE">
      <w:pPr>
        <w:pStyle w:val="ListParagraph"/>
        <w:numPr>
          <w:ilvl w:val="1"/>
          <w:numId w:val="13"/>
        </w:numPr>
        <w:rPr>
          <w:rFonts w:ascii="Arial" w:hAnsi="Arial" w:cs="Arial"/>
        </w:rPr>
      </w:pPr>
      <w:bookmarkStart w:id="6" w:name="OLE_LINK7"/>
      <w:bookmarkStart w:id="7" w:name="OLE_LINK8"/>
      <w:r w:rsidRPr="00F808AE">
        <w:rPr>
          <w:rFonts w:ascii="Arial" w:hAnsi="Arial" w:cs="Arial"/>
        </w:rPr>
        <w:t xml:space="preserve">After a comprehensive review of the resources, students will create a synthesis matrix and submit it to the appropriate dropbox within D2L by the due date indicated on the course schedule. </w:t>
      </w:r>
      <w:r w:rsidRPr="00F808AE">
        <w:rPr>
          <w:rFonts w:ascii="Arial" w:hAnsi="Arial" w:cs="Arial"/>
          <w:color w:val="000000" w:themeColor="text1"/>
        </w:rPr>
        <w:t>The matrix should include in-text style citations of the sources in each article block of the matrix.</w:t>
      </w:r>
      <w:r w:rsidRPr="00F808AE">
        <w:rPr>
          <w:rFonts w:ascii="Arial" w:hAnsi="Arial" w:cs="Arial"/>
          <w:color w:val="CC0000"/>
        </w:rPr>
        <w:t xml:space="preserve"> </w:t>
      </w:r>
      <w:r w:rsidRPr="00F808AE">
        <w:rPr>
          <w:rFonts w:ascii="Arial" w:hAnsi="Arial" w:cs="Arial"/>
        </w:rPr>
        <w:t>Although the final paper may deviate from the matrix somewhat, it should reflect the organization of this matrix content. Therefore, students must be very familiar with their resources to create an accurate and realistic matrix. A sample synthesis matrix is located in this syllabus. Be certain to review the grading rubric for this assignment within D2L.</w:t>
      </w:r>
    </w:p>
    <w:bookmarkEnd w:id="6"/>
    <w:bookmarkEnd w:id="7"/>
    <w:p w14:paraId="3B322FEB" w14:textId="77777777" w:rsidR="00001D6B" w:rsidRPr="00525317" w:rsidRDefault="00001D6B" w:rsidP="00001D6B">
      <w:pPr>
        <w:rPr>
          <w:rFonts w:ascii="Arial" w:hAnsi="Arial" w:cs="Arial"/>
        </w:rPr>
      </w:pPr>
    </w:p>
    <w:p w14:paraId="0F651D3F"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Title Page and Reference List</w:t>
      </w:r>
    </w:p>
    <w:p w14:paraId="351FA951" w14:textId="43457DE2" w:rsidR="00001D6B" w:rsidRDefault="00001D6B" w:rsidP="00F808AE">
      <w:pPr>
        <w:pStyle w:val="NormalWeb"/>
        <w:numPr>
          <w:ilvl w:val="1"/>
          <w:numId w:val="13"/>
        </w:numPr>
        <w:spacing w:before="0" w:beforeAutospacing="0" w:after="0" w:afterAutospacing="0"/>
        <w:rPr>
          <w:rFonts w:ascii="Arial" w:hAnsi="Arial" w:cs="Arial"/>
          <w:b/>
          <w:sz w:val="24"/>
          <w:szCs w:val="24"/>
        </w:rPr>
      </w:pPr>
      <w:bookmarkStart w:id="8" w:name="OLE_LINK9"/>
      <w:bookmarkStart w:id="9" w:name="OLE_LINK10"/>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proper formatting of the title and reference pages. </w:t>
      </w:r>
      <w:r w:rsidRPr="00525317">
        <w:rPr>
          <w:rFonts w:ascii="Arial" w:hAnsi="Arial" w:cs="Arial"/>
          <w:color w:val="000000" w:themeColor="text1"/>
          <w:sz w:val="24"/>
          <w:szCs w:val="24"/>
        </w:rPr>
        <w:t>Reference lists must include at least eight sources from reliable, scholarly sources such as peer-reviewed journals and government reports. Sources should be current and published within the past five years.</w:t>
      </w:r>
      <w:r w:rsidRPr="00525317">
        <w:rPr>
          <w:rFonts w:ascii="Arial" w:hAnsi="Arial" w:cs="Arial"/>
          <w:color w:val="CC0000"/>
          <w:sz w:val="24"/>
          <w:szCs w:val="24"/>
        </w:rPr>
        <w:t xml:space="preserve"> </w:t>
      </w:r>
      <w:r w:rsidRPr="00525317">
        <w:rPr>
          <w:rFonts w:ascii="Arial" w:hAnsi="Arial" w:cs="Arial"/>
          <w:sz w:val="24"/>
          <w:szCs w:val="24"/>
        </w:rPr>
        <w:t xml:space="preserve">Submit the title page and reference list as a single document to the appropriate dropbox within D2L by the due date indicated on the course schedule. </w:t>
      </w:r>
      <w:r w:rsidRPr="00525317">
        <w:rPr>
          <w:rFonts w:ascii="Arial" w:hAnsi="Arial" w:cs="Arial"/>
          <w:b/>
          <w:sz w:val="24"/>
          <w:szCs w:val="24"/>
        </w:rPr>
        <w:t xml:space="preserve">Do not use any pre-formatted template or citation editor to create your reference list. </w:t>
      </w:r>
    </w:p>
    <w:p w14:paraId="793522EF" w14:textId="77777777" w:rsidR="00DB01DA" w:rsidRPr="00525317" w:rsidRDefault="00DB01DA" w:rsidP="00001D6B">
      <w:pPr>
        <w:pStyle w:val="NormalWeb"/>
        <w:spacing w:before="0" w:beforeAutospacing="0" w:after="0" w:afterAutospacing="0"/>
        <w:rPr>
          <w:rFonts w:ascii="Arial" w:hAnsi="Arial" w:cs="Arial"/>
          <w:b/>
          <w:sz w:val="24"/>
          <w:szCs w:val="24"/>
        </w:rPr>
      </w:pPr>
    </w:p>
    <w:p w14:paraId="1AAF6171" w14:textId="393F5DF5" w:rsidR="00001D6B" w:rsidRPr="00525317"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Be certain to review the grading rubric for this assignment within D2L.</w:t>
      </w:r>
    </w:p>
    <w:bookmarkEnd w:id="8"/>
    <w:bookmarkEnd w:id="9"/>
    <w:p w14:paraId="5539FDCC" w14:textId="77777777" w:rsidR="00001D6B" w:rsidRPr="00525317" w:rsidRDefault="00001D6B" w:rsidP="00001D6B">
      <w:pPr>
        <w:pStyle w:val="NormalWeb"/>
        <w:spacing w:before="0" w:beforeAutospacing="0" w:after="0" w:afterAutospacing="0"/>
        <w:rPr>
          <w:rFonts w:ascii="Arial" w:hAnsi="Arial" w:cs="Arial"/>
          <w:sz w:val="24"/>
          <w:szCs w:val="24"/>
        </w:rPr>
      </w:pPr>
    </w:p>
    <w:p w14:paraId="2CCA5B78"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lastRenderedPageBreak/>
        <w:t>Rough Draft (Body of the Paper with Abstract)</w:t>
      </w:r>
    </w:p>
    <w:p w14:paraId="6A23D4B2" w14:textId="4A2D826D" w:rsidR="00001D6B" w:rsidRDefault="00001D6B" w:rsidP="00F808AE">
      <w:pPr>
        <w:pStyle w:val="NormalWeb"/>
        <w:numPr>
          <w:ilvl w:val="1"/>
          <w:numId w:val="13"/>
        </w:numPr>
        <w:spacing w:before="0" w:beforeAutospacing="0" w:after="0" w:afterAutospacing="0"/>
        <w:rPr>
          <w:rFonts w:ascii="Arial" w:hAnsi="Arial" w:cs="Arial"/>
          <w:sz w:val="24"/>
          <w:szCs w:val="24"/>
        </w:rPr>
      </w:pPr>
      <w:bookmarkStart w:id="10" w:name="OLE_LINK11"/>
      <w:bookmarkStart w:id="11" w:name="OLE_LINK12"/>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pointers about the structure of a literature review in APA format. Students should follow the guidelines for writing a literature review provided during the first weekend seminar to be sure all sections are included (Abstract, Introduction, Methods, Discussion, and Conclusion).</w:t>
      </w:r>
    </w:p>
    <w:p w14:paraId="1AA853A6" w14:textId="77777777" w:rsidR="00DB01DA" w:rsidRPr="00525317" w:rsidRDefault="00DB01DA" w:rsidP="00001D6B">
      <w:pPr>
        <w:pStyle w:val="NormalWeb"/>
        <w:spacing w:before="0" w:beforeAutospacing="0" w:after="0" w:afterAutospacing="0"/>
        <w:rPr>
          <w:rFonts w:ascii="Arial" w:hAnsi="Arial" w:cs="Arial"/>
          <w:sz w:val="24"/>
          <w:szCs w:val="24"/>
        </w:rPr>
      </w:pPr>
    </w:p>
    <w:p w14:paraId="7BA3A327" w14:textId="7921C275" w:rsidR="00001D6B"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 xml:space="preserve">This paper should reflect graduate level effort. It should demonstrate the student's ability to gather and discriminate pertinent resources, the ability to </w:t>
      </w:r>
      <w:r w:rsidRPr="00525317">
        <w:rPr>
          <w:rFonts w:ascii="Arial" w:hAnsi="Arial" w:cs="Arial"/>
          <w:color w:val="000000" w:themeColor="text1"/>
          <w:sz w:val="24"/>
          <w:szCs w:val="24"/>
        </w:rPr>
        <w:t>SYNTHESIZE</w:t>
      </w:r>
      <w:r w:rsidRPr="00525317">
        <w:rPr>
          <w:rFonts w:ascii="Arial" w:hAnsi="Arial" w:cs="Arial"/>
          <w:color w:val="CC0000"/>
          <w:sz w:val="24"/>
          <w:szCs w:val="24"/>
        </w:rPr>
        <w:t xml:space="preserve"> </w:t>
      </w:r>
      <w:r w:rsidRPr="00525317">
        <w:rPr>
          <w:rFonts w:ascii="Arial" w:hAnsi="Arial" w:cs="Arial"/>
          <w:sz w:val="24"/>
          <w:szCs w:val="24"/>
        </w:rPr>
        <w:t>information from a variety of sources, the ability to apply new information to a topic, and the ability to correctly use the APA writing style.</w:t>
      </w:r>
      <w:bookmarkEnd w:id="10"/>
      <w:bookmarkEnd w:id="11"/>
    </w:p>
    <w:p w14:paraId="1F2DF1DA" w14:textId="77777777" w:rsidR="00DB01DA" w:rsidRPr="00525317" w:rsidRDefault="00DB01DA" w:rsidP="00001D6B">
      <w:pPr>
        <w:pStyle w:val="NormalWeb"/>
        <w:spacing w:before="0" w:beforeAutospacing="0" w:after="0" w:afterAutospacing="0"/>
        <w:rPr>
          <w:rFonts w:ascii="Arial" w:hAnsi="Arial" w:cs="Arial"/>
          <w:sz w:val="24"/>
          <w:szCs w:val="24"/>
        </w:rPr>
      </w:pPr>
    </w:p>
    <w:p w14:paraId="4FB6FDFC" w14:textId="6B21FC54" w:rsidR="00001D6B"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The body of the paper, excluding the title page, abstract, and reference list, should be five to seven pages in length.</w:t>
      </w:r>
    </w:p>
    <w:p w14:paraId="11DA074C" w14:textId="77777777" w:rsidR="00DB01DA" w:rsidRPr="00525317" w:rsidRDefault="00DB01DA" w:rsidP="00001D6B">
      <w:pPr>
        <w:pStyle w:val="NormalWeb"/>
        <w:spacing w:before="0" w:beforeAutospacing="0" w:after="0" w:afterAutospacing="0"/>
        <w:rPr>
          <w:rFonts w:ascii="Arial" w:hAnsi="Arial" w:cs="Arial"/>
          <w:sz w:val="24"/>
          <w:szCs w:val="24"/>
        </w:rPr>
      </w:pPr>
    </w:p>
    <w:p w14:paraId="3A3A9F43" w14:textId="51FFC4B8" w:rsidR="00BE3C3F" w:rsidRDefault="00BE3C3F"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proper formatting and writing of an abstract. The abstract should be between 150-250 words. Additional requirements </w:t>
      </w:r>
      <w:r w:rsidR="00983F17">
        <w:rPr>
          <w:rFonts w:ascii="Arial" w:hAnsi="Arial" w:cs="Arial"/>
          <w:sz w:val="24"/>
          <w:szCs w:val="24"/>
        </w:rPr>
        <w:t xml:space="preserve">(including keywords) </w:t>
      </w:r>
      <w:r w:rsidRPr="00525317">
        <w:rPr>
          <w:rFonts w:ascii="Arial" w:hAnsi="Arial" w:cs="Arial"/>
          <w:sz w:val="24"/>
          <w:szCs w:val="24"/>
        </w:rPr>
        <w:t xml:space="preserve">can be found in the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on page </w:t>
      </w:r>
      <w:r w:rsidR="00983F17">
        <w:rPr>
          <w:rFonts w:ascii="Arial" w:hAnsi="Arial" w:cs="Arial"/>
          <w:sz w:val="24"/>
          <w:szCs w:val="24"/>
        </w:rPr>
        <w:t>38</w:t>
      </w:r>
      <w:r w:rsidRPr="00525317">
        <w:rPr>
          <w:rFonts w:ascii="Arial" w:hAnsi="Arial" w:cs="Arial"/>
          <w:sz w:val="24"/>
          <w:szCs w:val="24"/>
        </w:rPr>
        <w:t xml:space="preserve">. </w:t>
      </w:r>
    </w:p>
    <w:p w14:paraId="20A976AB" w14:textId="77777777" w:rsidR="00DB01DA" w:rsidRDefault="00DB01DA" w:rsidP="00001D6B">
      <w:pPr>
        <w:pStyle w:val="NormalWeb"/>
        <w:spacing w:before="0" w:beforeAutospacing="0" w:after="0" w:afterAutospacing="0"/>
        <w:rPr>
          <w:rFonts w:ascii="Arial" w:hAnsi="Arial" w:cs="Arial"/>
          <w:sz w:val="24"/>
          <w:szCs w:val="24"/>
        </w:rPr>
      </w:pPr>
    </w:p>
    <w:p w14:paraId="75FCAAB3" w14:textId="6B4A68F5" w:rsidR="00D66B5D" w:rsidRPr="00DB58C2" w:rsidRDefault="00BE3C3F" w:rsidP="00F808AE">
      <w:pPr>
        <w:pStyle w:val="NormalWeb"/>
        <w:numPr>
          <w:ilvl w:val="1"/>
          <w:numId w:val="13"/>
        </w:numPr>
        <w:spacing w:before="0" w:beforeAutospacing="0" w:after="0" w:afterAutospacing="0"/>
        <w:rPr>
          <w:rFonts w:ascii="Arial" w:hAnsi="Arial" w:cs="Arial"/>
          <w:b/>
          <w:color w:val="FF0000"/>
          <w:sz w:val="24"/>
          <w:szCs w:val="24"/>
        </w:rPr>
      </w:pPr>
      <w:r w:rsidRPr="00525317">
        <w:rPr>
          <w:rFonts w:ascii="Arial" w:hAnsi="Arial" w:cs="Arial"/>
          <w:sz w:val="24"/>
          <w:szCs w:val="24"/>
        </w:rPr>
        <w:t>This assignment should include the revised title page and reference list in correct APA format. Submit as one document to the appropriate dropbox within D2L by the due date indicated on the course schedule. Although this assignment is not graded, students are encouraged to submit a rough draft to receive feedback for the final paper.</w:t>
      </w:r>
      <w:r w:rsidR="00DB58C2">
        <w:rPr>
          <w:rFonts w:ascii="Arial" w:hAnsi="Arial" w:cs="Arial"/>
          <w:sz w:val="24"/>
          <w:szCs w:val="24"/>
        </w:rPr>
        <w:t xml:space="preserve"> </w:t>
      </w:r>
      <w:r w:rsidR="00DB58C2" w:rsidRPr="00DB58C2">
        <w:rPr>
          <w:rFonts w:ascii="Arial" w:hAnsi="Arial" w:cs="Arial"/>
          <w:b/>
          <w:color w:val="FF0000"/>
          <w:sz w:val="24"/>
          <w:szCs w:val="24"/>
        </w:rPr>
        <w:t xml:space="preserve">PLEASE NOTE: The rough draft is to be submitted as a COMPLETE </w:t>
      </w:r>
      <w:r w:rsidR="0084176D">
        <w:rPr>
          <w:rFonts w:ascii="Arial" w:hAnsi="Arial" w:cs="Arial"/>
          <w:b/>
          <w:color w:val="FF0000"/>
          <w:sz w:val="24"/>
          <w:szCs w:val="24"/>
        </w:rPr>
        <w:t xml:space="preserve">PAPER </w:t>
      </w:r>
      <w:r w:rsidR="00DB58C2" w:rsidRPr="00DB58C2">
        <w:rPr>
          <w:rFonts w:ascii="Arial" w:hAnsi="Arial" w:cs="Arial"/>
          <w:b/>
          <w:color w:val="FF0000"/>
          <w:sz w:val="24"/>
          <w:szCs w:val="24"/>
        </w:rPr>
        <w:t>(title page, abstract, body, and reference list</w:t>
      </w:r>
      <w:r w:rsidR="0084176D">
        <w:rPr>
          <w:rFonts w:ascii="Arial" w:hAnsi="Arial" w:cs="Arial"/>
          <w:b/>
          <w:color w:val="FF0000"/>
          <w:sz w:val="24"/>
          <w:szCs w:val="24"/>
        </w:rPr>
        <w:t>)</w:t>
      </w:r>
      <w:r w:rsidR="00DB58C2" w:rsidRPr="00DB58C2">
        <w:rPr>
          <w:rFonts w:ascii="Arial" w:hAnsi="Arial" w:cs="Arial"/>
          <w:b/>
          <w:color w:val="FF0000"/>
          <w:sz w:val="24"/>
          <w:szCs w:val="24"/>
        </w:rPr>
        <w:t xml:space="preserve"> to ensure maximum feedback from the instructors. </w:t>
      </w:r>
    </w:p>
    <w:p w14:paraId="792D7B4D" w14:textId="77777777" w:rsidR="002D1384" w:rsidRPr="00525317" w:rsidRDefault="002D1384" w:rsidP="00001D6B">
      <w:pPr>
        <w:pStyle w:val="NormalWeb"/>
        <w:spacing w:before="0" w:beforeAutospacing="0" w:after="0" w:afterAutospacing="0"/>
        <w:rPr>
          <w:rFonts w:ascii="Arial" w:hAnsi="Arial" w:cs="Arial"/>
          <w:sz w:val="24"/>
          <w:szCs w:val="24"/>
          <w:u w:val="single"/>
        </w:rPr>
      </w:pPr>
    </w:p>
    <w:p w14:paraId="60E036ED"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lastRenderedPageBreak/>
        <w:t>Final Paper</w:t>
      </w:r>
    </w:p>
    <w:p w14:paraId="5A8FF40D" w14:textId="4B308EA9" w:rsidR="00387194" w:rsidRDefault="00001D6B" w:rsidP="00F808AE">
      <w:pPr>
        <w:pStyle w:val="NormalWeb"/>
        <w:numPr>
          <w:ilvl w:val="1"/>
          <w:numId w:val="13"/>
        </w:numPr>
        <w:spacing w:before="0" w:beforeAutospacing="0" w:after="0" w:afterAutospacing="0"/>
        <w:rPr>
          <w:rFonts w:ascii="Arial" w:hAnsi="Arial" w:cs="Arial"/>
          <w:sz w:val="24"/>
          <w:szCs w:val="24"/>
        </w:rPr>
      </w:pPr>
      <w:bookmarkStart w:id="12" w:name="OLE_LINK15"/>
      <w:bookmarkStart w:id="13" w:name="OLE_LINK16"/>
      <w:r w:rsidRPr="00525317">
        <w:rPr>
          <w:rFonts w:ascii="Arial" w:hAnsi="Arial" w:cs="Arial"/>
          <w:sz w:val="24"/>
          <w:szCs w:val="24"/>
        </w:rPr>
        <w:t>After mak</w:t>
      </w:r>
      <w:r w:rsidR="00DB58C2">
        <w:rPr>
          <w:rFonts w:ascii="Arial" w:hAnsi="Arial" w:cs="Arial"/>
          <w:sz w:val="24"/>
          <w:szCs w:val="24"/>
        </w:rPr>
        <w:t>ing all the necessary revisions or providing justification for omitting changes,</w:t>
      </w:r>
      <w:r w:rsidRPr="00525317">
        <w:rPr>
          <w:rFonts w:ascii="Arial" w:hAnsi="Arial" w:cs="Arial"/>
          <w:sz w:val="24"/>
          <w:szCs w:val="24"/>
        </w:rPr>
        <w:t xml:space="preserve"> submit the final paper (title page, abstract, body, and reference list) to the appropriate dropbox within D2L by the due date indicated on the course schedule. Be certain to review the grading rubric for this assignment within D2L. </w:t>
      </w:r>
      <w:bookmarkEnd w:id="12"/>
      <w:bookmarkEnd w:id="13"/>
    </w:p>
    <w:p w14:paraId="20DDD6CB" w14:textId="77777777" w:rsidR="00DB01DA" w:rsidRPr="00DB01DA" w:rsidRDefault="00DB01DA" w:rsidP="00DB01DA">
      <w:pPr>
        <w:pStyle w:val="NormalWeb"/>
        <w:spacing w:before="0" w:beforeAutospacing="0" w:after="0" w:afterAutospacing="0"/>
        <w:rPr>
          <w:rFonts w:ascii="Arial" w:hAnsi="Arial" w:cs="Arial"/>
          <w:sz w:val="24"/>
          <w:szCs w:val="24"/>
        </w:rPr>
      </w:pPr>
    </w:p>
    <w:p w14:paraId="2EA5854A"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Poster Presentation</w:t>
      </w:r>
    </w:p>
    <w:p w14:paraId="1EF72A92" w14:textId="3751D444" w:rsidR="00D66023" w:rsidRDefault="00001D6B" w:rsidP="00F808AE">
      <w:pPr>
        <w:pStyle w:val="NormalWeb"/>
        <w:numPr>
          <w:ilvl w:val="1"/>
          <w:numId w:val="13"/>
        </w:numPr>
        <w:spacing w:before="0" w:beforeAutospacing="0" w:after="0" w:afterAutospacing="0"/>
        <w:rPr>
          <w:rFonts w:ascii="Arial" w:hAnsi="Arial" w:cs="Arial"/>
          <w:sz w:val="24"/>
          <w:szCs w:val="24"/>
        </w:rPr>
      </w:pPr>
      <w:bookmarkStart w:id="14" w:name="OLE_LINK17"/>
      <w:bookmarkStart w:id="15" w:name="OLE_LINK18"/>
      <w:r w:rsidRPr="00525317">
        <w:rPr>
          <w:rFonts w:ascii="Arial" w:hAnsi="Arial" w:cs="Arial"/>
          <w:sz w:val="24"/>
          <w:szCs w:val="24"/>
        </w:rPr>
        <w:t>Many local, state, national, and international conferences include poster presentations as a convenient method to document scholarly productivity and attract participants. Using the PowerPoint poster template provided within D2L, students will turn their research paper into a poster presentation. The poster presentation is a condensed summary of the literature review manuscript. Sample poster presentations will be shared during the first weekend class seminar. It is important for students not to change the default settings in the PowerPoint poster presentation template. These settings are necessary in order to print a full-size poster. Exemplary poster presentations may be displayed during MSU’s various research endeavors. Students should upload their presentations to the appropriate dropbox within D2L before the second weekend seminar. The poster presentation is part of the grading rubric for the oral presentation.</w:t>
      </w:r>
    </w:p>
    <w:p w14:paraId="59491848" w14:textId="77777777" w:rsidR="00DB01DA" w:rsidRPr="00525317" w:rsidRDefault="00DB01DA" w:rsidP="00001D6B">
      <w:pPr>
        <w:pStyle w:val="NormalWeb"/>
        <w:spacing w:before="0" w:beforeAutospacing="0" w:after="0" w:afterAutospacing="0"/>
        <w:rPr>
          <w:rFonts w:ascii="Arial" w:hAnsi="Arial" w:cs="Arial"/>
          <w:sz w:val="24"/>
          <w:szCs w:val="24"/>
        </w:rPr>
      </w:pPr>
    </w:p>
    <w:p w14:paraId="0B28EFD8" w14:textId="6660794C" w:rsidR="00001D6B" w:rsidRPr="00F808AE" w:rsidRDefault="00D66023" w:rsidP="00F808AE">
      <w:pPr>
        <w:pStyle w:val="ListParagraph"/>
        <w:numPr>
          <w:ilvl w:val="1"/>
          <w:numId w:val="13"/>
        </w:numPr>
        <w:rPr>
          <w:rFonts w:ascii="Arial" w:hAnsi="Arial" w:cs="Arial"/>
        </w:rPr>
      </w:pPr>
      <w:r w:rsidRPr="00F808AE">
        <w:rPr>
          <w:rFonts w:ascii="Arial" w:hAnsi="Arial" w:cs="Arial"/>
        </w:rPr>
        <w:t>Be certain to review the grading rubric for this assignment within D2L. The poster presentation is also assessed on the oral presentation grading rubric.</w:t>
      </w:r>
      <w:bookmarkEnd w:id="14"/>
      <w:bookmarkEnd w:id="15"/>
    </w:p>
    <w:p w14:paraId="3C85EBEA" w14:textId="77777777" w:rsidR="00D66023" w:rsidRPr="00525317" w:rsidRDefault="00D66023" w:rsidP="00D66023">
      <w:pPr>
        <w:rPr>
          <w:rFonts w:ascii="Arial" w:hAnsi="Arial" w:cs="Arial"/>
        </w:rPr>
      </w:pPr>
    </w:p>
    <w:p w14:paraId="78B83D8E" w14:textId="77777777" w:rsidR="00D66023" w:rsidRPr="00387194" w:rsidRDefault="00D66023" w:rsidP="00F808AE">
      <w:pPr>
        <w:pStyle w:val="Heading2"/>
        <w:numPr>
          <w:ilvl w:val="0"/>
          <w:numId w:val="13"/>
        </w:numPr>
        <w:rPr>
          <w:rFonts w:ascii="Arial" w:hAnsi="Arial" w:cs="Arial"/>
          <w:color w:val="auto"/>
          <w:sz w:val="24"/>
          <w:szCs w:val="24"/>
          <w:u w:val="single"/>
        </w:rPr>
      </w:pPr>
      <w:bookmarkStart w:id="16" w:name="OLE_LINK5"/>
      <w:bookmarkStart w:id="17" w:name="OLE_LINK6"/>
      <w:r w:rsidRPr="00387194">
        <w:rPr>
          <w:rFonts w:ascii="Arial" w:hAnsi="Arial" w:cs="Arial"/>
          <w:color w:val="auto"/>
          <w:sz w:val="24"/>
          <w:szCs w:val="24"/>
          <w:u w:val="single"/>
        </w:rPr>
        <w:t>Oral Presentation</w:t>
      </w:r>
    </w:p>
    <w:p w14:paraId="4F1E70B6" w14:textId="30D1B75D" w:rsidR="00D66023" w:rsidRDefault="00D66023" w:rsidP="00F808AE">
      <w:pPr>
        <w:pStyle w:val="NormalWeb"/>
        <w:numPr>
          <w:ilvl w:val="1"/>
          <w:numId w:val="13"/>
        </w:numPr>
        <w:spacing w:before="0" w:beforeAutospacing="0" w:after="0" w:afterAutospacing="0"/>
        <w:rPr>
          <w:rFonts w:ascii="Arial" w:hAnsi="Arial" w:cs="Arial"/>
          <w:color w:val="000000" w:themeColor="text1"/>
          <w:sz w:val="24"/>
          <w:szCs w:val="24"/>
        </w:rPr>
      </w:pPr>
      <w:r w:rsidRPr="00525317">
        <w:rPr>
          <w:rFonts w:ascii="Arial" w:hAnsi="Arial" w:cs="Arial"/>
          <w:sz w:val="24"/>
          <w:szCs w:val="24"/>
        </w:rPr>
        <w:t xml:space="preserve">Students will formally present their paper topics during the second weekend seminar. Each presentation will be limited to </w:t>
      </w:r>
      <w:r w:rsidR="00D718AC">
        <w:rPr>
          <w:rFonts w:ascii="Arial" w:hAnsi="Arial" w:cs="Arial"/>
          <w:sz w:val="24"/>
          <w:szCs w:val="24"/>
        </w:rPr>
        <w:t>10-15</w:t>
      </w:r>
      <w:r w:rsidRPr="00525317">
        <w:rPr>
          <w:rFonts w:ascii="Arial" w:hAnsi="Arial" w:cs="Arial"/>
          <w:sz w:val="24"/>
          <w:szCs w:val="24"/>
        </w:rPr>
        <w:t xml:space="preserve"> minutes in length. </w:t>
      </w:r>
      <w:r w:rsidRPr="00525317">
        <w:rPr>
          <w:rFonts w:ascii="Arial" w:hAnsi="Arial" w:cs="Arial"/>
          <w:color w:val="000000" w:themeColor="text1"/>
          <w:sz w:val="24"/>
          <w:szCs w:val="24"/>
        </w:rPr>
        <w:t xml:space="preserve">Students are encouraged to interact with their classmates and </w:t>
      </w:r>
      <w:r w:rsidR="00D718AC">
        <w:rPr>
          <w:rFonts w:ascii="Arial" w:hAnsi="Arial" w:cs="Arial"/>
          <w:color w:val="000000" w:themeColor="text1"/>
          <w:sz w:val="24"/>
          <w:szCs w:val="24"/>
        </w:rPr>
        <w:t>use the poster slide as background information on the screen</w:t>
      </w:r>
      <w:r w:rsidRPr="00525317">
        <w:rPr>
          <w:rFonts w:ascii="Arial" w:hAnsi="Arial" w:cs="Arial"/>
          <w:color w:val="000000" w:themeColor="text1"/>
          <w:sz w:val="24"/>
          <w:szCs w:val="24"/>
        </w:rPr>
        <w:t xml:space="preserve">. </w:t>
      </w:r>
      <w:r w:rsidR="00840E79">
        <w:rPr>
          <w:rFonts w:ascii="Arial" w:hAnsi="Arial" w:cs="Arial"/>
          <w:color w:val="000000" w:themeColor="text1"/>
          <w:sz w:val="24"/>
          <w:szCs w:val="24"/>
        </w:rPr>
        <w:t xml:space="preserve">Include an </w:t>
      </w:r>
      <w:r w:rsidR="0084176D">
        <w:rPr>
          <w:rFonts w:ascii="Arial" w:hAnsi="Arial" w:cs="Arial"/>
          <w:color w:val="000000" w:themeColor="text1"/>
          <w:sz w:val="24"/>
          <w:szCs w:val="24"/>
        </w:rPr>
        <w:t xml:space="preserve">interactive piece to your presentation.  </w:t>
      </w:r>
      <w:r w:rsidRPr="00525317">
        <w:rPr>
          <w:rFonts w:ascii="Arial" w:hAnsi="Arial" w:cs="Arial"/>
          <w:color w:val="000000" w:themeColor="text1"/>
          <w:sz w:val="24"/>
          <w:szCs w:val="24"/>
        </w:rPr>
        <w:t>Exam</w:t>
      </w:r>
      <w:r w:rsidR="00E10799">
        <w:rPr>
          <w:rFonts w:ascii="Arial" w:hAnsi="Arial" w:cs="Arial"/>
          <w:color w:val="000000" w:themeColor="text1"/>
          <w:sz w:val="24"/>
          <w:szCs w:val="24"/>
        </w:rPr>
        <w:t>ples</w:t>
      </w:r>
      <w:r w:rsidR="0084176D">
        <w:rPr>
          <w:rFonts w:ascii="Arial" w:hAnsi="Arial" w:cs="Arial"/>
          <w:color w:val="000000" w:themeColor="text1"/>
          <w:sz w:val="24"/>
          <w:szCs w:val="24"/>
        </w:rPr>
        <w:t xml:space="preserve"> of this </w:t>
      </w:r>
      <w:r w:rsidR="00E10799">
        <w:rPr>
          <w:rFonts w:ascii="Arial" w:hAnsi="Arial" w:cs="Arial"/>
          <w:color w:val="000000" w:themeColor="text1"/>
          <w:sz w:val="24"/>
          <w:szCs w:val="24"/>
        </w:rPr>
        <w:t>are</w:t>
      </w:r>
      <w:r w:rsidRPr="00525317">
        <w:rPr>
          <w:rFonts w:ascii="Arial" w:hAnsi="Arial" w:cs="Arial"/>
          <w:color w:val="000000" w:themeColor="text1"/>
          <w:sz w:val="24"/>
          <w:szCs w:val="24"/>
        </w:rPr>
        <w:t xml:space="preserve"> quick quizzes/questions and answers, thought</w:t>
      </w:r>
      <w:r w:rsidR="00E10799">
        <w:rPr>
          <w:rFonts w:ascii="Arial" w:hAnsi="Arial" w:cs="Arial"/>
          <w:color w:val="000000" w:themeColor="text1"/>
          <w:sz w:val="24"/>
          <w:szCs w:val="24"/>
        </w:rPr>
        <w:t>-</w:t>
      </w:r>
      <w:r w:rsidRPr="00525317">
        <w:rPr>
          <w:rFonts w:ascii="Arial" w:hAnsi="Arial" w:cs="Arial"/>
          <w:color w:val="000000" w:themeColor="text1"/>
          <w:sz w:val="24"/>
          <w:szCs w:val="24"/>
        </w:rPr>
        <w:t xml:space="preserve">provoking exercises, or games (Jeopardy, Wheel of </w:t>
      </w:r>
      <w:r w:rsidRPr="00525317">
        <w:rPr>
          <w:rFonts w:ascii="Arial" w:hAnsi="Arial" w:cs="Arial"/>
          <w:color w:val="000000" w:themeColor="text1"/>
          <w:sz w:val="24"/>
          <w:szCs w:val="24"/>
        </w:rPr>
        <w:lastRenderedPageBreak/>
        <w:t xml:space="preserve">Fortune, BINGO, Kahoot, etc.) </w:t>
      </w:r>
      <w:r w:rsidR="00E10799">
        <w:rPr>
          <w:rFonts w:ascii="Arial" w:hAnsi="Arial" w:cs="Arial"/>
          <w:color w:val="000000" w:themeColor="text1"/>
          <w:sz w:val="24"/>
          <w:szCs w:val="24"/>
        </w:rPr>
        <w:t>reinforcing</w:t>
      </w:r>
      <w:r w:rsidRPr="00525317">
        <w:rPr>
          <w:rFonts w:ascii="Arial" w:hAnsi="Arial" w:cs="Arial"/>
          <w:color w:val="000000" w:themeColor="text1"/>
          <w:sz w:val="24"/>
          <w:szCs w:val="24"/>
        </w:rPr>
        <w:t xml:space="preserve"> the main points of the presentation content.</w:t>
      </w:r>
      <w:r w:rsidR="00420ABC">
        <w:rPr>
          <w:rFonts w:ascii="Arial" w:hAnsi="Arial" w:cs="Arial"/>
          <w:color w:val="000000" w:themeColor="text1"/>
          <w:sz w:val="24"/>
          <w:szCs w:val="24"/>
        </w:rPr>
        <w:t xml:space="preserve"> </w:t>
      </w:r>
    </w:p>
    <w:p w14:paraId="69105229" w14:textId="77777777" w:rsidR="00DB01DA" w:rsidRPr="00525317" w:rsidRDefault="00DB01DA" w:rsidP="00D66023">
      <w:pPr>
        <w:pStyle w:val="NormalWeb"/>
        <w:spacing w:before="0" w:beforeAutospacing="0" w:after="0" w:afterAutospacing="0"/>
        <w:rPr>
          <w:rFonts w:ascii="Arial" w:hAnsi="Arial" w:cs="Arial"/>
          <w:color w:val="CC0000"/>
          <w:sz w:val="24"/>
          <w:szCs w:val="24"/>
        </w:rPr>
      </w:pPr>
    </w:p>
    <w:p w14:paraId="0529CE62" w14:textId="77777777" w:rsidR="00F808AE" w:rsidRDefault="00E10799" w:rsidP="00F808AE">
      <w:pPr>
        <w:pStyle w:val="NormalWeb"/>
        <w:numPr>
          <w:ilvl w:val="1"/>
          <w:numId w:val="13"/>
        </w:numPr>
        <w:spacing w:before="0" w:beforeAutospacing="0" w:after="0" w:afterAutospacing="0"/>
        <w:rPr>
          <w:rFonts w:ascii="Arial" w:hAnsi="Arial" w:cs="Arial"/>
          <w:sz w:val="24"/>
          <w:szCs w:val="24"/>
        </w:rPr>
      </w:pPr>
      <w:r>
        <w:rPr>
          <w:rFonts w:ascii="Arial" w:hAnsi="Arial" w:cs="Arial"/>
          <w:sz w:val="24"/>
          <w:szCs w:val="24"/>
        </w:rPr>
        <w:t xml:space="preserve">In-text citations are required on the poster slide; however, a reference list is not required. Citations </w:t>
      </w:r>
      <w:r w:rsidR="00D66023" w:rsidRPr="00525317">
        <w:rPr>
          <w:rFonts w:ascii="Arial" w:hAnsi="Arial" w:cs="Arial"/>
          <w:sz w:val="24"/>
          <w:szCs w:val="24"/>
        </w:rPr>
        <w:t>are written in research manuscripts</w:t>
      </w:r>
      <w:r>
        <w:rPr>
          <w:rFonts w:ascii="Arial" w:hAnsi="Arial" w:cs="Arial"/>
          <w:sz w:val="24"/>
          <w:szCs w:val="24"/>
        </w:rPr>
        <w:t xml:space="preserve"> as:</w:t>
      </w:r>
      <w:r w:rsidR="00D66023" w:rsidRPr="00525317">
        <w:rPr>
          <w:rFonts w:ascii="Arial" w:hAnsi="Arial" w:cs="Arial"/>
          <w:sz w:val="24"/>
          <w:szCs w:val="24"/>
        </w:rPr>
        <w:t xml:space="preserve"> (Author, Year).</w:t>
      </w:r>
    </w:p>
    <w:p w14:paraId="2FDF3BA0" w14:textId="77777777" w:rsidR="00F808AE" w:rsidRDefault="00F808AE" w:rsidP="00F808AE">
      <w:pPr>
        <w:pStyle w:val="ListParagraph"/>
        <w:rPr>
          <w:rFonts w:ascii="Arial" w:hAnsi="Arial" w:cs="Arial"/>
        </w:rPr>
      </w:pPr>
    </w:p>
    <w:p w14:paraId="4120A848" w14:textId="24E47E67" w:rsidR="00F759B2" w:rsidRDefault="00D66023" w:rsidP="00F808AE">
      <w:pPr>
        <w:pStyle w:val="NormalWeb"/>
        <w:numPr>
          <w:ilvl w:val="1"/>
          <w:numId w:val="13"/>
        </w:numPr>
        <w:spacing w:before="0" w:beforeAutospacing="0" w:after="0" w:afterAutospacing="0"/>
        <w:rPr>
          <w:rFonts w:ascii="Arial" w:hAnsi="Arial" w:cs="Arial"/>
          <w:sz w:val="24"/>
          <w:szCs w:val="24"/>
        </w:rPr>
      </w:pPr>
      <w:r w:rsidRPr="00F808AE">
        <w:rPr>
          <w:rFonts w:ascii="Arial" w:hAnsi="Arial" w:cs="Arial"/>
          <w:sz w:val="24"/>
          <w:szCs w:val="24"/>
        </w:rPr>
        <w:t xml:space="preserve">Students should upload their </w:t>
      </w:r>
      <w:r w:rsidR="00927504">
        <w:rPr>
          <w:rFonts w:ascii="Arial" w:hAnsi="Arial" w:cs="Arial"/>
          <w:sz w:val="24"/>
          <w:szCs w:val="24"/>
        </w:rPr>
        <w:t>ora</w:t>
      </w:r>
      <w:bookmarkStart w:id="18" w:name="_GoBack"/>
      <w:bookmarkEnd w:id="18"/>
      <w:r w:rsidR="00927504">
        <w:rPr>
          <w:rFonts w:ascii="Arial" w:hAnsi="Arial" w:cs="Arial"/>
          <w:sz w:val="24"/>
          <w:szCs w:val="24"/>
        </w:rPr>
        <w:t xml:space="preserve">l </w:t>
      </w:r>
      <w:r w:rsidRPr="00F808AE">
        <w:rPr>
          <w:rFonts w:ascii="Arial" w:hAnsi="Arial" w:cs="Arial"/>
          <w:sz w:val="24"/>
          <w:szCs w:val="24"/>
        </w:rPr>
        <w:t xml:space="preserve">presentations to the appropriate discussion board within D2L </w:t>
      </w:r>
      <w:r w:rsidR="0008123D" w:rsidRPr="00F808AE">
        <w:rPr>
          <w:rFonts w:ascii="Arial" w:hAnsi="Arial" w:cs="Arial"/>
          <w:sz w:val="24"/>
          <w:szCs w:val="24"/>
        </w:rPr>
        <w:t xml:space="preserve">on or before </w:t>
      </w:r>
      <w:r w:rsidR="009969EA">
        <w:rPr>
          <w:rFonts w:ascii="Arial" w:hAnsi="Arial" w:cs="Arial"/>
          <w:color w:val="C00000"/>
          <w:sz w:val="24"/>
          <w:szCs w:val="24"/>
        </w:rPr>
        <w:t>November 27th</w:t>
      </w:r>
      <w:r w:rsidR="00E10799" w:rsidRPr="00F808AE">
        <w:rPr>
          <w:rFonts w:ascii="Arial" w:hAnsi="Arial" w:cs="Arial"/>
          <w:color w:val="C00000"/>
          <w:sz w:val="24"/>
          <w:szCs w:val="24"/>
        </w:rPr>
        <w:t xml:space="preserve">, </w:t>
      </w:r>
      <w:r w:rsidR="00E10799" w:rsidRPr="00F808AE">
        <w:rPr>
          <w:rFonts w:ascii="Arial" w:hAnsi="Arial" w:cs="Arial"/>
          <w:sz w:val="24"/>
          <w:szCs w:val="24"/>
        </w:rPr>
        <w:t xml:space="preserve">a week </w:t>
      </w:r>
      <w:r w:rsidRPr="00F808AE">
        <w:rPr>
          <w:rFonts w:ascii="Arial" w:hAnsi="Arial" w:cs="Arial"/>
          <w:sz w:val="24"/>
          <w:szCs w:val="24"/>
        </w:rPr>
        <w:t>before the second weekend seminar</w:t>
      </w:r>
      <w:r w:rsidR="00E10799" w:rsidRPr="00F808AE">
        <w:rPr>
          <w:rFonts w:ascii="Arial" w:hAnsi="Arial" w:cs="Arial"/>
          <w:sz w:val="24"/>
          <w:szCs w:val="24"/>
        </w:rPr>
        <w:t xml:space="preserve">. This will allow time for peers to review each poster and come to class prepared to ask questions regarding each presentation. </w:t>
      </w:r>
      <w:r w:rsidRPr="00F808AE">
        <w:rPr>
          <w:rFonts w:ascii="Arial" w:hAnsi="Arial" w:cs="Arial"/>
          <w:sz w:val="24"/>
          <w:szCs w:val="24"/>
        </w:rPr>
        <w:t xml:space="preserve"> </w:t>
      </w:r>
      <w:bookmarkEnd w:id="16"/>
      <w:bookmarkEnd w:id="17"/>
      <w:r w:rsidR="00F759B2" w:rsidRPr="00F808AE">
        <w:rPr>
          <w:rFonts w:ascii="Arial" w:hAnsi="Arial" w:cs="Arial"/>
          <w:sz w:val="24"/>
          <w:szCs w:val="24"/>
        </w:rPr>
        <w:t xml:space="preserve">Presentations will be graded </w:t>
      </w:r>
      <w:r w:rsidR="00620915" w:rsidRPr="00F808AE">
        <w:rPr>
          <w:rFonts w:ascii="Arial" w:hAnsi="Arial" w:cs="Arial"/>
          <w:sz w:val="24"/>
          <w:szCs w:val="24"/>
        </w:rPr>
        <w:t xml:space="preserve">on speaking ability, </w:t>
      </w:r>
      <w:r w:rsidR="00663BA5" w:rsidRPr="00F808AE">
        <w:rPr>
          <w:rFonts w:ascii="Arial" w:hAnsi="Arial" w:cs="Arial"/>
          <w:sz w:val="24"/>
          <w:szCs w:val="24"/>
        </w:rPr>
        <w:t xml:space="preserve">class engagement, poster design/readability, and professionalism. We will discuss the presentation requirements in the course; the rubric will be available in the course for review. </w:t>
      </w:r>
    </w:p>
    <w:p w14:paraId="339908DE" w14:textId="77777777" w:rsidR="00983F17" w:rsidRPr="00F808AE" w:rsidRDefault="00983F17" w:rsidP="00983F17">
      <w:pPr>
        <w:pStyle w:val="NormalWeb"/>
        <w:spacing w:before="0" w:beforeAutospacing="0" w:after="0" w:afterAutospacing="0"/>
        <w:rPr>
          <w:rFonts w:ascii="Arial" w:hAnsi="Arial" w:cs="Arial"/>
          <w:sz w:val="24"/>
          <w:szCs w:val="24"/>
        </w:rPr>
      </w:pPr>
    </w:p>
    <w:p w14:paraId="65C772A5" w14:textId="77777777" w:rsidR="00D66023" w:rsidRPr="00387194" w:rsidRDefault="00D66023" w:rsidP="009969EA">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Class Participation</w:t>
      </w:r>
    </w:p>
    <w:p w14:paraId="2F8623D8" w14:textId="13E06F0D" w:rsidR="00D66023" w:rsidRPr="00F808AE" w:rsidRDefault="00D66023" w:rsidP="00F808AE">
      <w:pPr>
        <w:pStyle w:val="ListParagraph"/>
        <w:numPr>
          <w:ilvl w:val="0"/>
          <w:numId w:val="14"/>
        </w:numPr>
        <w:rPr>
          <w:rFonts w:ascii="Arial" w:hAnsi="Arial" w:cs="Arial"/>
        </w:rPr>
      </w:pPr>
      <w:r w:rsidRPr="00F808AE">
        <w:rPr>
          <w:rFonts w:ascii="Arial" w:hAnsi="Arial" w:cs="Arial"/>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w:t>
      </w:r>
      <w:r w:rsidR="0084176D" w:rsidRPr="00F808AE">
        <w:rPr>
          <w:rFonts w:ascii="Arial" w:hAnsi="Arial" w:cs="Arial"/>
        </w:rPr>
        <w:t>, including preparing questions to ask on EACH presentation.</w:t>
      </w:r>
      <w:r w:rsidRPr="00F808AE">
        <w:rPr>
          <w:rFonts w:ascii="Arial" w:hAnsi="Arial" w:cs="Arial"/>
        </w:rPr>
        <w:t xml:space="preserve"> The instructors will evaluate the quality, relevancy, and consistency of each student's class participation based on the following criteria:</w:t>
      </w:r>
    </w:p>
    <w:p w14:paraId="4819F1A1" w14:textId="413825E8"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Quality and quantity of both verbal and nonverbal participation </w:t>
      </w:r>
      <w:r w:rsidR="00E10799">
        <w:rPr>
          <w:rFonts w:ascii="Arial" w:hAnsi="Arial" w:cs="Arial"/>
        </w:rPr>
        <w:t>(online and in class)</w:t>
      </w:r>
    </w:p>
    <w:p w14:paraId="2657975D"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Cognizance of group process and supportive behavior toward others </w:t>
      </w:r>
    </w:p>
    <w:p w14:paraId="09569784"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Demonstration of familiarity with the reading assignments </w:t>
      </w:r>
    </w:p>
    <w:p w14:paraId="59FF566D" w14:textId="77777777" w:rsidR="00D66023" w:rsidRDefault="00D66023" w:rsidP="00F20635">
      <w:pPr>
        <w:pStyle w:val="ListParagraph"/>
        <w:numPr>
          <w:ilvl w:val="0"/>
          <w:numId w:val="6"/>
        </w:numPr>
        <w:rPr>
          <w:rFonts w:ascii="Arial" w:hAnsi="Arial" w:cs="Arial"/>
        </w:rPr>
      </w:pPr>
      <w:r w:rsidRPr="00525317">
        <w:rPr>
          <w:rFonts w:ascii="Arial" w:hAnsi="Arial" w:cs="Arial"/>
        </w:rPr>
        <w:t xml:space="preserve">Timeliness in attending class and submitting assignments  </w:t>
      </w:r>
    </w:p>
    <w:p w14:paraId="464B0F32" w14:textId="4892C263" w:rsidR="00E10799" w:rsidRPr="00525317" w:rsidRDefault="00E10799" w:rsidP="00F20635">
      <w:pPr>
        <w:pStyle w:val="ListParagraph"/>
        <w:numPr>
          <w:ilvl w:val="0"/>
          <w:numId w:val="6"/>
        </w:numPr>
        <w:rPr>
          <w:rFonts w:ascii="Arial" w:hAnsi="Arial" w:cs="Arial"/>
        </w:rPr>
      </w:pPr>
      <w:r>
        <w:rPr>
          <w:rFonts w:ascii="Arial" w:hAnsi="Arial" w:cs="Arial"/>
        </w:rPr>
        <w:t>The APA/writing self-assessment</w:t>
      </w:r>
    </w:p>
    <w:p w14:paraId="33A38BA2" w14:textId="77777777" w:rsidR="002D1384" w:rsidRPr="00525317" w:rsidRDefault="002D1384" w:rsidP="002D1384">
      <w:pPr>
        <w:pStyle w:val="ListParagraph"/>
        <w:ind w:left="360"/>
        <w:rPr>
          <w:rFonts w:ascii="Arial" w:hAnsi="Arial" w:cs="Arial"/>
        </w:rPr>
      </w:pPr>
    </w:p>
    <w:p w14:paraId="24309F3E" w14:textId="7DCD9611" w:rsidR="00F20635" w:rsidRPr="00525317" w:rsidRDefault="00F20635" w:rsidP="00F20635">
      <w:pPr>
        <w:rPr>
          <w:rFonts w:ascii="Arial" w:hAnsi="Arial" w:cs="Arial"/>
          <w:b/>
        </w:rPr>
      </w:pPr>
      <w:r w:rsidRPr="00525317">
        <w:rPr>
          <w:rFonts w:ascii="Arial" w:hAnsi="Arial" w:cs="Arial"/>
          <w:b/>
        </w:rPr>
        <w:t>INCOMPLETE GRADES</w:t>
      </w:r>
    </w:p>
    <w:p w14:paraId="7859DBBF" w14:textId="7CDCB51A" w:rsidR="00F20635" w:rsidRPr="00525317" w:rsidRDefault="00F20635" w:rsidP="009969EA">
      <w:pPr>
        <w:ind w:firstLine="720"/>
        <w:rPr>
          <w:rFonts w:ascii="Arial" w:hAnsi="Arial" w:cs="Arial"/>
        </w:rPr>
      </w:pPr>
      <w:r w:rsidRPr="00525317">
        <w:rPr>
          <w:rFonts w:ascii="Arial" w:hAnsi="Arial" w:cs="Arial"/>
        </w:rPr>
        <w:t xml:space="preserve">Incomplete grades are given only at the instructors’ discretion and must be requested by the student. If the instructors </w:t>
      </w:r>
      <w:r w:rsidRPr="00525317">
        <w:rPr>
          <w:rFonts w:ascii="Arial" w:hAnsi="Arial" w:cs="Arial"/>
        </w:rPr>
        <w:lastRenderedPageBreak/>
        <w:t>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14:paraId="7B24B8DB" w14:textId="77777777" w:rsidR="00F20635" w:rsidRPr="005F2BE4" w:rsidRDefault="00F20635" w:rsidP="005F2BE4">
      <w:pPr>
        <w:pStyle w:val="Heading1"/>
        <w:rPr>
          <w:rFonts w:ascii="Arial" w:hAnsi="Arial" w:cs="Arial"/>
          <w:b/>
          <w:color w:val="auto"/>
          <w:sz w:val="28"/>
          <w:szCs w:val="28"/>
        </w:rPr>
      </w:pPr>
      <w:r w:rsidRPr="005F2BE4">
        <w:rPr>
          <w:rFonts w:ascii="Arial" w:hAnsi="Arial" w:cs="Arial"/>
          <w:b/>
          <w:color w:val="auto"/>
          <w:sz w:val="28"/>
          <w:szCs w:val="28"/>
        </w:rPr>
        <w:t>GRADUATE COMPETENCIES</w:t>
      </w:r>
    </w:p>
    <w:p w14:paraId="4AD4A052" w14:textId="77777777" w:rsidR="00F20635" w:rsidRPr="00525317" w:rsidRDefault="00F20635" w:rsidP="00F20635">
      <w:pPr>
        <w:rPr>
          <w:rFonts w:ascii="Arial" w:hAnsi="Arial" w:cs="Arial"/>
        </w:rPr>
      </w:pPr>
      <w:r w:rsidRPr="00525317">
        <w:rPr>
          <w:rFonts w:ascii="Arial" w:hAnsi="Arial" w:cs="Arial"/>
        </w:rPr>
        <w:t xml:space="preserve">     Graduates of the MSRS Program should be able to:</w:t>
      </w:r>
    </w:p>
    <w:p w14:paraId="5A173FE1"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Use knowledge of current and future trends and well-developed skills to lead a medical imaging department, teach in a radiologic sciences program, or perform advanced clinical procedures.</w:t>
      </w:r>
    </w:p>
    <w:p w14:paraId="48FA8FA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Use critical</w:t>
      </w:r>
      <w:r w:rsidR="00050FAF" w:rsidRPr="00525317">
        <w:rPr>
          <w:rFonts w:ascii="Arial" w:hAnsi="Arial" w:cs="Arial"/>
        </w:rPr>
        <w:t>-</w:t>
      </w:r>
      <w:r w:rsidRPr="00525317">
        <w:rPr>
          <w:rFonts w:ascii="Arial" w:hAnsi="Arial" w:cs="Arial"/>
        </w:rPr>
        <w:t>thinking strategies and communication skills to develop an ethical and legal framework for the resolution of concerns and issues in radiologic administration, education, or advanced clinical practice.</w:t>
      </w:r>
    </w:p>
    <w:p w14:paraId="4F64D4C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Demonstrate leadership skills and knowledge of the political process to effect change within administration, education, or advanced clinical practice settings.</w:t>
      </w:r>
    </w:p>
    <w:p w14:paraId="6A42AB9B"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Evaluate, design, and conduct research studies for the improvement of radiologic science administration, education, or advanced clinical practice.</w:t>
      </w:r>
    </w:p>
    <w:p w14:paraId="1ABE3BB1" w14:textId="77777777" w:rsidR="00D66B5D" w:rsidRPr="00525317" w:rsidRDefault="00F20635" w:rsidP="00F20635">
      <w:pPr>
        <w:pStyle w:val="ListParagraph"/>
        <w:numPr>
          <w:ilvl w:val="0"/>
          <w:numId w:val="5"/>
        </w:numPr>
        <w:rPr>
          <w:rFonts w:ascii="Arial" w:hAnsi="Arial" w:cs="Arial"/>
        </w:rPr>
      </w:pPr>
      <w:r w:rsidRPr="00525317">
        <w:rPr>
          <w:rFonts w:ascii="Arial" w:hAnsi="Arial" w:cs="Arial"/>
        </w:rPr>
        <w:t>Demonstrate a sound academic foundation to support lifelong learning and to prepare for future matriculation in post-master or doctoral programs.</w:t>
      </w:r>
    </w:p>
    <w:p w14:paraId="0F04BBBD" w14:textId="77777777" w:rsidR="00D66B5D" w:rsidRPr="00525317" w:rsidRDefault="00D66B5D" w:rsidP="00D66B5D">
      <w:pPr>
        <w:rPr>
          <w:rFonts w:ascii="Arial" w:hAnsi="Arial" w:cs="Arial"/>
          <w:b/>
        </w:rPr>
      </w:pPr>
    </w:p>
    <w:p w14:paraId="43A2EB3F" w14:textId="77777777" w:rsidR="00F20635" w:rsidRPr="005F2BE4" w:rsidRDefault="00F20635" w:rsidP="005F2BE4">
      <w:pPr>
        <w:pStyle w:val="Heading2"/>
        <w:rPr>
          <w:rFonts w:ascii="Arial" w:hAnsi="Arial" w:cs="Arial"/>
          <w:b/>
          <w:sz w:val="24"/>
          <w:szCs w:val="24"/>
        </w:rPr>
      </w:pPr>
      <w:r w:rsidRPr="005F2BE4">
        <w:rPr>
          <w:rFonts w:ascii="Arial" w:hAnsi="Arial" w:cs="Arial"/>
          <w:b/>
          <w:color w:val="auto"/>
          <w:sz w:val="24"/>
          <w:szCs w:val="24"/>
        </w:rPr>
        <w:t>PLAGIARISM</w:t>
      </w:r>
      <w:r w:rsidRPr="005F2BE4">
        <w:rPr>
          <w:rFonts w:ascii="Arial" w:hAnsi="Arial" w:cs="Arial"/>
          <w:b/>
          <w:sz w:val="24"/>
          <w:szCs w:val="24"/>
        </w:rPr>
        <w:t xml:space="preserve"> </w:t>
      </w:r>
    </w:p>
    <w:p w14:paraId="5C27A275" w14:textId="77777777" w:rsidR="00F20635" w:rsidRPr="00525317" w:rsidRDefault="00F20635" w:rsidP="009969EA">
      <w:pPr>
        <w:ind w:firstLine="720"/>
        <w:rPr>
          <w:rFonts w:ascii="Arial" w:hAnsi="Arial" w:cs="Arial"/>
        </w:rPr>
      </w:pPr>
      <w:r w:rsidRPr="00525317">
        <w:rPr>
          <w:rFonts w:ascii="Arial" w:hAnsi="Arial" w:cs="Arial"/>
          <w:u w:val="single"/>
        </w:rPr>
        <w:t>Plagiarism is not tolerated in this course whether intentional or not</w:t>
      </w:r>
      <w:r w:rsidRPr="00525317">
        <w:rPr>
          <w:rFonts w:ascii="Arial" w:hAnsi="Arial" w:cs="Arial"/>
        </w:rPr>
        <w:t xml:space="preserve">. By enrolling in this course, the student expressly grants MSU a </w:t>
      </w:r>
      <w:r w:rsidRPr="00525317">
        <w:rPr>
          <w:rFonts w:ascii="Arial" w:hAnsi="Arial" w:cs="Arial"/>
          <w:i/>
        </w:rPr>
        <w:t>limited right</w:t>
      </w:r>
      <w:r w:rsidRPr="00525317">
        <w:rPr>
          <w:rFonts w:ascii="Arial" w:hAnsi="Arial" w:cs="Arial"/>
        </w:rPr>
        <w:t xml:space="preserve"> in all intellectual property created by the student for the purpose of this course. The </w:t>
      </w:r>
      <w:r w:rsidRPr="00525317">
        <w:rPr>
          <w:rFonts w:ascii="Arial" w:hAnsi="Arial" w:cs="Arial"/>
          <w:i/>
        </w:rPr>
        <w:t xml:space="preserve">limited right </w:t>
      </w:r>
      <w:r w:rsidRPr="00525317">
        <w:rPr>
          <w:rFonts w:ascii="Arial" w:hAnsi="Arial" w:cs="Arial"/>
        </w:rPr>
        <w:t>includes but is not limited to the right to reproduce the students’ work product to verify originality and authenticity and for educational purposes.</w:t>
      </w:r>
    </w:p>
    <w:p w14:paraId="779042C9" w14:textId="77777777" w:rsidR="00F20635" w:rsidRPr="00525317" w:rsidRDefault="00F20635" w:rsidP="00F20635">
      <w:pPr>
        <w:rPr>
          <w:rFonts w:ascii="Arial" w:hAnsi="Arial" w:cs="Arial"/>
        </w:rPr>
      </w:pPr>
    </w:p>
    <w:p w14:paraId="745F0284" w14:textId="77777777" w:rsidR="00F20635" w:rsidRPr="005F2BE4" w:rsidRDefault="00F20635" w:rsidP="005F2BE4">
      <w:pPr>
        <w:pStyle w:val="Heading2"/>
        <w:rPr>
          <w:rFonts w:ascii="Arial" w:hAnsi="Arial" w:cs="Arial"/>
          <w:b/>
          <w:color w:val="auto"/>
          <w:sz w:val="24"/>
          <w:szCs w:val="24"/>
        </w:rPr>
      </w:pPr>
      <w:r w:rsidRPr="005F2BE4">
        <w:rPr>
          <w:rFonts w:ascii="Arial" w:hAnsi="Arial" w:cs="Arial"/>
          <w:b/>
          <w:color w:val="auto"/>
          <w:sz w:val="24"/>
          <w:szCs w:val="24"/>
        </w:rPr>
        <w:t>ACADEMIC DISHONESTY</w:t>
      </w:r>
    </w:p>
    <w:p w14:paraId="7BF07890" w14:textId="682CAFDE" w:rsidR="00F20635" w:rsidRDefault="00F20635" w:rsidP="009969EA">
      <w:pPr>
        <w:ind w:firstLine="720"/>
        <w:rPr>
          <w:rFonts w:ascii="Arial" w:hAnsi="Arial" w:cs="Arial"/>
        </w:rPr>
      </w:pPr>
      <w:r w:rsidRPr="00525317">
        <w:rPr>
          <w:rFonts w:ascii="Arial" w:hAnsi="Arial" w:cs="Arial"/>
        </w:rPr>
        <w:t xml:space="preserve">This course adheres to the MSU Code of Student Conduct. In particular, academic dishonesty, however small, creates a breach in academic integrity. A student’s participation in this course comes with the expectation that his or her work will be </w:t>
      </w:r>
      <w:r w:rsidRPr="00525317">
        <w:rPr>
          <w:rFonts w:ascii="Arial" w:hAnsi="Arial" w:cs="Arial"/>
        </w:rPr>
        <w:lastRenderedPageBreak/>
        <w:t>completed in full observance of the MSU Code of Student Conduct. Students should consult the MSU Student Handbook for answers to any questions about the code of conduct.</w:t>
      </w:r>
    </w:p>
    <w:p w14:paraId="1563BB9B" w14:textId="77777777" w:rsidR="00D96A38" w:rsidRPr="00525317" w:rsidRDefault="00D96A38" w:rsidP="009969EA">
      <w:pPr>
        <w:ind w:firstLine="720"/>
        <w:rPr>
          <w:rFonts w:ascii="Arial" w:hAnsi="Arial" w:cs="Arial"/>
        </w:rPr>
      </w:pPr>
    </w:p>
    <w:p w14:paraId="534E1AD5" w14:textId="5329CDC2" w:rsidR="002D1384" w:rsidRPr="00525317" w:rsidRDefault="00F20635" w:rsidP="00D96A38">
      <w:pPr>
        <w:ind w:firstLine="720"/>
        <w:rPr>
          <w:rFonts w:ascii="Arial" w:hAnsi="Arial" w:cs="Arial"/>
        </w:rPr>
      </w:pPr>
      <w:r w:rsidRPr="00525317">
        <w:rPr>
          <w:rFonts w:ascii="Arial" w:hAnsi="Arial" w:cs="Arial"/>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14:paraId="76683438" w14:textId="77777777" w:rsidR="002D1384" w:rsidRPr="00525317" w:rsidRDefault="002D1384" w:rsidP="00001D6B">
      <w:pPr>
        <w:rPr>
          <w:rFonts w:ascii="Arial" w:hAnsi="Arial" w:cs="Arial"/>
        </w:rPr>
      </w:pPr>
    </w:p>
    <w:p w14:paraId="16A83631" w14:textId="3144CF63"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SPECIAL NEEDS</w:t>
      </w:r>
    </w:p>
    <w:p w14:paraId="4E33B45E" w14:textId="4F5B3104" w:rsidR="00001D6B" w:rsidRPr="00525317" w:rsidRDefault="00001D6B" w:rsidP="009969EA">
      <w:pPr>
        <w:ind w:firstLine="720"/>
        <w:rPr>
          <w:rFonts w:ascii="Arial" w:hAnsi="Arial" w:cs="Arial"/>
        </w:rPr>
      </w:pPr>
      <w:r w:rsidRPr="00525317">
        <w:rPr>
          <w:rFonts w:ascii="Arial" w:hAnsi="Arial" w:cs="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14:paraId="309B4753" w14:textId="77777777" w:rsidR="00050FAF" w:rsidRPr="00525317" w:rsidRDefault="00050FAF" w:rsidP="00001D6B">
      <w:pPr>
        <w:rPr>
          <w:rFonts w:ascii="Arial" w:hAnsi="Arial" w:cs="Arial"/>
          <w:b/>
        </w:rPr>
      </w:pPr>
    </w:p>
    <w:p w14:paraId="7B125FF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PROGRESSION POLICY</w:t>
      </w:r>
    </w:p>
    <w:p w14:paraId="34EABE0D" w14:textId="2C89B69D" w:rsidR="00DB01DA" w:rsidRDefault="00001D6B" w:rsidP="009969EA">
      <w:pPr>
        <w:ind w:firstLine="720"/>
        <w:rPr>
          <w:rFonts w:ascii="Arial" w:hAnsi="Arial" w:cs="Arial"/>
        </w:rPr>
      </w:pPr>
      <w:r w:rsidRPr="00525317">
        <w:rPr>
          <w:rFonts w:ascii="Arial" w:hAnsi="Arial" w:cs="Arial"/>
        </w:rPr>
        <w:t>Graduate students are expected to do uniformly high quality work on all MSRS coursework pursued (final course grades of A or B). Only grades of A or B are acceptable for graduate courses transferred from another university.</w:t>
      </w:r>
    </w:p>
    <w:p w14:paraId="5F16E9DC" w14:textId="77777777" w:rsidR="00DB01DA" w:rsidRPr="00525317" w:rsidRDefault="00DB01DA" w:rsidP="00001D6B">
      <w:pPr>
        <w:rPr>
          <w:rFonts w:ascii="Arial" w:hAnsi="Arial" w:cs="Arial"/>
        </w:rPr>
      </w:pPr>
    </w:p>
    <w:p w14:paraId="23E07DF7" w14:textId="33CDF1E1" w:rsidR="00001D6B" w:rsidRPr="00525317" w:rsidRDefault="00001D6B" w:rsidP="009969EA">
      <w:pPr>
        <w:ind w:firstLine="720"/>
        <w:rPr>
          <w:rFonts w:ascii="Arial" w:hAnsi="Arial" w:cs="Arial"/>
        </w:rPr>
      </w:pPr>
      <w:r w:rsidRPr="00525317">
        <w:rPr>
          <w:rFonts w:ascii="Arial" w:hAnsi="Arial" w:cs="Arial"/>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14:paraId="764D36E8" w14:textId="77777777" w:rsidR="00001D6B" w:rsidRPr="00525317" w:rsidRDefault="00001D6B" w:rsidP="00001D6B">
      <w:pPr>
        <w:rPr>
          <w:rFonts w:ascii="Arial" w:hAnsi="Arial" w:cs="Arial"/>
        </w:rPr>
      </w:pPr>
    </w:p>
    <w:p w14:paraId="0B405BB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ADMINISTRATIVE PROCESS</w:t>
      </w:r>
    </w:p>
    <w:p w14:paraId="3F0C4C6F" w14:textId="6C49B8E4" w:rsidR="00001D6B" w:rsidRPr="00525317" w:rsidRDefault="00001D6B" w:rsidP="00001D6B">
      <w:pPr>
        <w:rPr>
          <w:rFonts w:ascii="Arial" w:hAnsi="Arial" w:cs="Arial"/>
        </w:rPr>
      </w:pPr>
      <w:r w:rsidRPr="00525317">
        <w:rPr>
          <w:rFonts w:ascii="Arial" w:hAnsi="Arial" w:cs="Arial"/>
        </w:rPr>
        <w:t>Unresolved issues related to this course should be first addressed between the student and the course instructors. If there is no resolution, students must follow this sequence:</w:t>
      </w:r>
    </w:p>
    <w:p w14:paraId="55DD11F1" w14:textId="037D6D07" w:rsidR="00001D6B" w:rsidRPr="00525317" w:rsidRDefault="00001D6B" w:rsidP="00001D6B">
      <w:pPr>
        <w:rPr>
          <w:rFonts w:ascii="Arial" w:hAnsi="Arial" w:cs="Arial"/>
        </w:rPr>
      </w:pPr>
      <w:r w:rsidRPr="00525317">
        <w:rPr>
          <w:rFonts w:ascii="Arial" w:hAnsi="Arial" w:cs="Arial"/>
        </w:rPr>
        <w:t xml:space="preserve">     Department Chair – </w:t>
      </w:r>
      <w:r w:rsidR="00983F17">
        <w:rPr>
          <w:rFonts w:ascii="Arial" w:hAnsi="Arial" w:cs="Arial"/>
        </w:rPr>
        <w:t>Dr. Beth Veale</w:t>
      </w:r>
      <w:r w:rsidRPr="00525317">
        <w:rPr>
          <w:rFonts w:ascii="Arial" w:hAnsi="Arial" w:cs="Arial"/>
        </w:rPr>
        <w:t xml:space="preserve"> (940) 397.46</w:t>
      </w:r>
      <w:r w:rsidR="00983F17">
        <w:rPr>
          <w:rFonts w:ascii="Arial" w:hAnsi="Arial" w:cs="Arial"/>
        </w:rPr>
        <w:t>11</w:t>
      </w:r>
    </w:p>
    <w:p w14:paraId="1D063FAB" w14:textId="77777777" w:rsidR="00001D6B" w:rsidRPr="00525317" w:rsidRDefault="00001D6B" w:rsidP="00001D6B">
      <w:pPr>
        <w:rPr>
          <w:rFonts w:ascii="Arial" w:hAnsi="Arial" w:cs="Arial"/>
        </w:rPr>
      </w:pPr>
      <w:r w:rsidRPr="00525317">
        <w:rPr>
          <w:rFonts w:ascii="Arial" w:hAnsi="Arial" w:cs="Arial"/>
        </w:rPr>
        <w:t xml:space="preserve">     College Dean – Dr. Jeff Killion (940) 397.4594</w:t>
      </w:r>
    </w:p>
    <w:p w14:paraId="0F3F8398" w14:textId="24FD180F" w:rsidR="00001D6B" w:rsidRPr="00525317" w:rsidRDefault="00001D6B" w:rsidP="00001D6B">
      <w:pPr>
        <w:rPr>
          <w:rFonts w:ascii="Arial" w:hAnsi="Arial" w:cs="Arial"/>
        </w:rPr>
      </w:pPr>
      <w:r w:rsidRPr="00525317">
        <w:rPr>
          <w:rFonts w:ascii="Arial" w:hAnsi="Arial" w:cs="Arial"/>
        </w:rPr>
        <w:t xml:space="preserve">     Dean of Students – Mr. Matthew Park (940) 397.7500</w:t>
      </w:r>
    </w:p>
    <w:p w14:paraId="12A81B5D" w14:textId="77777777" w:rsidR="00001D6B" w:rsidRPr="00525317" w:rsidRDefault="00001D6B" w:rsidP="00001D6B">
      <w:pPr>
        <w:rPr>
          <w:rFonts w:ascii="Arial" w:hAnsi="Arial" w:cs="Arial"/>
        </w:rPr>
      </w:pPr>
    </w:p>
    <w:p w14:paraId="562E7AA7" w14:textId="77777777" w:rsidR="00001D6B" w:rsidRPr="005F2BE4" w:rsidRDefault="00A03535" w:rsidP="005F2BE4">
      <w:pPr>
        <w:pStyle w:val="Heading2"/>
        <w:rPr>
          <w:rFonts w:ascii="Arial" w:hAnsi="Arial" w:cs="Arial"/>
          <w:b/>
          <w:color w:val="auto"/>
          <w:sz w:val="24"/>
          <w:szCs w:val="24"/>
        </w:rPr>
      </w:pPr>
      <w:r w:rsidRPr="005F2BE4">
        <w:rPr>
          <w:rFonts w:ascii="Arial" w:hAnsi="Arial" w:cs="Arial"/>
          <w:b/>
          <w:color w:val="auto"/>
          <w:sz w:val="24"/>
          <w:szCs w:val="24"/>
        </w:rPr>
        <w:lastRenderedPageBreak/>
        <w:t>C</w:t>
      </w:r>
      <w:r w:rsidR="00001D6B" w:rsidRPr="005F2BE4">
        <w:rPr>
          <w:rFonts w:ascii="Arial" w:hAnsi="Arial" w:cs="Arial"/>
          <w:b/>
          <w:color w:val="auto"/>
          <w:sz w:val="24"/>
          <w:szCs w:val="24"/>
        </w:rPr>
        <w:t>AMPUS CARRY</w:t>
      </w:r>
    </w:p>
    <w:p w14:paraId="18CA8E88" w14:textId="40E38BA6" w:rsidR="00663BA5" w:rsidRPr="00525317" w:rsidRDefault="00001D6B" w:rsidP="00D66B5D">
      <w:pPr>
        <w:rPr>
          <w:rFonts w:ascii="Arial" w:hAnsi="Arial" w:cs="Arial"/>
        </w:rPr>
      </w:pPr>
      <w:r w:rsidRPr="00525317">
        <w:rPr>
          <w:rFonts w:ascii="Arial" w:hAnsi="Arial" w:cs="Arial"/>
        </w:rPr>
        <w:t>Senate Bill 11 passed by the 84</w:t>
      </w:r>
      <w:r w:rsidRPr="00525317">
        <w:rPr>
          <w:rFonts w:ascii="Arial" w:hAnsi="Arial" w:cs="Arial"/>
          <w:vertAlign w:val="superscript"/>
        </w:rPr>
        <w:t>th</w:t>
      </w:r>
      <w:r w:rsidRPr="00525317">
        <w:rPr>
          <w:rFonts w:ascii="Arial" w:hAnsi="Arial" w:cs="Arial"/>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7" w:history="1">
        <w:r w:rsidR="00663BA5" w:rsidRPr="00663BA5">
          <w:rPr>
            <w:rStyle w:val="Hyperlink"/>
            <w:rFonts w:ascii="Arial" w:hAnsi="Arial" w:cs="Arial"/>
          </w:rPr>
          <w:t>MSU Texas Campus Carry</w:t>
        </w:r>
      </w:hyperlink>
      <w:r w:rsidR="00663BA5">
        <w:rPr>
          <w:rFonts w:ascii="Arial" w:hAnsi="Arial" w:cs="Arial"/>
        </w:rPr>
        <w:t>.</w:t>
      </w:r>
      <w:r w:rsidR="00663BA5" w:rsidRPr="00663BA5">
        <w:rPr>
          <w:rFonts w:ascii="Arial" w:hAnsi="Arial" w:cs="Arial"/>
          <w:noProof/>
        </w:rPr>
        <w:t xml:space="preserve"> </w:t>
      </w:r>
      <w:r w:rsidR="00663BA5" w:rsidRPr="00525317">
        <w:rPr>
          <w:rFonts w:ascii="Arial" w:hAnsi="Arial" w:cs="Arial"/>
          <w:noProof/>
        </w:rPr>
        <w:drawing>
          <wp:inline distT="0" distB="0" distL="0" distR="0" wp14:anchorId="31AD21B1" wp14:editId="59F2563F">
            <wp:extent cx="1798320" cy="1347470"/>
            <wp:effectExtent l="0" t="0" r="0" b="5080"/>
            <wp:docPr id="3" name="Picture 3" descr="Graphic of MSU symbol." title="MSU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347470"/>
                    </a:xfrm>
                    <a:prstGeom prst="rect">
                      <a:avLst/>
                    </a:prstGeom>
                    <a:noFill/>
                  </pic:spPr>
                </pic:pic>
              </a:graphicData>
            </a:graphic>
          </wp:inline>
        </w:drawing>
      </w:r>
    </w:p>
    <w:sectPr w:rsidR="00663BA5" w:rsidRPr="00525317" w:rsidSect="00525317">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421F" w16cex:dateUtc="2020-08-11T21:13:00Z"/>
  <w16cex:commentExtensible w16cex:durableId="22DD438C" w16cex:dateUtc="2020-08-11T21:19:00Z"/>
  <w16cex:commentExtensible w16cex:durableId="22DD43E8" w16cex:dateUtc="2020-08-11T21:20:00Z"/>
  <w16cex:commentExtensible w16cex:durableId="22DD4459" w16cex:dateUtc="2020-08-11T21:22:00Z"/>
  <w16cex:commentExtensible w16cex:durableId="22DD4487" w16cex:dateUtc="2020-08-11T21:23:00Z"/>
  <w16cex:commentExtensible w16cex:durableId="22DD44A4" w16cex:dateUtc="2020-08-11T21:24:00Z"/>
  <w16cex:commentExtensible w16cex:durableId="22DD450A" w16cex:dateUtc="2020-08-11T21:25:00Z"/>
  <w16cex:commentExtensible w16cex:durableId="22DD46DA" w16cex:dateUtc="2020-08-11T21:33:00Z"/>
  <w16cex:commentExtensible w16cex:durableId="22DD4792" w16cex:dateUtc="2020-08-11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9DF4F" w16cid:durableId="22DD421F"/>
  <w16cid:commentId w16cid:paraId="7F41DB1E" w16cid:durableId="22DD438C"/>
  <w16cid:commentId w16cid:paraId="77B900EA" w16cid:durableId="22DD43E8"/>
  <w16cid:commentId w16cid:paraId="5BFB30C0" w16cid:durableId="22DD4459"/>
  <w16cid:commentId w16cid:paraId="4EF15B59" w16cid:durableId="22DD4487"/>
  <w16cid:commentId w16cid:paraId="0168BE15" w16cid:durableId="22DD44A4"/>
  <w16cid:commentId w16cid:paraId="5C2A99B7" w16cid:durableId="22DD450A"/>
  <w16cid:commentId w16cid:paraId="7DF39EE5" w16cid:durableId="22DD46DA"/>
  <w16cid:commentId w16cid:paraId="6CD1ED89" w16cid:durableId="22DD47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DC"/>
    <w:multiLevelType w:val="hybridMultilevel"/>
    <w:tmpl w:val="F232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E5881"/>
    <w:multiLevelType w:val="hybridMultilevel"/>
    <w:tmpl w:val="2B7E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6343B2"/>
    <w:multiLevelType w:val="hybridMultilevel"/>
    <w:tmpl w:val="8C6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21463"/>
    <w:multiLevelType w:val="hybridMultilevel"/>
    <w:tmpl w:val="9E161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A1FCE"/>
    <w:multiLevelType w:val="hybridMultilevel"/>
    <w:tmpl w:val="A2144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7431F"/>
    <w:multiLevelType w:val="hybridMultilevel"/>
    <w:tmpl w:val="823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6A30"/>
    <w:multiLevelType w:val="hybridMultilevel"/>
    <w:tmpl w:val="0644D110"/>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0" w15:restartNumberingAfterBreak="0">
    <w:nsid w:val="6C926956"/>
    <w:multiLevelType w:val="hybridMultilevel"/>
    <w:tmpl w:val="2A5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F5A76"/>
    <w:multiLevelType w:val="hybridMultilevel"/>
    <w:tmpl w:val="8E20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77AEF"/>
    <w:multiLevelType w:val="hybridMultilevel"/>
    <w:tmpl w:val="6054E6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88462C"/>
    <w:multiLevelType w:val="hybridMultilevel"/>
    <w:tmpl w:val="90F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8"/>
  </w:num>
  <w:num w:numId="6">
    <w:abstractNumId w:val="0"/>
  </w:num>
  <w:num w:numId="7">
    <w:abstractNumId w:val="6"/>
  </w:num>
  <w:num w:numId="8">
    <w:abstractNumId w:val="4"/>
  </w:num>
  <w:num w:numId="9">
    <w:abstractNumId w:val="3"/>
  </w:num>
  <w:num w:numId="10">
    <w:abstractNumId w:val="12"/>
  </w:num>
  <w:num w:numId="11">
    <w:abstractNumId w:val="7"/>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6B"/>
    <w:rsid w:val="00001D6B"/>
    <w:rsid w:val="000216D0"/>
    <w:rsid w:val="00036FDF"/>
    <w:rsid w:val="00050FAF"/>
    <w:rsid w:val="00073A9C"/>
    <w:rsid w:val="0008123D"/>
    <w:rsid w:val="0012178F"/>
    <w:rsid w:val="00176FC5"/>
    <w:rsid w:val="001D603B"/>
    <w:rsid w:val="002D1384"/>
    <w:rsid w:val="003236F4"/>
    <w:rsid w:val="00387194"/>
    <w:rsid w:val="00420ABC"/>
    <w:rsid w:val="00525317"/>
    <w:rsid w:val="005F2BE4"/>
    <w:rsid w:val="00620915"/>
    <w:rsid w:val="00663BA5"/>
    <w:rsid w:val="00695089"/>
    <w:rsid w:val="00696136"/>
    <w:rsid w:val="00712612"/>
    <w:rsid w:val="00793535"/>
    <w:rsid w:val="007A04BF"/>
    <w:rsid w:val="00840E79"/>
    <w:rsid w:val="0084176D"/>
    <w:rsid w:val="008518CC"/>
    <w:rsid w:val="00883C5E"/>
    <w:rsid w:val="0090691B"/>
    <w:rsid w:val="00927504"/>
    <w:rsid w:val="0096200A"/>
    <w:rsid w:val="00983F17"/>
    <w:rsid w:val="009969EA"/>
    <w:rsid w:val="00A03535"/>
    <w:rsid w:val="00A51D9E"/>
    <w:rsid w:val="00BA0732"/>
    <w:rsid w:val="00BE3C3F"/>
    <w:rsid w:val="00C21063"/>
    <w:rsid w:val="00C357CD"/>
    <w:rsid w:val="00CB2115"/>
    <w:rsid w:val="00D66023"/>
    <w:rsid w:val="00D66B5D"/>
    <w:rsid w:val="00D718AC"/>
    <w:rsid w:val="00D96A38"/>
    <w:rsid w:val="00DB01DA"/>
    <w:rsid w:val="00DB308B"/>
    <w:rsid w:val="00DB58C2"/>
    <w:rsid w:val="00E10799"/>
    <w:rsid w:val="00F20635"/>
    <w:rsid w:val="00F759B2"/>
    <w:rsid w:val="00F8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E47B"/>
  <w15:chartTrackingRefBased/>
  <w15:docId w15:val="{03DB2651-BBCD-4DB5-B39F-523F047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6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F2B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B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6136"/>
    <w:pPr>
      <w:keepNext/>
      <w:jc w:val="center"/>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D6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6B"/>
    <w:pPr>
      <w:ind w:left="720"/>
      <w:contextualSpacing/>
    </w:pPr>
  </w:style>
  <w:style w:type="character" w:styleId="Hyperlink">
    <w:name w:val="Hyperlink"/>
    <w:basedOn w:val="DefaultParagraphFont"/>
    <w:uiPriority w:val="99"/>
    <w:unhideWhenUsed/>
    <w:rsid w:val="00001D6B"/>
    <w:rPr>
      <w:color w:val="0563C1" w:themeColor="hyperlink"/>
      <w:u w:val="single"/>
    </w:rPr>
  </w:style>
  <w:style w:type="paragraph" w:styleId="NormalWeb">
    <w:name w:val="Normal (Web)"/>
    <w:basedOn w:val="Normal"/>
    <w:uiPriority w:val="99"/>
    <w:unhideWhenUsed/>
    <w:rsid w:val="00001D6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696136"/>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176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C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B58C2"/>
    <w:rPr>
      <w:sz w:val="16"/>
      <w:szCs w:val="16"/>
    </w:rPr>
  </w:style>
  <w:style w:type="paragraph" w:styleId="CommentText">
    <w:name w:val="annotation text"/>
    <w:basedOn w:val="Normal"/>
    <w:link w:val="CommentTextChar"/>
    <w:uiPriority w:val="99"/>
    <w:semiHidden/>
    <w:unhideWhenUsed/>
    <w:rsid w:val="00DB58C2"/>
    <w:rPr>
      <w:sz w:val="20"/>
      <w:szCs w:val="20"/>
    </w:rPr>
  </w:style>
  <w:style w:type="character" w:customStyle="1" w:styleId="CommentTextChar">
    <w:name w:val="Comment Text Char"/>
    <w:basedOn w:val="DefaultParagraphFont"/>
    <w:link w:val="CommentText"/>
    <w:uiPriority w:val="99"/>
    <w:semiHidden/>
    <w:rsid w:val="00DB58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8C2"/>
    <w:rPr>
      <w:b/>
      <w:bCs/>
    </w:rPr>
  </w:style>
  <w:style w:type="character" w:customStyle="1" w:styleId="CommentSubjectChar">
    <w:name w:val="Comment Subject Char"/>
    <w:basedOn w:val="CommentTextChar"/>
    <w:link w:val="CommentSubject"/>
    <w:uiPriority w:val="99"/>
    <w:semiHidden/>
    <w:rsid w:val="00DB58C2"/>
    <w:rPr>
      <w:rFonts w:eastAsiaTheme="minorEastAsia"/>
      <w:b/>
      <w:bCs/>
      <w:sz w:val="20"/>
      <w:szCs w:val="20"/>
    </w:rPr>
  </w:style>
  <w:style w:type="character" w:styleId="FollowedHyperlink">
    <w:name w:val="FollowedHyperlink"/>
    <w:basedOn w:val="DefaultParagraphFont"/>
    <w:uiPriority w:val="99"/>
    <w:semiHidden/>
    <w:unhideWhenUsed/>
    <w:rsid w:val="00663BA5"/>
    <w:rPr>
      <w:color w:val="954F72" w:themeColor="followedHyperlink"/>
      <w:u w:val="single"/>
    </w:rPr>
  </w:style>
  <w:style w:type="character" w:customStyle="1" w:styleId="Heading1Char">
    <w:name w:val="Heading 1 Char"/>
    <w:basedOn w:val="DefaultParagraphFont"/>
    <w:link w:val="Heading1"/>
    <w:uiPriority w:val="9"/>
    <w:rsid w:val="005F2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B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sutexas.edu/campus-carry/rules-policies"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A50F-6FDD-4078-A2B3-CB41F3BC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2706</Words>
  <Characters>15425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Veale, Beth</cp:lastModifiedBy>
  <cp:revision>2</cp:revision>
  <cp:lastPrinted>2020-08-11T13:53:00Z</cp:lastPrinted>
  <dcterms:created xsi:type="dcterms:W3CDTF">2020-08-13T17:04:00Z</dcterms:created>
  <dcterms:modified xsi:type="dcterms:W3CDTF">2020-08-13T17:04:00Z</dcterms:modified>
</cp:coreProperties>
</file>