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EE81" w14:textId="77777777" w:rsidR="001F6C5C" w:rsidRDefault="001F6C5C" w:rsidP="001F6C5C">
      <w:pPr>
        <w:pStyle w:val="Title"/>
        <w:ind w:left="0" w:right="0"/>
        <w:jc w:val="left"/>
        <w:rPr>
          <w:sz w:val="24"/>
          <w:szCs w:val="24"/>
        </w:rPr>
      </w:pPr>
    </w:p>
    <w:p w14:paraId="5D348143" w14:textId="77777777" w:rsidR="001F6C5C" w:rsidRDefault="001F6C5C" w:rsidP="001F6C5C">
      <w:pPr>
        <w:pStyle w:val="Heading1"/>
      </w:pPr>
      <w:r>
        <w:rPr>
          <w:rFonts w:eastAsiaTheme="minorEastAsia"/>
          <w:b w:val="0"/>
        </w:rPr>
        <w:t xml:space="preserve">Course </w:t>
      </w:r>
      <w:r>
        <w:rPr>
          <w:b w:val="0"/>
        </w:rPr>
        <w:t>S</w:t>
      </w:r>
      <w:r>
        <w:rPr>
          <w:rFonts w:eastAsiaTheme="minorEastAsia"/>
          <w:b w:val="0"/>
        </w:rPr>
        <w:t>yllabus</w:t>
      </w:r>
      <w:r>
        <w:rPr>
          <w:b w:val="0"/>
        </w:rPr>
        <w:t xml:space="preserve">: </w:t>
      </w:r>
      <w:sdt>
        <w:sdtPr>
          <w:id w:val="-1436746972"/>
          <w:placeholder>
            <w:docPart w:val="FE15235DF9F14653BDA8C57F8F4549DD"/>
          </w:placeholder>
        </w:sdtPr>
        <w:sdtEndPr/>
        <w:sdtContent>
          <w:r>
            <w:t>College Algebra</w:t>
          </w:r>
        </w:sdtContent>
      </w:sdt>
      <w:r>
        <w:t xml:space="preserve"> </w:t>
      </w:r>
    </w:p>
    <w:p w14:paraId="424FBC3C" w14:textId="77777777" w:rsidR="001F6C5C" w:rsidRDefault="001F6C5C" w:rsidP="001F6C5C">
      <w:pPr>
        <w:pStyle w:val="Heading2"/>
      </w:pPr>
      <w:r>
        <w:t>McCoy College of Science, Mathematics &amp; Engineering</w:t>
      </w:r>
    </w:p>
    <w:sdt>
      <w:sdtPr>
        <w:rPr>
          <w:b w:val="0"/>
          <w:bCs w:val="0"/>
          <w:kern w:val="0"/>
          <w:sz w:val="24"/>
          <w:szCs w:val="24"/>
        </w:rPr>
        <w:id w:val="-30736588"/>
        <w:placeholder>
          <w:docPart w:val="FE15235DF9F14653BDA8C57F8F4549DD"/>
        </w:placeholder>
      </w:sdtPr>
      <w:sdtEndPr/>
      <w:sdtContent>
        <w:p w14:paraId="07F51BEC" w14:textId="77777777" w:rsidR="001F6C5C" w:rsidRDefault="001F6C5C" w:rsidP="001F6C5C">
          <w:pPr>
            <w:pStyle w:val="Heading1"/>
            <w:rPr>
              <w:rStyle w:val="Heading2Char"/>
              <w:b w:val="0"/>
            </w:rPr>
          </w:pPr>
          <w:r>
            <w:rPr>
              <w:rStyle w:val="Heading2Char"/>
              <w:b w:val="0"/>
            </w:rPr>
            <w:t xml:space="preserve">Math 1233 Section </w:t>
          </w:r>
          <w:r w:rsidR="00B35FB9">
            <w:rPr>
              <w:rStyle w:val="Heading2Char"/>
              <w:b w:val="0"/>
            </w:rPr>
            <w:t>1</w:t>
          </w:r>
          <w:r>
            <w:rPr>
              <w:rStyle w:val="Heading2Char"/>
              <w:b w:val="0"/>
            </w:rPr>
            <w:t>R1</w:t>
          </w:r>
          <w:r w:rsidR="001E6BFC">
            <w:rPr>
              <w:rStyle w:val="Heading2Char"/>
              <w:b w:val="0"/>
            </w:rPr>
            <w:t xml:space="preserve"> &amp; 1R2</w:t>
          </w:r>
        </w:p>
        <w:p w14:paraId="613CE335" w14:textId="695DE13C" w:rsidR="001F6C5C" w:rsidRDefault="001F6C5C" w:rsidP="001F6C5C">
          <w:pPr>
            <w:jc w:val="center"/>
          </w:pPr>
          <w:r>
            <w:rPr>
              <w:rFonts w:eastAsiaTheme="majorEastAsia"/>
            </w:rPr>
            <w:t xml:space="preserve">Math 0233 Sections </w:t>
          </w:r>
          <w:r w:rsidR="00B35FB9">
            <w:rPr>
              <w:rFonts w:eastAsiaTheme="majorEastAsia"/>
            </w:rPr>
            <w:t>1</w:t>
          </w:r>
          <w:r w:rsidR="00990F63">
            <w:rPr>
              <w:rFonts w:eastAsiaTheme="majorEastAsia"/>
            </w:rPr>
            <w:t>R1</w:t>
          </w:r>
          <w:r w:rsidR="00615B3F">
            <w:rPr>
              <w:rFonts w:eastAsiaTheme="majorEastAsia"/>
            </w:rPr>
            <w:t xml:space="preserve"> &amp;</w:t>
          </w:r>
          <w:r w:rsidR="00990F63">
            <w:rPr>
              <w:rFonts w:eastAsiaTheme="majorEastAsia"/>
            </w:rPr>
            <w:t xml:space="preserve"> </w:t>
          </w:r>
          <w:r w:rsidR="00B35FB9">
            <w:rPr>
              <w:rFonts w:eastAsiaTheme="majorEastAsia"/>
            </w:rPr>
            <w:t>1</w:t>
          </w:r>
          <w:r>
            <w:rPr>
              <w:rFonts w:eastAsiaTheme="majorEastAsia"/>
            </w:rPr>
            <w:t>R2</w:t>
          </w:r>
        </w:p>
      </w:sdtContent>
    </w:sdt>
    <w:sdt>
      <w:sdtPr>
        <w:rPr>
          <w:b w:val="0"/>
        </w:rPr>
        <w:id w:val="-630634331"/>
        <w:placeholder>
          <w:docPart w:val="FE15235DF9F14653BDA8C57F8F4549DD"/>
        </w:placeholder>
      </w:sdtPr>
      <w:sdtEndPr/>
      <w:sdtContent>
        <w:p w14:paraId="77E5441D" w14:textId="0F896B25" w:rsidR="001F6C5C" w:rsidRDefault="003F6C06" w:rsidP="001F6C5C">
          <w:pPr>
            <w:pStyle w:val="Heading1"/>
            <w:rPr>
              <w:rStyle w:val="Heading2Char"/>
              <w:b w:val="0"/>
            </w:rPr>
          </w:pPr>
          <w:r>
            <w:rPr>
              <w:rStyle w:val="Heading2Char"/>
              <w:b w:val="0"/>
            </w:rPr>
            <w:t>Fall</w:t>
          </w:r>
          <w:r w:rsidR="00AA1072">
            <w:rPr>
              <w:rStyle w:val="Heading2Char"/>
              <w:b w:val="0"/>
            </w:rPr>
            <w:t xml:space="preserve"> 2020</w:t>
          </w:r>
        </w:p>
      </w:sdtContent>
    </w:sdt>
    <w:p w14:paraId="317300E6" w14:textId="77777777" w:rsidR="001F6C5C" w:rsidRDefault="001F6C5C" w:rsidP="001F6C5C"/>
    <w:p w14:paraId="23F654D8" w14:textId="77777777" w:rsidR="001F6C5C" w:rsidRDefault="001F6C5C" w:rsidP="001F6C5C">
      <w:pPr>
        <w:pStyle w:val="Heading2"/>
        <w:rPr>
          <w:b/>
          <w:bCs/>
          <w:color w:val="000000" w:themeColor="text1"/>
        </w:rPr>
      </w:pPr>
      <w:r>
        <w:rPr>
          <w:bCs/>
          <w:color w:val="000000" w:themeColor="text1"/>
        </w:rPr>
        <w:t>Contact Information</w:t>
      </w:r>
    </w:p>
    <w:p w14:paraId="10C36600" w14:textId="77777777" w:rsidR="001F6C5C" w:rsidRDefault="001F6C5C" w:rsidP="001F6C5C">
      <w:pPr>
        <w:tabs>
          <w:tab w:val="left" w:pos="1440"/>
          <w:tab w:val="right" w:pos="10800"/>
        </w:tabs>
        <w:suppressAutoHyphens/>
        <w:rPr>
          <w:rStyle w:val="Heading3Char"/>
          <w:rFonts w:eastAsiaTheme="minorHAnsi"/>
        </w:rPr>
      </w:pPr>
    </w:p>
    <w:p w14:paraId="332CB88F" w14:textId="77777777" w:rsidR="00235C3C" w:rsidRDefault="00235C3C" w:rsidP="00235C3C">
      <w:pPr>
        <w:tabs>
          <w:tab w:val="left" w:pos="1440"/>
          <w:tab w:val="right" w:pos="10800"/>
        </w:tabs>
        <w:suppressAutoHyphens/>
        <w:rPr>
          <w:rFonts w:cs="Arial"/>
          <w:spacing w:val="-3"/>
          <w:szCs w:val="22"/>
        </w:rPr>
      </w:pPr>
      <w:r>
        <w:rPr>
          <w:rStyle w:val="Heading3Char"/>
        </w:rPr>
        <w:t>Instructor</w:t>
      </w:r>
      <w:r>
        <w:rPr>
          <w:rFonts w:cs="Arial"/>
          <w:spacing w:val="-3"/>
          <w:szCs w:val="22"/>
        </w:rPr>
        <w:t xml:space="preserve">: </w:t>
      </w:r>
      <w:sdt>
        <w:sdtPr>
          <w:rPr>
            <w:rFonts w:cs="Arial"/>
            <w:spacing w:val="-3"/>
            <w:szCs w:val="22"/>
          </w:rPr>
          <w:id w:val="699590237"/>
          <w:placeholder>
            <w:docPart w:val="4B8D746448C048F6B927B63A8A7EDFB1"/>
          </w:placeholder>
        </w:sdtPr>
        <w:sdtEndPr/>
        <w:sdtContent>
          <w:r>
            <w:rPr>
              <w:rFonts w:cs="Arial"/>
              <w:spacing w:val="-3"/>
              <w:szCs w:val="22"/>
            </w:rPr>
            <w:t>Dr. Michelle Knox</w:t>
          </w:r>
        </w:sdtContent>
      </w:sdt>
    </w:p>
    <w:p w14:paraId="55B12662" w14:textId="77777777" w:rsidR="00235C3C" w:rsidRDefault="00235C3C" w:rsidP="00235C3C">
      <w:pPr>
        <w:tabs>
          <w:tab w:val="left" w:pos="1440"/>
          <w:tab w:val="right" w:pos="10800"/>
        </w:tabs>
        <w:suppressAutoHyphens/>
        <w:rPr>
          <w:rFonts w:cs="Arial"/>
          <w:spacing w:val="-3"/>
          <w:szCs w:val="22"/>
        </w:rPr>
      </w:pPr>
      <w:r>
        <w:rPr>
          <w:rStyle w:val="Heading3Char"/>
        </w:rPr>
        <w:t>Office</w:t>
      </w:r>
      <w:r>
        <w:rPr>
          <w:rFonts w:cs="Arial"/>
          <w:spacing w:val="-3"/>
          <w:szCs w:val="22"/>
        </w:rPr>
        <w:t xml:space="preserve">: </w:t>
      </w:r>
      <w:sdt>
        <w:sdtPr>
          <w:rPr>
            <w:rFonts w:cs="Arial"/>
            <w:spacing w:val="-3"/>
            <w:szCs w:val="22"/>
          </w:rPr>
          <w:id w:val="-156382478"/>
          <w:placeholder>
            <w:docPart w:val="4B8D746448C048F6B927B63A8A7EDFB1"/>
          </w:placeholder>
        </w:sdtPr>
        <w:sdtEndPr/>
        <w:sdtContent>
          <w:r w:rsidR="00967059">
            <w:rPr>
              <w:rFonts w:cs="Arial"/>
              <w:spacing w:val="-3"/>
              <w:szCs w:val="22"/>
            </w:rPr>
            <w:t>BO 11</w:t>
          </w:r>
          <w:r>
            <w:rPr>
              <w:rFonts w:cs="Arial"/>
              <w:spacing w:val="-3"/>
              <w:szCs w:val="22"/>
            </w:rPr>
            <w:t>8A</w:t>
          </w:r>
        </w:sdtContent>
      </w:sdt>
    </w:p>
    <w:p w14:paraId="6AFA1CB8" w14:textId="77777777" w:rsidR="00255A19" w:rsidRDefault="00235C3C" w:rsidP="00235C3C">
      <w:pPr>
        <w:tabs>
          <w:tab w:val="left" w:pos="-720"/>
          <w:tab w:val="left" w:pos="1440"/>
        </w:tabs>
        <w:suppressAutoHyphens/>
        <w:ind w:left="1440" w:hanging="1440"/>
        <w:rPr>
          <w:rStyle w:val="Heading3Char"/>
        </w:rPr>
      </w:pPr>
      <w:r>
        <w:rPr>
          <w:rStyle w:val="Heading3Char"/>
        </w:rPr>
        <w:t>Office hours:</w:t>
      </w:r>
      <w:r w:rsidR="00255A19">
        <w:rPr>
          <w:rStyle w:val="Heading3Char"/>
        </w:rPr>
        <w:t xml:space="preserve"> Monday, Wednesday, Friday 10-11am and </w:t>
      </w:r>
    </w:p>
    <w:p w14:paraId="081A4EAD" w14:textId="182CB3BC" w:rsidR="00235C3C" w:rsidRDefault="00255A19" w:rsidP="00235C3C">
      <w:pPr>
        <w:tabs>
          <w:tab w:val="left" w:pos="-720"/>
          <w:tab w:val="left" w:pos="1440"/>
        </w:tabs>
        <w:suppressAutoHyphens/>
        <w:ind w:left="1440" w:hanging="1440"/>
        <w:rPr>
          <w:rFonts w:cs="Arial"/>
          <w:spacing w:val="-3"/>
          <w:szCs w:val="22"/>
        </w:rPr>
      </w:pPr>
      <w:r>
        <w:rPr>
          <w:rStyle w:val="Heading3Char"/>
        </w:rPr>
        <w:tab/>
        <w:t>Tuesday, Thursday 8:30-9:20am</w:t>
      </w:r>
    </w:p>
    <w:p w14:paraId="74490ADA" w14:textId="77777777" w:rsidR="00235C3C" w:rsidRDefault="00235C3C" w:rsidP="00235C3C">
      <w:pPr>
        <w:pStyle w:val="Heading2"/>
        <w:jc w:val="left"/>
      </w:pPr>
      <w:r>
        <w:rPr>
          <w:rStyle w:val="Heading3Char"/>
        </w:rPr>
        <w:t>Office phone</w:t>
      </w:r>
      <w:r>
        <w:t xml:space="preserve">: </w:t>
      </w:r>
      <w:sdt>
        <w:sdtPr>
          <w:id w:val="412208663"/>
          <w:placeholder>
            <w:docPart w:val="4B8D746448C048F6B927B63A8A7EDFB1"/>
          </w:placeholder>
        </w:sdtPr>
        <w:sdtEndPr/>
        <w:sdtContent>
          <w:r>
            <w:t>(940) 397-4415</w:t>
          </w:r>
        </w:sdtContent>
      </w:sdt>
    </w:p>
    <w:p w14:paraId="31323C64" w14:textId="77777777" w:rsidR="00235C3C" w:rsidRDefault="00235C3C" w:rsidP="00235C3C">
      <w:pPr>
        <w:tabs>
          <w:tab w:val="left" w:pos="1440"/>
        </w:tabs>
        <w:suppressAutoHyphens/>
        <w:rPr>
          <w:rFonts w:cs="Arial"/>
          <w:spacing w:val="-3"/>
          <w:szCs w:val="22"/>
        </w:rPr>
      </w:pPr>
      <w:r>
        <w:rPr>
          <w:rStyle w:val="Heading3Char"/>
        </w:rPr>
        <w:t>E-mail</w:t>
      </w:r>
      <w:r>
        <w:rPr>
          <w:rFonts w:cs="Arial"/>
          <w:spacing w:val="-3"/>
          <w:szCs w:val="22"/>
        </w:rPr>
        <w:t xml:space="preserve">: </w:t>
      </w:r>
      <w:sdt>
        <w:sdtPr>
          <w:rPr>
            <w:rFonts w:cs="Arial"/>
            <w:spacing w:val="-3"/>
            <w:szCs w:val="22"/>
          </w:rPr>
          <w:id w:val="-1598321900"/>
          <w:placeholder>
            <w:docPart w:val="4B8D746448C048F6B927B63A8A7EDFB1"/>
          </w:placeholder>
        </w:sdtPr>
        <w:sdtEndPr/>
        <w:sdtContent>
          <w:hyperlink r:id="rId12" w:history="1">
            <w:r w:rsidRPr="001D43C7">
              <w:rPr>
                <w:rStyle w:val="Hyperlink"/>
                <w:rFonts w:cs="Arial"/>
                <w:spacing w:val="-3"/>
                <w:szCs w:val="22"/>
              </w:rPr>
              <w:t>michelle.knox@msutexas.edu</w:t>
            </w:r>
          </w:hyperlink>
        </w:sdtContent>
      </w:sdt>
    </w:p>
    <w:p w14:paraId="6F439115" w14:textId="77777777" w:rsidR="00235C3C" w:rsidRDefault="00235C3C" w:rsidP="001F6C5C">
      <w:pPr>
        <w:tabs>
          <w:tab w:val="left" w:pos="1440"/>
          <w:tab w:val="right" w:pos="10800"/>
        </w:tabs>
        <w:suppressAutoHyphens/>
        <w:rPr>
          <w:rStyle w:val="Heading3Char"/>
          <w:rFonts w:eastAsiaTheme="minorHAnsi"/>
        </w:rPr>
      </w:pPr>
    </w:p>
    <w:p w14:paraId="0E21BAC8" w14:textId="7834DA8B" w:rsidR="001F6C5C" w:rsidRDefault="001F6C5C" w:rsidP="001F6C5C">
      <w:pPr>
        <w:tabs>
          <w:tab w:val="left" w:pos="1440"/>
          <w:tab w:val="right" w:pos="10800"/>
        </w:tabs>
        <w:suppressAutoHyphens/>
        <w:rPr>
          <w:rFonts w:cs="Arial"/>
          <w:spacing w:val="-3"/>
        </w:rPr>
      </w:pPr>
      <w:r>
        <w:rPr>
          <w:rStyle w:val="Heading3Char"/>
          <w:rFonts w:eastAsiaTheme="minorHAnsi"/>
        </w:rPr>
        <w:t>Instructor</w:t>
      </w:r>
      <w:r>
        <w:rPr>
          <w:rFonts w:cs="Arial"/>
          <w:spacing w:val="-3"/>
        </w:rPr>
        <w:t>:</w:t>
      </w:r>
      <w:r w:rsidR="00B35FB9">
        <w:rPr>
          <w:rFonts w:cs="Arial"/>
          <w:spacing w:val="-3"/>
        </w:rPr>
        <w:t xml:space="preserve"> </w:t>
      </w:r>
      <w:r w:rsidR="006723A9">
        <w:rPr>
          <w:rFonts w:cs="Arial"/>
          <w:spacing w:val="-3"/>
        </w:rPr>
        <w:t xml:space="preserve">Mrs. </w:t>
      </w:r>
      <w:r w:rsidR="00615B3F">
        <w:rPr>
          <w:rFonts w:cs="Arial"/>
          <w:spacing w:val="-3"/>
        </w:rPr>
        <w:t>Sandra Belcher</w:t>
      </w:r>
    </w:p>
    <w:p w14:paraId="3F0750B7" w14:textId="6F11A479" w:rsidR="001F6C5C" w:rsidRDefault="001F6C5C" w:rsidP="001F6C5C">
      <w:pPr>
        <w:tabs>
          <w:tab w:val="left" w:pos="1440"/>
          <w:tab w:val="right" w:pos="10800"/>
        </w:tabs>
        <w:suppressAutoHyphens/>
        <w:rPr>
          <w:rFonts w:cs="Arial"/>
          <w:spacing w:val="-3"/>
        </w:rPr>
      </w:pPr>
      <w:r>
        <w:rPr>
          <w:rStyle w:val="Heading3Char"/>
          <w:rFonts w:eastAsiaTheme="minorHAnsi"/>
        </w:rPr>
        <w:t>Office</w:t>
      </w:r>
      <w:r>
        <w:rPr>
          <w:rFonts w:cs="Arial"/>
          <w:spacing w:val="-3"/>
        </w:rPr>
        <w:t xml:space="preserve">: </w:t>
      </w:r>
      <w:sdt>
        <w:sdtPr>
          <w:rPr>
            <w:rFonts w:cs="Arial"/>
            <w:spacing w:val="-3"/>
          </w:rPr>
          <w:id w:val="877360823"/>
          <w:placeholder>
            <w:docPart w:val="F0662B7ED9104D9DB2F752414D1D61CC"/>
          </w:placeholder>
        </w:sdtPr>
        <w:sdtEndPr/>
        <w:sdtContent>
          <w:r>
            <w:rPr>
              <w:rFonts w:cs="Arial"/>
              <w:spacing w:val="-3"/>
            </w:rPr>
            <w:t>Bolin 118</w:t>
          </w:r>
          <w:r w:rsidR="00016FA8">
            <w:rPr>
              <w:rFonts w:cs="Arial"/>
              <w:spacing w:val="-3"/>
            </w:rPr>
            <w:t>G</w:t>
          </w:r>
        </w:sdtContent>
      </w:sdt>
    </w:p>
    <w:p w14:paraId="388985FB" w14:textId="77777777" w:rsidR="00016FA8" w:rsidRDefault="001F6C5C" w:rsidP="001F6C5C">
      <w:pPr>
        <w:tabs>
          <w:tab w:val="left" w:pos="-720"/>
          <w:tab w:val="left" w:pos="1440"/>
        </w:tabs>
        <w:suppressAutoHyphens/>
        <w:ind w:left="1440" w:hanging="1440"/>
        <w:rPr>
          <w:rStyle w:val="Heading3Char"/>
          <w:rFonts w:eastAsiaTheme="minorHAnsi"/>
        </w:rPr>
      </w:pPr>
      <w:r>
        <w:rPr>
          <w:rStyle w:val="Heading3Char"/>
          <w:rFonts w:eastAsiaTheme="minorHAnsi"/>
        </w:rPr>
        <w:t>Office hours</w:t>
      </w:r>
      <w:r w:rsidR="00235C3C">
        <w:rPr>
          <w:rStyle w:val="Heading3Char"/>
          <w:rFonts w:eastAsiaTheme="minorHAnsi"/>
        </w:rPr>
        <w:t>:</w:t>
      </w:r>
      <w:r w:rsidR="0076722C">
        <w:rPr>
          <w:rStyle w:val="Heading3Char"/>
          <w:rFonts w:eastAsiaTheme="minorHAnsi"/>
        </w:rPr>
        <w:t xml:space="preserve"> </w:t>
      </w:r>
      <w:r w:rsidR="00016FA8">
        <w:rPr>
          <w:rStyle w:val="Heading3Char"/>
          <w:rFonts w:eastAsiaTheme="minorHAnsi"/>
        </w:rPr>
        <w:t>Monday, Wednesday, Friday 2-3pm and</w:t>
      </w:r>
    </w:p>
    <w:p w14:paraId="16B04FF4" w14:textId="7656EF94" w:rsidR="001F6C5C" w:rsidRPr="0091235C" w:rsidRDefault="00016FA8" w:rsidP="001F6C5C">
      <w:pPr>
        <w:tabs>
          <w:tab w:val="left" w:pos="-720"/>
          <w:tab w:val="left" w:pos="1440"/>
        </w:tabs>
        <w:suppressAutoHyphens/>
        <w:ind w:left="1440" w:hanging="1440"/>
        <w:rPr>
          <w:rFonts w:cs="Arial"/>
          <w:color w:val="FF0000"/>
          <w:spacing w:val="-3"/>
        </w:rPr>
      </w:pPr>
      <w:r>
        <w:rPr>
          <w:rStyle w:val="Heading3Char"/>
          <w:rFonts w:eastAsiaTheme="minorHAnsi"/>
        </w:rPr>
        <w:tab/>
        <w:t>Tuesday, Thursday 12:30-1:30pm</w:t>
      </w:r>
      <w:r w:rsidR="00615B3F">
        <w:rPr>
          <w:rStyle w:val="Heading3Char"/>
          <w:rFonts w:eastAsiaTheme="minorHAnsi"/>
        </w:rPr>
        <w:t xml:space="preserve"> </w:t>
      </w:r>
    </w:p>
    <w:p w14:paraId="04F80475" w14:textId="4EB7DD4F" w:rsidR="001F6C5C" w:rsidRDefault="001F6C5C" w:rsidP="001F6C5C">
      <w:pPr>
        <w:pStyle w:val="Heading2"/>
        <w:jc w:val="left"/>
        <w:rPr>
          <w:szCs w:val="24"/>
        </w:rPr>
      </w:pPr>
      <w:r>
        <w:rPr>
          <w:rStyle w:val="Heading3Char"/>
          <w:szCs w:val="24"/>
        </w:rPr>
        <w:t>Office phone</w:t>
      </w:r>
      <w:r>
        <w:rPr>
          <w:szCs w:val="24"/>
        </w:rPr>
        <w:t xml:space="preserve">: </w:t>
      </w:r>
      <w:r w:rsidR="00016FA8">
        <w:rPr>
          <w:szCs w:val="24"/>
        </w:rPr>
        <w:t>(940) 397-4413</w:t>
      </w:r>
    </w:p>
    <w:p w14:paraId="39CFB48D" w14:textId="6D436992" w:rsidR="001F6C5C" w:rsidRDefault="001F6C5C" w:rsidP="001F6C5C">
      <w:pPr>
        <w:tabs>
          <w:tab w:val="left" w:pos="1440"/>
        </w:tabs>
        <w:suppressAutoHyphens/>
        <w:rPr>
          <w:rFonts w:cs="Arial"/>
          <w:spacing w:val="-3"/>
        </w:rPr>
      </w:pPr>
      <w:r>
        <w:rPr>
          <w:rStyle w:val="Heading3Char"/>
          <w:rFonts w:eastAsiaTheme="minorHAnsi"/>
        </w:rPr>
        <w:t>E-mail</w:t>
      </w:r>
      <w:r>
        <w:rPr>
          <w:rFonts w:cs="Arial"/>
          <w:spacing w:val="-3"/>
        </w:rPr>
        <w:t xml:space="preserve">: </w:t>
      </w:r>
      <w:hyperlink r:id="rId13" w:history="1">
        <w:r w:rsidR="007C37A4" w:rsidRPr="00F83CD1">
          <w:rPr>
            <w:rStyle w:val="Hyperlink"/>
          </w:rPr>
          <w:t>sandra.belcher@msutexas.edu</w:t>
        </w:r>
      </w:hyperlink>
      <w:r w:rsidR="00615B3F">
        <w:t xml:space="preserve"> </w:t>
      </w:r>
    </w:p>
    <w:p w14:paraId="704E59F7" w14:textId="77777777" w:rsidR="001F6C5C" w:rsidRDefault="001F6C5C" w:rsidP="001F6C5C">
      <w:pPr>
        <w:rPr>
          <w:b/>
          <w:bCs/>
          <w:u w:val="single"/>
        </w:rPr>
      </w:pPr>
    </w:p>
    <w:p w14:paraId="08DE4348" w14:textId="77777777" w:rsidR="001F6C5C" w:rsidRDefault="001F6C5C" w:rsidP="001F6C5C">
      <w:pPr>
        <w:pStyle w:val="Heading2"/>
      </w:pPr>
      <w:r>
        <w:t>Course Description</w:t>
      </w:r>
    </w:p>
    <w:sdt>
      <w:sdtPr>
        <w:rPr>
          <w:highlight w:val="yellow"/>
        </w:rPr>
        <w:id w:val="-628397389"/>
        <w:placeholder>
          <w:docPart w:val="7A046B9A55A24B7E8852270D51E07346"/>
        </w:placeholder>
      </w:sdtPr>
      <w:sdtEndPr/>
      <w:sdtContent>
        <w:p w14:paraId="51C7E005" w14:textId="77777777" w:rsidR="001F6C5C" w:rsidRDefault="001F6C5C" w:rsidP="001F6C5C">
          <w:r>
            <w:t>Equations, inequalities, polynomials, rational expressions, exponents, logarithms, radicals, functions, graphs. (This course is designed for students planning to take additional mathematics.)</w:t>
          </w:r>
        </w:p>
      </w:sdtContent>
    </w:sdt>
    <w:p w14:paraId="7BEA08DD" w14:textId="77777777" w:rsidR="001F6C5C" w:rsidRDefault="001F6C5C" w:rsidP="001F6C5C">
      <w:pPr>
        <w:rPr>
          <w:b/>
          <w:bCs/>
          <w:u w:val="single"/>
        </w:rPr>
      </w:pPr>
    </w:p>
    <w:p w14:paraId="5C62F973" w14:textId="77777777" w:rsidR="00235C3C" w:rsidRDefault="001F6C5C" w:rsidP="00235C3C">
      <w:pPr>
        <w:pStyle w:val="Heading2"/>
      </w:pPr>
      <w:r>
        <w:t>Class Meeting Days, Times, Location</w:t>
      </w:r>
    </w:p>
    <w:sdt>
      <w:sdtPr>
        <w:rPr>
          <w:highlight w:val="yellow"/>
        </w:rPr>
        <w:id w:val="108939233"/>
        <w:placeholder>
          <w:docPart w:val="F01546A994C44359A4E3F7231B28DF8B"/>
        </w:placeholder>
      </w:sdtPr>
      <w:sdtEndPr/>
      <w:sdtContent>
        <w:p w14:paraId="5C0891A9" w14:textId="2213B01B" w:rsidR="00235C3C" w:rsidRDefault="00235C3C" w:rsidP="001F6C5C">
          <w:r>
            <w:t xml:space="preserve">Monday, Wednesday and Friday, </w:t>
          </w:r>
          <w:r w:rsidR="00615B3F">
            <w:t>9</w:t>
          </w:r>
          <w:r>
            <w:t xml:space="preserve">:00 am – </w:t>
          </w:r>
          <w:r w:rsidR="00615B3F">
            <w:t>9</w:t>
          </w:r>
          <w:r>
            <w:t xml:space="preserve">:50 am, in BO </w:t>
          </w:r>
          <w:r w:rsidR="00FA6D0B">
            <w:t>31</w:t>
          </w:r>
          <w:r w:rsidR="003F6C06">
            <w:t>2</w:t>
          </w:r>
        </w:p>
        <w:p w14:paraId="4FC8D4EA" w14:textId="2C07EFEA" w:rsidR="001F6C5C" w:rsidRDefault="001F6C5C" w:rsidP="001F6C5C">
          <w:r w:rsidRPr="00F73CAC">
            <w:rPr>
              <w:b/>
            </w:rPr>
            <w:t>and</w:t>
          </w:r>
        </w:p>
        <w:p w14:paraId="2CE2D3BF" w14:textId="63E87D0E" w:rsidR="00235C3C" w:rsidRDefault="001F6C5C" w:rsidP="001F6C5C">
          <w:r>
            <w:t xml:space="preserve">Tuesday and Thursday, 9:30 am – 10:50 am, in BO </w:t>
          </w:r>
          <w:r w:rsidR="00FA6D0B">
            <w:t>311</w:t>
          </w:r>
          <w:r>
            <w:t xml:space="preserve"> for 0233.</w:t>
          </w:r>
          <w:r w:rsidR="00B35FB9">
            <w:t>1</w:t>
          </w:r>
          <w:r>
            <w:t>R</w:t>
          </w:r>
          <w:r w:rsidR="00615B3F">
            <w:t>1</w:t>
          </w:r>
          <w:r w:rsidR="00F73CAC">
            <w:t xml:space="preserve"> </w:t>
          </w:r>
          <w:r w:rsidR="00F73CAC" w:rsidRPr="00F73CAC">
            <w:rPr>
              <w:b/>
            </w:rPr>
            <w:t>or</w:t>
          </w:r>
          <w:r w:rsidR="00F73CAC">
            <w:t xml:space="preserve">  </w:t>
          </w:r>
        </w:p>
        <w:p w14:paraId="14E22061" w14:textId="038E88F9" w:rsidR="001F6C5C" w:rsidRDefault="00235C3C" w:rsidP="001F6C5C">
          <w:r>
            <w:t xml:space="preserve">Tuesday and Thursday, 11:00 am – 12:20 am in BO </w:t>
          </w:r>
          <w:r w:rsidR="00FA6D0B">
            <w:t>311</w:t>
          </w:r>
          <w:r>
            <w:t xml:space="preserve"> for 0233.1R</w:t>
          </w:r>
          <w:r w:rsidR="00615B3F">
            <w:t>2</w:t>
          </w:r>
        </w:p>
      </w:sdtContent>
    </w:sdt>
    <w:p w14:paraId="4200E27C" w14:textId="77777777" w:rsidR="001F6C5C" w:rsidRDefault="001F6C5C" w:rsidP="001F6C5C">
      <w:pPr>
        <w:rPr>
          <w:b/>
          <w:bCs/>
          <w:u w:val="single"/>
        </w:rPr>
      </w:pPr>
    </w:p>
    <w:p w14:paraId="36FD8032" w14:textId="77777777" w:rsidR="001F6C5C" w:rsidRDefault="001F6C5C" w:rsidP="001F6C5C">
      <w:pPr>
        <w:pStyle w:val="Heading2"/>
      </w:pPr>
      <w:r>
        <w:t xml:space="preserve">Textbook &amp; Instructional Materials </w:t>
      </w:r>
    </w:p>
    <w:sdt>
      <w:sdtPr>
        <w:alias w:val="List any textbooks &amp; materials here"/>
        <w:tag w:val="List any textbooks &amp; materials here"/>
        <w:id w:val="63217755"/>
        <w:placeholder>
          <w:docPart w:val="7404E1833D2242B580F9BB4D2512A4E0"/>
        </w:placeholder>
      </w:sdtPr>
      <w:sdtEndPr/>
      <w:sdtContent>
        <w:p w14:paraId="2CE3DAF5" w14:textId="77777777" w:rsidR="00CC79AF" w:rsidRDefault="001F6C5C" w:rsidP="00CC79AF">
          <w:pPr>
            <w:rPr>
              <w:rFonts w:asciiTheme="minorHAnsi" w:hAnsiTheme="minorHAnsi"/>
            </w:rPr>
          </w:pPr>
          <w:r>
            <w:rPr>
              <w:b/>
            </w:rPr>
            <w:t>Required:</w:t>
          </w:r>
          <w:r>
            <w:t xml:space="preserve"> </w:t>
          </w:r>
          <w:proofErr w:type="spellStart"/>
          <w:r>
            <w:t>MyMathLab</w:t>
          </w:r>
          <w:proofErr w:type="spellEnd"/>
          <w:r>
            <w:t xml:space="preserve"> for the text College Algebra with Intermediate Algebra, first edition, by Beecher, Penna, Johnson and </w:t>
          </w:r>
          <w:proofErr w:type="spellStart"/>
          <w:r>
            <w:t>Bittinger</w:t>
          </w:r>
          <w:proofErr w:type="spellEnd"/>
          <w:r>
            <w:t xml:space="preserve">. </w:t>
          </w:r>
          <w:r w:rsidR="00CC79AF">
            <w:t>Required digital materials for this course are part of the Courseware Access and Affordability Program at MSU Texas. Students are charged for required course materials on their student account with the Business Office. Any students who wish to opt-out of the Program and purchase the required course materials on their own must do so prior to (</w:t>
          </w:r>
          <w:r w:rsidR="00CC79AF">
            <w:rPr>
              <w:highlight w:val="yellow"/>
            </w:rPr>
            <w:t>09/04/20</w:t>
          </w:r>
          <w:r w:rsidR="00CC79AF">
            <w:t>). Opt-out instructions are sent to students’ official my.msutexas.edu email address after the first day of class. Please contact the MSU Bookstore if you have any questions about the opt-out process.</w:t>
          </w:r>
        </w:p>
        <w:p w14:paraId="362BCD24" w14:textId="3C53A3C0" w:rsidR="001F6C5C" w:rsidRDefault="001F6C5C" w:rsidP="001F6C5C"/>
        <w:p w14:paraId="7496E883" w14:textId="77777777" w:rsidR="001F6C5C" w:rsidRDefault="001F6C5C" w:rsidP="001F6C5C"/>
        <w:p w14:paraId="558E1215" w14:textId="5D8CF4D7" w:rsidR="001F6C5C" w:rsidRDefault="001F6C5C" w:rsidP="004E3A83">
          <w:r w:rsidRPr="0018140E">
            <w:lastRenderedPageBreak/>
            <w:t>Additional Information:</w:t>
          </w:r>
          <w:r>
            <w:t xml:space="preserve">  There is an eBook within </w:t>
          </w:r>
          <w:proofErr w:type="spellStart"/>
          <w:r>
            <w:t>MyMathLab</w:t>
          </w:r>
          <w:proofErr w:type="spellEnd"/>
          <w:r>
            <w:t xml:space="preserve">, so purchasing a print copy is optional. </w:t>
          </w:r>
        </w:p>
        <w:p w14:paraId="4658A45E" w14:textId="77777777" w:rsidR="001F6C5C" w:rsidRDefault="001F6C5C" w:rsidP="001F6C5C"/>
        <w:p w14:paraId="51A683D6" w14:textId="77777777" w:rsidR="001F6C5C" w:rsidRDefault="001F6C5C" w:rsidP="001F6C5C">
          <w:r w:rsidRPr="0018140E">
            <w:t>Calculator Requirement:</w:t>
          </w:r>
          <w:r w:rsidR="00660411">
            <w:t xml:space="preserve">  You must have</w:t>
          </w:r>
          <w:r>
            <w:t xml:space="preserve"> a </w:t>
          </w:r>
          <w:r w:rsidR="00235C3C">
            <w:t xml:space="preserve">non-graphing </w:t>
          </w:r>
          <w:r>
            <w:t>scientific calculator</w:t>
          </w:r>
          <w:r w:rsidR="00660411">
            <w:t xml:space="preserve"> such as a TI30XS</w:t>
          </w:r>
          <w:r>
            <w:t>. Bring your calculator with you to class daily.</w:t>
          </w:r>
          <w:r w:rsidR="007F09B4">
            <w:t xml:space="preserve">  Note that </w:t>
          </w:r>
          <w:r w:rsidR="00235C3C">
            <w:t xml:space="preserve">you will not be able to use your calculator on </w:t>
          </w:r>
          <w:r w:rsidR="007F09B4">
            <w:t>some tests/quizzes.</w:t>
          </w:r>
        </w:p>
      </w:sdtContent>
    </w:sdt>
    <w:p w14:paraId="556ABC28" w14:textId="77777777" w:rsidR="00DC3773" w:rsidRDefault="00DC3773" w:rsidP="00440EC5">
      <w:pPr>
        <w:pStyle w:val="Heading2"/>
      </w:pPr>
    </w:p>
    <w:p w14:paraId="19C4E36B" w14:textId="006FA071" w:rsidR="00440EC5" w:rsidRDefault="00440EC5" w:rsidP="00440EC5">
      <w:pPr>
        <w:pStyle w:val="Heading2"/>
      </w:pPr>
      <w:r>
        <w:t>Face Covering and other COVID</w:t>
      </w:r>
      <w:r w:rsidR="00F962A1">
        <w:t>-19</w:t>
      </w:r>
      <w:r>
        <w:t xml:space="preserve"> related Policies</w:t>
      </w:r>
    </w:p>
    <w:p w14:paraId="400D0ED5" w14:textId="58D178D0" w:rsidR="00440EC5" w:rsidRPr="00440EC5" w:rsidRDefault="00440EC5" w:rsidP="00440EC5">
      <w:pPr>
        <w:rPr>
          <w:rFonts w:eastAsiaTheme="majorEastAsia" w:cstheme="majorBidi"/>
          <w:szCs w:val="26"/>
        </w:rPr>
      </w:pPr>
      <w:r>
        <w:rPr>
          <w:bCs/>
        </w:rPr>
        <w:t xml:space="preserve">Students are required to wear a mask/face covering while in this classroom. You are also expected to </w:t>
      </w:r>
      <w:r w:rsidR="00F962A1">
        <w:rPr>
          <w:bCs/>
        </w:rPr>
        <w:t xml:space="preserve">self-screen yourself for COVID-19 symptoms before coming to campus each day. If you are concerned that you have COVID-19 symptoms or have had close exposure to COVID-19, self-isolate and follow the instructions given on page 36 of the </w:t>
      </w:r>
      <w:hyperlink r:id="rId14" w:history="1">
        <w:r w:rsidR="00F962A1">
          <w:rPr>
            <w:rStyle w:val="Hyperlink"/>
          </w:rPr>
          <w:t>MSU Texas Task Force to Return to Campus</w:t>
        </w:r>
      </w:hyperlink>
      <w:r w:rsidR="00F962A1">
        <w:t xml:space="preserve"> document.</w:t>
      </w:r>
      <w:r w:rsidR="00DC3773">
        <w:t xml:space="preserve"> It is also important to email your professor and keep them informed. </w:t>
      </w:r>
    </w:p>
    <w:p w14:paraId="08CCD340" w14:textId="77777777" w:rsidR="00770141" w:rsidRDefault="00770141" w:rsidP="00770141">
      <w:pPr>
        <w:pStyle w:val="Heading2"/>
      </w:pPr>
    </w:p>
    <w:p w14:paraId="0263E6EE" w14:textId="5C2EC1C7" w:rsidR="00770141" w:rsidRDefault="00770141" w:rsidP="00770141">
      <w:pPr>
        <w:pStyle w:val="Heading2"/>
      </w:pPr>
      <w:r>
        <w:t>Grading</w:t>
      </w:r>
    </w:p>
    <w:sdt>
      <w:sdtPr>
        <w:rPr>
          <w:rFonts w:eastAsiaTheme="majorEastAsia" w:cstheme="majorBidi"/>
          <w:szCs w:val="26"/>
        </w:rPr>
        <w:id w:val="-843470905"/>
        <w:placeholder>
          <w:docPart w:val="4BED9CEDD6B940E9AB428EEC51C4C0BB"/>
        </w:placeholder>
        <w:text/>
      </w:sdtPr>
      <w:sdtEndPr/>
      <w:sdtContent>
        <w:p w14:paraId="4D9EEA4A" w14:textId="35CB9D73" w:rsidR="00770141" w:rsidRDefault="00770141" w:rsidP="00770141">
          <w:r w:rsidRPr="00D532DC">
            <w:rPr>
              <w:rFonts w:eastAsiaTheme="majorEastAsia" w:cstheme="majorBidi"/>
              <w:szCs w:val="26"/>
            </w:rPr>
            <w:t xml:space="preserve">Course Grade – Your grade will be based on Homework (done in </w:t>
          </w:r>
          <w:proofErr w:type="spellStart"/>
          <w:r w:rsidRPr="00D532DC">
            <w:rPr>
              <w:rFonts w:eastAsiaTheme="majorEastAsia" w:cstheme="majorBidi"/>
              <w:szCs w:val="26"/>
            </w:rPr>
            <w:t>MyMathLab</w:t>
          </w:r>
          <w:proofErr w:type="spellEnd"/>
          <w:r w:rsidRPr="00D532DC">
            <w:rPr>
              <w:rFonts w:eastAsiaTheme="majorEastAsia" w:cstheme="majorBidi"/>
              <w:szCs w:val="26"/>
            </w:rPr>
            <w:t xml:space="preserve">), Quizzes (in class or within </w:t>
          </w:r>
          <w:proofErr w:type="spellStart"/>
          <w:r w:rsidRPr="00D532DC">
            <w:rPr>
              <w:rFonts w:eastAsiaTheme="majorEastAsia" w:cstheme="majorBidi"/>
              <w:szCs w:val="26"/>
            </w:rPr>
            <w:t>MyMathLab</w:t>
          </w:r>
          <w:proofErr w:type="spellEnd"/>
          <w:r>
            <w:rPr>
              <w:rFonts w:eastAsiaTheme="majorEastAsia" w:cstheme="majorBidi"/>
              <w:szCs w:val="26"/>
            </w:rPr>
            <w:t xml:space="preserve"> or within D2L</w:t>
          </w:r>
          <w:r w:rsidRPr="00D532DC">
            <w:rPr>
              <w:rFonts w:eastAsiaTheme="majorEastAsia" w:cstheme="majorBidi"/>
              <w:szCs w:val="26"/>
            </w:rPr>
            <w:t xml:space="preserve">), and Exams. </w:t>
          </w:r>
          <w:r w:rsidRPr="00CB29E6">
            <w:rPr>
              <w:rFonts w:eastAsiaTheme="majorEastAsia" w:cstheme="majorBidi"/>
              <w:szCs w:val="26"/>
            </w:rPr>
            <w:t>Grades for Math 1233 (College Algebra) will be calculated using the following weights. The standard 90-80-70-60 grading scale will be used to assign course grades.</w:t>
          </w:r>
          <w:r w:rsidRPr="00D532DC">
            <w:rPr>
              <w:rFonts w:eastAsiaTheme="majorEastAsia" w:cstheme="majorBidi"/>
              <w:szCs w:val="26"/>
            </w:rPr>
            <w:t xml:space="preserve">                                  </w:t>
          </w:r>
          <w:r>
            <w:rPr>
              <w:rFonts w:eastAsiaTheme="majorEastAsia" w:cstheme="majorBidi"/>
              <w:szCs w:val="26"/>
            </w:rPr>
            <w:t xml:space="preserve">  </w:t>
          </w:r>
          <w:r w:rsidRPr="00D532DC">
            <w:rPr>
              <w:rFonts w:eastAsiaTheme="majorEastAsia" w:cstheme="majorBidi"/>
              <w:szCs w:val="26"/>
            </w:rPr>
            <w:t xml:space="preserve"> </w:t>
          </w:r>
        </w:p>
      </w:sdtContent>
    </w:sdt>
    <w:p w14:paraId="648EEAB4" w14:textId="77777777" w:rsidR="00770141" w:rsidRDefault="00770141" w:rsidP="00770141">
      <w:pPr>
        <w:rPr>
          <w:rStyle w:val="Heading3Char"/>
        </w:rPr>
      </w:pPr>
    </w:p>
    <w:tbl>
      <w:tblPr>
        <w:tblStyle w:val="TableGrid"/>
        <w:tblW w:w="0" w:type="auto"/>
        <w:tblLook w:val="04A0" w:firstRow="1" w:lastRow="0" w:firstColumn="1" w:lastColumn="0" w:noHBand="0" w:noVBand="1"/>
        <w:tblCaption w:val="Grading for Math 0233 and Math 1233"/>
        <w:tblDescription w:val="The table gives the weights of the tasks that are used to determine course grades for Math 0233 and Math 1233."/>
      </w:tblPr>
      <w:tblGrid>
        <w:gridCol w:w="7825"/>
        <w:gridCol w:w="1620"/>
      </w:tblGrid>
      <w:tr w:rsidR="00770141" w14:paraId="129EF7F4" w14:textId="77777777" w:rsidTr="00770141">
        <w:trPr>
          <w:tblHeader/>
        </w:trPr>
        <w:tc>
          <w:tcPr>
            <w:tcW w:w="7825" w:type="dxa"/>
            <w:tcBorders>
              <w:top w:val="single" w:sz="4" w:space="0" w:color="auto"/>
              <w:left w:val="single" w:sz="4" w:space="0" w:color="auto"/>
              <w:bottom w:val="single" w:sz="4" w:space="0" w:color="auto"/>
              <w:right w:val="single" w:sz="4" w:space="0" w:color="auto"/>
            </w:tcBorders>
            <w:hideMark/>
          </w:tcPr>
          <w:p w14:paraId="59CEF9B8" w14:textId="77777777" w:rsidR="00770141" w:rsidRDefault="00770141" w:rsidP="0009434D">
            <w:r>
              <w:rPr>
                <w:color w:val="FFFFFF" w:themeColor="background1"/>
              </w:rPr>
              <w:t>Intentionally blank</w:t>
            </w:r>
          </w:p>
        </w:tc>
        <w:tc>
          <w:tcPr>
            <w:tcW w:w="1620" w:type="dxa"/>
            <w:tcBorders>
              <w:top w:val="single" w:sz="4" w:space="0" w:color="auto"/>
              <w:left w:val="single" w:sz="4" w:space="0" w:color="auto"/>
              <w:bottom w:val="single" w:sz="4" w:space="0" w:color="auto"/>
              <w:right w:val="single" w:sz="4" w:space="0" w:color="auto"/>
            </w:tcBorders>
            <w:hideMark/>
          </w:tcPr>
          <w:p w14:paraId="744EEB1F" w14:textId="77777777" w:rsidR="00770141" w:rsidRDefault="00770141" w:rsidP="0009434D">
            <w:r>
              <w:t>Math 1233</w:t>
            </w:r>
          </w:p>
        </w:tc>
      </w:tr>
      <w:tr w:rsidR="00770141" w14:paraId="0A11F837" w14:textId="77777777" w:rsidTr="00770141">
        <w:tc>
          <w:tcPr>
            <w:tcW w:w="7825" w:type="dxa"/>
            <w:tcBorders>
              <w:top w:val="single" w:sz="4" w:space="0" w:color="auto"/>
              <w:left w:val="single" w:sz="4" w:space="0" w:color="auto"/>
              <w:bottom w:val="single" w:sz="4" w:space="0" w:color="auto"/>
              <w:right w:val="single" w:sz="4" w:space="0" w:color="auto"/>
            </w:tcBorders>
            <w:hideMark/>
          </w:tcPr>
          <w:p w14:paraId="779B107F" w14:textId="54458E68" w:rsidR="00770141" w:rsidRDefault="00770141" w:rsidP="0009434D">
            <w:r>
              <w:t xml:space="preserve">Adjusted Homework Average </w:t>
            </w:r>
          </w:p>
        </w:tc>
        <w:tc>
          <w:tcPr>
            <w:tcW w:w="1620" w:type="dxa"/>
            <w:tcBorders>
              <w:top w:val="single" w:sz="4" w:space="0" w:color="auto"/>
              <w:left w:val="single" w:sz="4" w:space="0" w:color="auto"/>
              <w:bottom w:val="single" w:sz="4" w:space="0" w:color="auto"/>
              <w:right w:val="single" w:sz="4" w:space="0" w:color="auto"/>
            </w:tcBorders>
            <w:hideMark/>
          </w:tcPr>
          <w:p w14:paraId="12D4D592" w14:textId="77777777" w:rsidR="00770141" w:rsidRDefault="00770141" w:rsidP="0009434D">
            <w:pPr>
              <w:jc w:val="center"/>
            </w:pPr>
            <w:r>
              <w:t>8%</w:t>
            </w:r>
          </w:p>
        </w:tc>
      </w:tr>
      <w:tr w:rsidR="00770141" w14:paraId="12DD6E8E" w14:textId="77777777" w:rsidTr="00770141">
        <w:tc>
          <w:tcPr>
            <w:tcW w:w="7825" w:type="dxa"/>
            <w:tcBorders>
              <w:top w:val="single" w:sz="4" w:space="0" w:color="auto"/>
              <w:left w:val="single" w:sz="4" w:space="0" w:color="auto"/>
              <w:bottom w:val="single" w:sz="4" w:space="0" w:color="auto"/>
              <w:right w:val="single" w:sz="4" w:space="0" w:color="auto"/>
            </w:tcBorders>
            <w:hideMark/>
          </w:tcPr>
          <w:p w14:paraId="6E6C15F7" w14:textId="77777777" w:rsidR="00770141" w:rsidRDefault="00770141" w:rsidP="0009434D">
            <w:r>
              <w:t xml:space="preserve">Quizzes </w:t>
            </w:r>
          </w:p>
        </w:tc>
        <w:tc>
          <w:tcPr>
            <w:tcW w:w="1620" w:type="dxa"/>
            <w:tcBorders>
              <w:top w:val="single" w:sz="4" w:space="0" w:color="auto"/>
              <w:left w:val="single" w:sz="4" w:space="0" w:color="auto"/>
              <w:bottom w:val="single" w:sz="4" w:space="0" w:color="auto"/>
              <w:right w:val="single" w:sz="4" w:space="0" w:color="auto"/>
            </w:tcBorders>
            <w:hideMark/>
          </w:tcPr>
          <w:p w14:paraId="4393A994" w14:textId="26B2906A" w:rsidR="00770141" w:rsidRDefault="00770141" w:rsidP="0009434D">
            <w:pPr>
              <w:jc w:val="center"/>
            </w:pPr>
            <w:r>
              <w:t>12%</w:t>
            </w:r>
          </w:p>
        </w:tc>
      </w:tr>
      <w:tr w:rsidR="00770141" w14:paraId="4EDA97E6" w14:textId="77777777" w:rsidTr="00770141">
        <w:tc>
          <w:tcPr>
            <w:tcW w:w="7825" w:type="dxa"/>
            <w:tcBorders>
              <w:top w:val="single" w:sz="4" w:space="0" w:color="auto"/>
              <w:left w:val="single" w:sz="4" w:space="0" w:color="auto"/>
              <w:bottom w:val="single" w:sz="4" w:space="0" w:color="auto"/>
              <w:right w:val="single" w:sz="4" w:space="0" w:color="auto"/>
            </w:tcBorders>
            <w:hideMark/>
          </w:tcPr>
          <w:p w14:paraId="53E7049E" w14:textId="0B1A51A4" w:rsidR="00770141" w:rsidRDefault="00770141" w:rsidP="0009434D">
            <w:r>
              <w:t>General Exams</w:t>
            </w:r>
          </w:p>
        </w:tc>
        <w:tc>
          <w:tcPr>
            <w:tcW w:w="1620" w:type="dxa"/>
            <w:tcBorders>
              <w:top w:val="single" w:sz="4" w:space="0" w:color="auto"/>
              <w:left w:val="single" w:sz="4" w:space="0" w:color="auto"/>
              <w:bottom w:val="single" w:sz="4" w:space="0" w:color="auto"/>
              <w:right w:val="single" w:sz="4" w:space="0" w:color="auto"/>
            </w:tcBorders>
            <w:hideMark/>
          </w:tcPr>
          <w:p w14:paraId="60A902BB" w14:textId="7E4FCD6F" w:rsidR="00770141" w:rsidRDefault="00770141" w:rsidP="0009434D">
            <w:pPr>
              <w:jc w:val="center"/>
            </w:pPr>
            <w:r>
              <w:t>60%</w:t>
            </w:r>
          </w:p>
        </w:tc>
      </w:tr>
      <w:tr w:rsidR="00770141" w14:paraId="451E5908" w14:textId="77777777" w:rsidTr="00770141">
        <w:tc>
          <w:tcPr>
            <w:tcW w:w="7825" w:type="dxa"/>
            <w:tcBorders>
              <w:top w:val="single" w:sz="4" w:space="0" w:color="auto"/>
              <w:left w:val="single" w:sz="4" w:space="0" w:color="auto"/>
              <w:bottom w:val="single" w:sz="4" w:space="0" w:color="auto"/>
              <w:right w:val="single" w:sz="4" w:space="0" w:color="auto"/>
            </w:tcBorders>
            <w:hideMark/>
          </w:tcPr>
          <w:p w14:paraId="40260CC9" w14:textId="77777777" w:rsidR="00770141" w:rsidRDefault="00770141" w:rsidP="0009434D">
            <w:r>
              <w:t>Final Exam (1233)</w:t>
            </w:r>
          </w:p>
        </w:tc>
        <w:tc>
          <w:tcPr>
            <w:tcW w:w="1620" w:type="dxa"/>
            <w:tcBorders>
              <w:top w:val="single" w:sz="4" w:space="0" w:color="auto"/>
              <w:left w:val="single" w:sz="4" w:space="0" w:color="auto"/>
              <w:bottom w:val="single" w:sz="4" w:space="0" w:color="auto"/>
              <w:right w:val="single" w:sz="4" w:space="0" w:color="auto"/>
            </w:tcBorders>
            <w:hideMark/>
          </w:tcPr>
          <w:p w14:paraId="0EC560C7" w14:textId="664DAC10" w:rsidR="00770141" w:rsidRDefault="00770141" w:rsidP="0009434D">
            <w:pPr>
              <w:jc w:val="center"/>
            </w:pPr>
            <w:r>
              <w:t>20%</w:t>
            </w:r>
          </w:p>
        </w:tc>
      </w:tr>
    </w:tbl>
    <w:p w14:paraId="384A5E39" w14:textId="77777777" w:rsidR="00770141" w:rsidRDefault="00770141" w:rsidP="00770141"/>
    <w:p w14:paraId="180D9424" w14:textId="01FAFE05" w:rsidR="00770141" w:rsidRDefault="003F6C06" w:rsidP="00770141">
      <w:r>
        <w:t>At the end of the semester, t</w:t>
      </w:r>
      <w:r w:rsidR="00770141">
        <w:t>he course grade for math 0233 (Developmental Support) will be computed using the following formula.</w:t>
      </w:r>
    </w:p>
    <w:p w14:paraId="7568A2CC" w14:textId="1A4286D4" w:rsidR="00770141" w:rsidRDefault="00770141" w:rsidP="00770141">
      <w:r>
        <w:t xml:space="preserve">Math 0233 grade = Math 1233 grade + 10% of the adjusted homework </w:t>
      </w:r>
      <w:r w:rsidR="009B085F">
        <w:t>average</w:t>
      </w:r>
      <w:r>
        <w:t>.</w:t>
      </w:r>
    </w:p>
    <w:p w14:paraId="4A3A6A4A" w14:textId="560BD226" w:rsidR="00770141" w:rsidRDefault="00770141" w:rsidP="00770141">
      <w:r>
        <w:t>**Note that there is no extra credit given in these courses.</w:t>
      </w:r>
    </w:p>
    <w:p w14:paraId="1E89E861" w14:textId="77777777" w:rsidR="00682A32" w:rsidRDefault="00682A32" w:rsidP="00770141"/>
    <w:p w14:paraId="1DDB2648" w14:textId="3C9FB5BC" w:rsidR="00682A32" w:rsidRDefault="00682A32" w:rsidP="00682A32">
      <w:pPr>
        <w:pStyle w:val="Heading2"/>
      </w:pPr>
      <w:r>
        <w:t>Taking Notes During Class</w:t>
      </w:r>
    </w:p>
    <w:sdt>
      <w:sdtPr>
        <w:id w:val="-1269693363"/>
        <w:placeholder>
          <w:docPart w:val="7EB8C9170DFA4BCFA7DBFF7A623456D4"/>
        </w:placeholder>
      </w:sdtPr>
      <w:sdtEndPr/>
      <w:sdtContent>
        <w:p w14:paraId="715113AD" w14:textId="7A2C697C" w:rsidR="00B67096" w:rsidRPr="00A26319" w:rsidRDefault="00682A32" w:rsidP="00B67096">
          <w:r>
            <w:t xml:space="preserve">You are expected to take notes during every </w:t>
          </w:r>
          <w:proofErr w:type="spellStart"/>
          <w:r>
            <w:t>clas</w:t>
          </w:r>
          <w:r w:rsidR="00B67096">
            <w:t>s</w:t>
          </w:r>
          <w:r w:rsidR="009B085F">
            <w:t>lecture</w:t>
          </w:r>
          <w:proofErr w:type="spellEnd"/>
          <w:r w:rsidR="009B085F">
            <w:t>, or if lecture is given through videos, then while watching the video lectures</w:t>
          </w:r>
          <w:r w:rsidR="00B67096">
            <w:t xml:space="preserve">. These notes should be clear and legible so that you can refer to them while completing your homework or studying for the course. We reserve the right to ask students to upload a copy of their class notes to D2L at any time, which may be graded for </w:t>
          </w:r>
          <w:r w:rsidR="009B085F">
            <w:t>completion and correctness</w:t>
          </w:r>
          <w:r w:rsidR="00B67096">
            <w:t>.</w:t>
          </w:r>
          <w:r w:rsidR="009B085F">
            <w:t xml:space="preserve"> A notebook or binder should be used to keep your notes organized.</w:t>
          </w:r>
        </w:p>
        <w:p w14:paraId="7B5851C6" w14:textId="4E6CC224" w:rsidR="00682A32" w:rsidRDefault="002C7A0F" w:rsidP="00682A32"/>
      </w:sdtContent>
    </w:sdt>
    <w:p w14:paraId="276FFE69" w14:textId="77777777" w:rsidR="001F6C5C" w:rsidRDefault="001F6C5C" w:rsidP="001F6C5C">
      <w:pPr>
        <w:rPr>
          <w:b/>
          <w:bCs/>
          <w:u w:val="single"/>
        </w:rPr>
      </w:pPr>
    </w:p>
    <w:p w14:paraId="0E7FD3E5" w14:textId="60E4F766" w:rsidR="001F6C5C" w:rsidRDefault="001F6C5C" w:rsidP="001F6C5C">
      <w:pPr>
        <w:pStyle w:val="Heading2"/>
        <w:rPr>
          <w:bCs/>
        </w:rPr>
      </w:pPr>
      <w:r>
        <w:t>Homework</w:t>
      </w:r>
      <w:r w:rsidR="002C5DE7">
        <w:t xml:space="preserve"> and Adjusted Homework Average</w:t>
      </w:r>
      <w:r>
        <w:t xml:space="preserve"> </w:t>
      </w:r>
    </w:p>
    <w:sdt>
      <w:sdtPr>
        <w:rPr>
          <w:b/>
          <w:bCs/>
        </w:rPr>
        <w:id w:val="12301763"/>
        <w:placeholder>
          <w:docPart w:val="FC4EBC6C0D67412FB200C854D0C6E942"/>
        </w:placeholder>
      </w:sdtPr>
      <w:sdtEndPr/>
      <w:sdtContent>
        <w:p w14:paraId="69CC1155" w14:textId="0EB9A5EA" w:rsidR="00770141" w:rsidRDefault="001F6C5C" w:rsidP="001F6C5C">
          <w:r>
            <w:t xml:space="preserve">Homework will be assigned </w:t>
          </w:r>
          <w:r w:rsidR="00713D3F">
            <w:t xml:space="preserve">daily over the material </w:t>
          </w:r>
          <w:r>
            <w:t>that is covered in class</w:t>
          </w:r>
          <w:r w:rsidR="00713D3F">
            <w:t xml:space="preserve"> or through videos posted in D2L</w:t>
          </w:r>
          <w:r>
            <w:t xml:space="preserve">. Homework will be completed within </w:t>
          </w:r>
          <w:proofErr w:type="spellStart"/>
          <w:r>
            <w:t>MyMathLab</w:t>
          </w:r>
          <w:proofErr w:type="spellEnd"/>
          <w:r>
            <w:t xml:space="preserve">. Due dates will be assigned and will be included with each assignment within </w:t>
          </w:r>
          <w:proofErr w:type="spellStart"/>
          <w:r>
            <w:t>MyMathLab</w:t>
          </w:r>
          <w:proofErr w:type="spellEnd"/>
          <w:r>
            <w:t xml:space="preserve">. </w:t>
          </w:r>
          <w:r w:rsidR="00615B3F">
            <w:t xml:space="preserve">When you complete a </w:t>
          </w:r>
          <w:proofErr w:type="spellStart"/>
          <w:r w:rsidR="00615B3F">
            <w:t>MyMathLab</w:t>
          </w:r>
          <w:proofErr w:type="spellEnd"/>
          <w:r w:rsidR="00615B3F">
            <w:t xml:space="preserve"> assignment, you will also be required to upload a copy of your work to</w:t>
          </w:r>
          <w:r w:rsidR="009B085F">
            <w:t xml:space="preserve"> an assignments folder in</w:t>
          </w:r>
          <w:r w:rsidR="00615B3F">
            <w:t xml:space="preserve"> D2L. This </w:t>
          </w:r>
          <w:r w:rsidR="00615B3F">
            <w:lastRenderedPageBreak/>
            <w:t xml:space="preserve">work may be graded for correctness, completeness, and its consistency with the answers you submitted to </w:t>
          </w:r>
          <w:proofErr w:type="spellStart"/>
          <w:r w:rsidR="00615B3F">
            <w:t>MyMathLab</w:t>
          </w:r>
          <w:proofErr w:type="spellEnd"/>
          <w:r w:rsidR="00615B3F">
            <w:t>.</w:t>
          </w:r>
          <w:r w:rsidR="003F6C06">
            <w:t xml:space="preserve"> When work for an assignment is graded, the grade you receive in </w:t>
          </w:r>
          <w:proofErr w:type="spellStart"/>
          <w:r w:rsidR="003F6C06">
            <w:t>MyMathLab</w:t>
          </w:r>
          <w:proofErr w:type="spellEnd"/>
          <w:r w:rsidR="003F6C06">
            <w:t>, which is based solely on final answers, may be adjusted.</w:t>
          </w:r>
        </w:p>
        <w:p w14:paraId="33490E3B" w14:textId="77777777" w:rsidR="00770141" w:rsidRDefault="00770141" w:rsidP="001F6C5C"/>
        <w:p w14:paraId="229CEAC8" w14:textId="07A046CF" w:rsidR="00770141" w:rsidRDefault="00770141" w:rsidP="001F6C5C">
          <w:pPr>
            <w:rPr>
              <w:rFonts w:eastAsiaTheme="majorEastAsia" w:cstheme="majorBidi"/>
              <w:szCs w:val="26"/>
            </w:rPr>
          </w:pPr>
          <w:r>
            <w:rPr>
              <w:rFonts w:eastAsiaTheme="majorEastAsia" w:cstheme="majorBidi"/>
              <w:szCs w:val="26"/>
            </w:rPr>
            <w:t>Y</w:t>
          </w:r>
          <w:r w:rsidRPr="00D532DC">
            <w:rPr>
              <w:rFonts w:eastAsiaTheme="majorEastAsia" w:cstheme="majorBidi"/>
              <w:szCs w:val="26"/>
            </w:rPr>
            <w:t xml:space="preserve">our </w:t>
          </w:r>
          <w:r w:rsidR="003F6C06">
            <w:rPr>
              <w:rFonts w:eastAsiaTheme="majorEastAsia" w:cstheme="majorBidi"/>
              <w:szCs w:val="26"/>
            </w:rPr>
            <w:t xml:space="preserve">adjusted </w:t>
          </w:r>
          <w:r w:rsidRPr="00D532DC">
            <w:rPr>
              <w:rFonts w:eastAsiaTheme="majorEastAsia" w:cstheme="majorBidi"/>
              <w:szCs w:val="26"/>
            </w:rPr>
            <w:t xml:space="preserve">homework </w:t>
          </w:r>
          <w:r w:rsidR="003F6C06">
            <w:rPr>
              <w:rFonts w:eastAsiaTheme="majorEastAsia" w:cstheme="majorBidi"/>
              <w:szCs w:val="26"/>
            </w:rPr>
            <w:t>average</w:t>
          </w:r>
          <w:r w:rsidRPr="00D532DC">
            <w:rPr>
              <w:rFonts w:eastAsiaTheme="majorEastAsia" w:cstheme="majorBidi"/>
              <w:szCs w:val="26"/>
            </w:rPr>
            <w:t xml:space="preserve"> will be computed using the following formula.</w:t>
          </w:r>
          <w:r>
            <w:rPr>
              <w:rFonts w:eastAsiaTheme="majorEastAsia" w:cstheme="majorBidi"/>
              <w:szCs w:val="26"/>
            </w:rPr>
            <w:t xml:space="preserve">        </w:t>
          </w:r>
          <w:r w:rsidRPr="00D532DC">
            <w:rPr>
              <w:rFonts w:eastAsiaTheme="majorEastAsia" w:cstheme="majorBidi"/>
              <w:szCs w:val="26"/>
            </w:rPr>
            <w:t xml:space="preserve">Homework = </w:t>
          </w:r>
          <w:proofErr w:type="gramStart"/>
          <w:r w:rsidRPr="00D532DC">
            <w:rPr>
              <w:rFonts w:eastAsiaTheme="majorEastAsia" w:cstheme="majorBidi"/>
              <w:szCs w:val="26"/>
            </w:rPr>
            <w:t>min(</w:t>
          </w:r>
          <w:proofErr w:type="gramEnd"/>
          <w:r w:rsidRPr="00D532DC">
            <w:rPr>
              <w:rFonts w:eastAsiaTheme="majorEastAsia" w:cstheme="majorBidi"/>
              <w:szCs w:val="26"/>
            </w:rPr>
            <w:t>MML Homework average, 125% of quiz average)</w:t>
          </w:r>
          <w:r>
            <w:rPr>
              <w:rFonts w:eastAsiaTheme="majorEastAsia" w:cstheme="majorBidi"/>
              <w:szCs w:val="26"/>
            </w:rPr>
            <w:t xml:space="preserve">.      </w:t>
          </w:r>
        </w:p>
        <w:p w14:paraId="6E9F5706" w14:textId="77777777" w:rsidR="00770141" w:rsidRDefault="00770141" w:rsidP="001F6C5C">
          <w:pPr>
            <w:rPr>
              <w:rFonts w:eastAsiaTheme="majorEastAsia" w:cstheme="majorBidi"/>
              <w:szCs w:val="26"/>
            </w:rPr>
          </w:pPr>
        </w:p>
        <w:p w14:paraId="58F0B22F" w14:textId="5B048067" w:rsidR="001F6C5C" w:rsidRPr="00655CAD" w:rsidRDefault="00770141" w:rsidP="001F6C5C">
          <w:pPr>
            <w:rPr>
              <w:b/>
              <w:bCs/>
            </w:rPr>
          </w:pPr>
          <w:r w:rsidRPr="00655CAD">
            <w:rPr>
              <w:rFonts w:eastAsiaTheme="majorEastAsia" w:cstheme="majorBidi"/>
              <w:b/>
              <w:bCs/>
              <w:szCs w:val="26"/>
            </w:rPr>
            <w:t xml:space="preserve">**Any student who fails to complete 7 or more homework assignments may be dropped from both Math 0233 and Math 1233 with grades of F.        </w:t>
          </w:r>
        </w:p>
      </w:sdtContent>
    </w:sdt>
    <w:p w14:paraId="24F0A58B" w14:textId="77777777" w:rsidR="001F6C5C" w:rsidRDefault="001F6C5C" w:rsidP="001F6C5C">
      <w:pPr>
        <w:rPr>
          <w:b/>
          <w:bCs/>
          <w:u w:val="single"/>
        </w:rPr>
      </w:pPr>
    </w:p>
    <w:p w14:paraId="3F0B91A0" w14:textId="77777777" w:rsidR="001F6C5C" w:rsidRDefault="001F6C5C" w:rsidP="001F6C5C">
      <w:pPr>
        <w:pStyle w:val="Heading2"/>
      </w:pPr>
      <w:r>
        <w:t xml:space="preserve">Late Homework  </w:t>
      </w:r>
    </w:p>
    <w:sdt>
      <w:sdtPr>
        <w:id w:val="1636910377"/>
        <w:placeholder>
          <w:docPart w:val="FDC36209E7B94DAFA4A646856AD755AB"/>
        </w:placeholder>
      </w:sdtPr>
      <w:sdtEndPr/>
      <w:sdtContent>
        <w:p w14:paraId="256B7368" w14:textId="5CAF931F" w:rsidR="001F6C5C" w:rsidRDefault="001F6C5C" w:rsidP="001F6C5C">
          <w:r>
            <w:t xml:space="preserve">There are due dates given within </w:t>
          </w:r>
          <w:proofErr w:type="spellStart"/>
          <w:r>
            <w:t>MyMathLab</w:t>
          </w:r>
          <w:proofErr w:type="spellEnd"/>
          <w:r>
            <w:t xml:space="preserve"> for each assignment.  Each due date time is </w:t>
          </w:r>
          <w:r w:rsidR="003F6C06">
            <w:t>9:00</w:t>
          </w:r>
          <w:r>
            <w:t xml:space="preserve"> am on the day the homework assignment is due. Students may work on an assignment past the due date for </w:t>
          </w:r>
          <w:r w:rsidR="001451B5">
            <w:t xml:space="preserve">two </w:t>
          </w:r>
          <w:r>
            <w:t xml:space="preserve">additional days, but there will be a 20% penalty on any problem completed during this late period. Problems within a homework assignment that are completed before the time the assignment is due are awarded full credit. Once an assignment has passed its final due date, you may access it through the </w:t>
          </w:r>
          <w:proofErr w:type="spellStart"/>
          <w:r>
            <w:t>MyMathLab</w:t>
          </w:r>
          <w:proofErr w:type="spellEnd"/>
          <w:r>
            <w:t xml:space="preserve"> gradebook and work on problems within the assignment without changing your grade on the assignment.</w:t>
          </w:r>
        </w:p>
      </w:sdtContent>
    </w:sdt>
    <w:p w14:paraId="2637332D" w14:textId="77777777" w:rsidR="001F6C5C" w:rsidRDefault="001F6C5C" w:rsidP="001F6C5C">
      <w:pPr>
        <w:rPr>
          <w:b/>
          <w:bCs/>
          <w:u w:val="single"/>
        </w:rPr>
      </w:pPr>
    </w:p>
    <w:p w14:paraId="2EB30962" w14:textId="77777777" w:rsidR="001F6C5C" w:rsidRDefault="001F6C5C" w:rsidP="001F6C5C">
      <w:pPr>
        <w:pStyle w:val="Heading2"/>
      </w:pPr>
      <w:r>
        <w:t xml:space="preserve">Quizzes </w:t>
      </w:r>
    </w:p>
    <w:sdt>
      <w:sdtPr>
        <w:id w:val="12301764"/>
        <w:placeholder>
          <w:docPart w:val="FC4EBC6C0D67412FB200C854D0C6E942"/>
        </w:placeholder>
      </w:sdtPr>
      <w:sdtEndPr/>
      <w:sdtContent>
        <w:sdt>
          <w:sdtPr>
            <w:id w:val="-1701390649"/>
            <w:placeholder>
              <w:docPart w:val="D760A7889D344DEF96D0931185B275BF"/>
            </w:placeholder>
          </w:sdtPr>
          <w:sdtEndPr/>
          <w:sdtContent>
            <w:p w14:paraId="7AA365C6" w14:textId="1A6E3E06" w:rsidR="00713D3F" w:rsidRDefault="00713D3F" w:rsidP="00713D3F">
              <w:r>
                <w:t xml:space="preserve">Quizzes will be given </w:t>
              </w:r>
              <w:r w:rsidR="003F6C06">
                <w:t>frequently</w:t>
              </w:r>
              <w:r>
                <w:t>.  Some quizzes will be given</w:t>
              </w:r>
              <w:r w:rsidR="003F6C06">
                <w:t xml:space="preserve"> outside of class</w:t>
              </w:r>
              <w:r>
                <w:t xml:space="preserve"> within D2L</w:t>
              </w:r>
              <w:r w:rsidR="009B085F">
                <w:t xml:space="preserve"> or </w:t>
              </w:r>
              <w:proofErr w:type="spellStart"/>
              <w:r w:rsidR="009B085F">
                <w:t>MyMathLab</w:t>
              </w:r>
              <w:proofErr w:type="spellEnd"/>
              <w:r w:rsidR="003F6C06">
                <w:t>,</w:t>
              </w:r>
              <w:r>
                <w:t xml:space="preserve"> and others will be given on paper</w:t>
              </w:r>
              <w:r w:rsidR="003F6C06">
                <w:t xml:space="preserve"> during class</w:t>
              </w:r>
              <w:r>
                <w:t xml:space="preserve">.  The quizzes will be short, and there will be a time limit on each quiz. Make-up quizzes will not be given. </w:t>
              </w:r>
            </w:p>
            <w:p w14:paraId="1CBB81F0" w14:textId="77777777" w:rsidR="00655CAD" w:rsidRDefault="00655CAD" w:rsidP="00713D3F"/>
            <w:p w14:paraId="69845796" w14:textId="5C408942" w:rsidR="00713D3F" w:rsidRDefault="00713D3F" w:rsidP="00713D3F">
              <w:r>
                <w:t xml:space="preserve">The first quiz will cover material from the syllabus and will be administered on D2L. A student who fails to take this quiz will receive a 0 for that quiz.  You have until </w:t>
              </w:r>
              <w:r w:rsidR="009B085F">
                <w:t>9</w:t>
              </w:r>
              <w:r>
                <w:t>:00 am on Monday, August 31, 2020, to complete the syllabus quiz.</w:t>
              </w:r>
            </w:p>
            <w:p w14:paraId="64DB2C88" w14:textId="262B8629" w:rsidR="001F6C5C" w:rsidRPr="00713D3F" w:rsidRDefault="00713D3F" w:rsidP="00713D3F">
              <w:r>
                <w:t xml:space="preserve">We will drop the lowest three quiz scores at the end of the semester.  However, we will not drop any zeros given for academic dishonesty or for failure to take the syllabus quiz. </w:t>
              </w:r>
            </w:p>
          </w:sdtContent>
        </w:sdt>
      </w:sdtContent>
    </w:sdt>
    <w:p w14:paraId="47484482" w14:textId="77777777" w:rsidR="001F6C5C" w:rsidRDefault="001F6C5C" w:rsidP="001F6C5C">
      <w:pPr>
        <w:rPr>
          <w:b/>
          <w:bCs/>
          <w:u w:val="single"/>
        </w:rPr>
      </w:pPr>
    </w:p>
    <w:p w14:paraId="3A7906AB" w14:textId="4D80EA25" w:rsidR="001F6C5C" w:rsidRDefault="001F6C5C" w:rsidP="001F6C5C">
      <w:pPr>
        <w:pStyle w:val="Heading2"/>
      </w:pPr>
      <w:r>
        <w:t>Exam</w:t>
      </w:r>
      <w:r w:rsidR="00F878F7">
        <w:t xml:space="preserve"> Date</w:t>
      </w:r>
      <w:r>
        <w:t>s</w:t>
      </w:r>
    </w:p>
    <w:sdt>
      <w:sdtPr>
        <w:id w:val="12301765"/>
        <w:placeholder>
          <w:docPart w:val="FC4EBC6C0D67412FB200C854D0C6E942"/>
        </w:placeholder>
      </w:sdtPr>
      <w:sdtEndPr/>
      <w:sdtContent>
        <w:p w14:paraId="5001A6FC" w14:textId="2B055BB8" w:rsidR="001F6C5C" w:rsidRDefault="001F6C5C" w:rsidP="001F6C5C">
          <w:r>
            <w:t>The tentative exam dates are as follows:</w:t>
          </w:r>
        </w:p>
        <w:p w14:paraId="6A6FFBB8" w14:textId="50729AA3" w:rsidR="001F6C5C" w:rsidRDefault="001F6C5C" w:rsidP="001F6C5C">
          <w:r>
            <w:t xml:space="preserve">Exam 1: </w:t>
          </w:r>
          <w:r w:rsidR="00F878F7">
            <w:t xml:space="preserve"> </w:t>
          </w:r>
          <w:r w:rsidR="00770141">
            <w:t>Friday, September 18, 2020</w:t>
          </w:r>
        </w:p>
        <w:p w14:paraId="6518AA71" w14:textId="09C05ECD" w:rsidR="001F6C5C" w:rsidRDefault="001F6C5C" w:rsidP="001F6C5C">
          <w:r>
            <w:t xml:space="preserve">Exam 2: </w:t>
          </w:r>
          <w:r w:rsidR="00F878F7">
            <w:t xml:space="preserve"> </w:t>
          </w:r>
          <w:r w:rsidR="00770141">
            <w:t>Tuesday, October 13, 2020</w:t>
          </w:r>
        </w:p>
        <w:p w14:paraId="7E4FA0C4" w14:textId="33ECEEFB" w:rsidR="00660411" w:rsidRDefault="00D532DC" w:rsidP="001F6C5C">
          <w:r>
            <w:t>Exam 3</w:t>
          </w:r>
          <w:r w:rsidR="0075745C">
            <w:t>:</w:t>
          </w:r>
          <w:r>
            <w:t xml:space="preserve"> </w:t>
          </w:r>
          <w:r w:rsidR="00F878F7">
            <w:t xml:space="preserve"> </w:t>
          </w:r>
          <w:r w:rsidR="00770141">
            <w:t>Wednesday, November 4, 2020</w:t>
          </w:r>
        </w:p>
        <w:p w14:paraId="777125ED" w14:textId="54E3B24F" w:rsidR="00770141" w:rsidRDefault="001F6C5C" w:rsidP="001F6C5C">
          <w:r>
            <w:t xml:space="preserve">Exam 4: </w:t>
          </w:r>
          <w:r w:rsidR="00F878F7">
            <w:t xml:space="preserve"> </w:t>
          </w:r>
          <w:r w:rsidR="00770141">
            <w:t>Tuesday, November 24, 2020 *</w:t>
          </w:r>
          <w:r w:rsidR="00655CAD">
            <w:t xml:space="preserve">this is </w:t>
          </w:r>
          <w:r w:rsidR="00770141">
            <w:t xml:space="preserve">the last day of class before   </w:t>
          </w:r>
        </w:p>
        <w:p w14:paraId="4FD778BC" w14:textId="4C423019" w:rsidR="001F6C5C" w:rsidRDefault="00770141" w:rsidP="001F6C5C">
          <w:r>
            <w:t xml:space="preserve">               Thanksgiving break begins</w:t>
          </w:r>
        </w:p>
        <w:p w14:paraId="183FB61E" w14:textId="6C9C1D4F" w:rsidR="001F6C5C" w:rsidRDefault="00D532DC" w:rsidP="001F6C5C">
          <w:r>
            <w:t xml:space="preserve">Final Exam:  </w:t>
          </w:r>
          <w:r w:rsidR="00770141">
            <w:t>Wednesday, December 9, 2020, 1:00-3:00pm</w:t>
          </w:r>
        </w:p>
      </w:sdtContent>
    </w:sdt>
    <w:p w14:paraId="5F3A4D00" w14:textId="77777777" w:rsidR="001F6C5C" w:rsidRDefault="001F6C5C" w:rsidP="001F6C5C">
      <w:pPr>
        <w:pStyle w:val="Heading2"/>
      </w:pPr>
    </w:p>
    <w:p w14:paraId="5AA8EA5D" w14:textId="77777777" w:rsidR="001F6C5C" w:rsidRDefault="001F6C5C" w:rsidP="001F6C5C">
      <w:pPr>
        <w:pStyle w:val="Heading2"/>
      </w:pPr>
      <w:r>
        <w:t>Make Up Exams</w:t>
      </w:r>
    </w:p>
    <w:sdt>
      <w:sdtPr>
        <w:id w:val="680390759"/>
        <w:placeholder>
          <w:docPart w:val="A1B82AFC97524717B396E437EEA97CA1"/>
        </w:placeholder>
      </w:sdtPr>
      <w:sdtEndPr/>
      <w:sdtContent>
        <w:p w14:paraId="1D33EB2C" w14:textId="77777777" w:rsidR="008723D2" w:rsidRDefault="00660411" w:rsidP="001F6C5C">
          <w:r>
            <w:t>Make-up</w:t>
          </w:r>
          <w:r w:rsidR="001F6C5C">
            <w:t xml:space="preserve"> exams are not generally given; however, such exams may be given for an absence that is a result of a documented medical or personal emergency.  If an exam is going to be missed due to an approved university activity, the </w:t>
          </w:r>
          <w:r w:rsidR="001F6C5C">
            <w:lastRenderedPageBreak/>
            <w:t xml:space="preserve">student should request to take the exam early. For missed exams, timely notification (for emergencies, on or before the scheduled day of the exam, and for approved university activities, a week prior to the scheduled day of the exam) is necessary to receive consideration to make up the exam or take the exam </w:t>
          </w:r>
        </w:p>
        <w:p w14:paraId="6BD1B459" w14:textId="77777777" w:rsidR="001F6C5C" w:rsidRDefault="001F6C5C" w:rsidP="001F6C5C">
          <w:r>
            <w:t>early. Once graded exams have been returned to the class, which usually occurs during the class meeting following the day of the exam, it will no longer be possibly to make up a missed exam. No student will be allowed to make up more than one exam during the semester.  No exams may be made up due to a student scheduling a vacation on a day when classes are in session.</w:t>
          </w:r>
        </w:p>
      </w:sdtContent>
    </w:sdt>
    <w:p w14:paraId="6700B177" w14:textId="77777777" w:rsidR="001F6C5C" w:rsidRDefault="001F6C5C" w:rsidP="001F6C5C"/>
    <w:p w14:paraId="29F55C98" w14:textId="77777777" w:rsidR="001D4818" w:rsidRPr="00660411" w:rsidRDefault="001D4818" w:rsidP="00660411"/>
    <w:p w14:paraId="44EE0C15" w14:textId="77777777" w:rsidR="001F6C5C" w:rsidRDefault="001F6C5C" w:rsidP="001F6C5C">
      <w:pPr>
        <w:pStyle w:val="Heading2"/>
      </w:pPr>
      <w:r>
        <w:t>Desire-to-Learn (D2L)</w:t>
      </w:r>
    </w:p>
    <w:p w14:paraId="7B526BCD" w14:textId="2ECD2308" w:rsidR="001F6C5C" w:rsidRDefault="001F6C5C" w:rsidP="001F6C5C">
      <w:r>
        <w:t xml:space="preserve">You can access </w:t>
      </w:r>
      <w:proofErr w:type="spellStart"/>
      <w:r>
        <w:t>MyMathLab</w:t>
      </w:r>
      <w:proofErr w:type="spellEnd"/>
      <w:r>
        <w:t xml:space="preserve"> through the MSU D2L program. You can log into </w:t>
      </w:r>
      <w:hyperlink r:id="rId15" w:history="1">
        <w:r>
          <w:rPr>
            <w:rStyle w:val="Hyperlink"/>
            <w:rFonts w:cstheme="minorHAnsi"/>
          </w:rPr>
          <w:t>D2L</w:t>
        </w:r>
      </w:hyperlink>
      <w:r>
        <w:t xml:space="preserve"> through the MSU Homepage.  On D2L we will post any announcements and reminders that we feel will be helpful as we go through the semester. We also plan to post any handouts given out in class. We </w:t>
      </w:r>
      <w:r w:rsidR="009A69FE">
        <w:t>will</w:t>
      </w:r>
      <w:r>
        <w:t xml:space="preserve"> post links to math videos that we </w:t>
      </w:r>
      <w:r w:rsidR="009A69FE">
        <w:t xml:space="preserve">assign you to </w:t>
      </w:r>
      <w:proofErr w:type="gramStart"/>
      <w:r w:rsidR="009A69FE">
        <w:t>watch</w:t>
      </w:r>
      <w:r>
        <w:t xml:space="preserve">  We</w:t>
      </w:r>
      <w:proofErr w:type="gramEnd"/>
      <w:r>
        <w:t xml:space="preserve"> will also post grades within D2L. </w:t>
      </w:r>
    </w:p>
    <w:p w14:paraId="23FE8013" w14:textId="77777777" w:rsidR="001F6C5C" w:rsidRDefault="001F6C5C" w:rsidP="001F6C5C">
      <w:pPr>
        <w:rPr>
          <w:b/>
          <w:bCs/>
        </w:rPr>
      </w:pPr>
    </w:p>
    <w:p w14:paraId="75842241" w14:textId="77777777" w:rsidR="001F6C5C" w:rsidRDefault="001F6C5C" w:rsidP="001F6C5C">
      <w:pPr>
        <w:pStyle w:val="Heading2"/>
      </w:pPr>
      <w:r>
        <w:t>Student Initiated Drop from Math 0233 and Math 1233</w:t>
      </w:r>
    </w:p>
    <w:sdt>
      <w:sdtPr>
        <w:rPr>
          <w:rFonts w:asciiTheme="minorHAnsi" w:eastAsiaTheme="minorHAnsi" w:hAnsiTheme="minorHAnsi" w:cstheme="minorBidi"/>
          <w:sz w:val="22"/>
          <w:szCs w:val="22"/>
          <w:highlight w:val="yellow"/>
        </w:rPr>
        <w:id w:val="1823936380"/>
        <w:placeholder>
          <w:docPart w:val="3E352ABF72774004B8E8165E93F3B5E3"/>
        </w:placeholder>
      </w:sdtPr>
      <w:sdtEndPr/>
      <w:sdtContent>
        <w:p w14:paraId="69231125" w14:textId="15FEAB58" w:rsidR="001F6C5C" w:rsidRDefault="001F6C5C" w:rsidP="001F6C5C">
          <w:r>
            <w:t xml:space="preserve">Students who are enrolled in Math 0233 because they are not TSI-complete in mathematics are not allowed to drop either course until </w:t>
          </w:r>
          <w:r w:rsidR="00750E60">
            <w:t>October</w:t>
          </w:r>
          <w:r w:rsidR="006639F2">
            <w:t xml:space="preserve"> </w:t>
          </w:r>
          <w:r w:rsidR="00750E60">
            <w:t>19</w:t>
          </w:r>
          <w:r w:rsidR="00750E60">
            <w:rPr>
              <w:vertAlign w:val="superscript"/>
            </w:rPr>
            <w:t>th</w:t>
          </w:r>
          <w:r>
            <w:t>. Further, the last day to drop any c</w:t>
          </w:r>
          <w:r w:rsidR="001D4818">
            <w:t xml:space="preserve">ourse on campus is </w:t>
          </w:r>
          <w:r w:rsidR="00750E60">
            <w:t>Friday, December 4</w:t>
          </w:r>
          <w:r w:rsidR="00750E60" w:rsidRPr="00750E60">
            <w:rPr>
              <w:vertAlign w:val="superscript"/>
            </w:rPr>
            <w:t>th</w:t>
          </w:r>
          <w:r>
            <w:t xml:space="preserve">, by 4 pm. </w:t>
          </w:r>
        </w:p>
        <w:p w14:paraId="0155AA43" w14:textId="77777777" w:rsidR="001F6C5C" w:rsidRDefault="001F6C5C" w:rsidP="001F6C5C"/>
        <w:p w14:paraId="5CE0A1FD" w14:textId="77777777" w:rsidR="00750E60" w:rsidRDefault="00750E60" w:rsidP="001F6C5C">
          <w:r>
            <w:t>Between October 19 and December 4, you have two options for dropping, as described below.</w:t>
          </w:r>
        </w:p>
        <w:p w14:paraId="30B361F2" w14:textId="05308C6E" w:rsidR="00750E60" w:rsidRPr="003B7A97" w:rsidRDefault="003B7A97" w:rsidP="003B7A97">
          <w:pPr>
            <w:pStyle w:val="ListParagraph"/>
            <w:numPr>
              <w:ilvl w:val="0"/>
              <w:numId w:val="24"/>
            </w:numPr>
            <w:spacing w:after="160" w:line="259" w:lineRule="auto"/>
            <w:rPr>
              <w:rFonts w:ascii="Verdana" w:hAnsi="Verdana"/>
              <w:sz w:val="24"/>
              <w:szCs w:val="24"/>
            </w:rPr>
          </w:pPr>
          <w:r>
            <w:rPr>
              <w:rFonts w:ascii="Verdana" w:hAnsi="Verdana"/>
              <w:sz w:val="24"/>
              <w:szCs w:val="24"/>
            </w:rPr>
            <w:t xml:space="preserve">You may drop both Math 0233 and Math 1233 with a W. </w:t>
          </w:r>
          <w:r w:rsidR="00750E60" w:rsidRPr="003B7A97">
            <w:rPr>
              <w:rFonts w:ascii="Verdana" w:hAnsi="Verdana"/>
              <w:sz w:val="24"/>
              <w:szCs w:val="24"/>
            </w:rPr>
            <w:t xml:space="preserve">If you drop MATH 0233, you must also drop MATH 1233. If you drop MATH 0233 but </w:t>
          </w:r>
          <w:r w:rsidR="009B085F">
            <w:rPr>
              <w:rFonts w:ascii="Verdana" w:hAnsi="Verdana"/>
              <w:sz w:val="24"/>
              <w:szCs w:val="24"/>
            </w:rPr>
            <w:t>fail to</w:t>
          </w:r>
          <w:r w:rsidR="00750E60" w:rsidRPr="003B7A97">
            <w:rPr>
              <w:rFonts w:ascii="Verdana" w:hAnsi="Verdana"/>
              <w:sz w:val="24"/>
              <w:szCs w:val="24"/>
            </w:rPr>
            <w:t xml:space="preserve"> drop MATH 1233 </w:t>
          </w:r>
          <w:r w:rsidR="00486751">
            <w:rPr>
              <w:rFonts w:ascii="Verdana" w:hAnsi="Verdana"/>
              <w:sz w:val="24"/>
              <w:szCs w:val="24"/>
            </w:rPr>
            <w:t>within a week of dropping Math 0233</w:t>
          </w:r>
          <w:r w:rsidR="00750E60" w:rsidRPr="003B7A97">
            <w:rPr>
              <w:rFonts w:ascii="Verdana" w:hAnsi="Verdana"/>
              <w:sz w:val="24"/>
              <w:szCs w:val="24"/>
            </w:rPr>
            <w:t xml:space="preserve">, we will drop you from MATH 1233 with an F. </w:t>
          </w:r>
        </w:p>
        <w:p w14:paraId="4E717C71" w14:textId="534910C0" w:rsidR="001F6C5C" w:rsidRPr="00423733" w:rsidRDefault="00750E60" w:rsidP="00423733">
          <w:pPr>
            <w:pStyle w:val="ListParagraph"/>
            <w:numPr>
              <w:ilvl w:val="0"/>
              <w:numId w:val="24"/>
            </w:numPr>
            <w:spacing w:after="160" w:line="259" w:lineRule="auto"/>
            <w:rPr>
              <w:rFonts w:ascii="Verdana" w:hAnsi="Verdana"/>
              <w:sz w:val="24"/>
              <w:szCs w:val="24"/>
            </w:rPr>
          </w:pPr>
          <w:r w:rsidRPr="00750E60">
            <w:rPr>
              <w:rFonts w:ascii="Verdana" w:hAnsi="Verdana" w:cs="Tahoma"/>
              <w:color w:val="000000"/>
              <w:sz w:val="24"/>
              <w:szCs w:val="24"/>
            </w:rPr>
            <w:t>You may choose to drop MATH 1233 but not drop MATH 0233, and here is how we will decide your final grade in MATH 0233 at the end of the semester. We will assign as your Math 0233 grade the grade given as your </w:t>
          </w:r>
          <w:r w:rsidRPr="00750E60">
            <w:rPr>
              <w:rFonts w:ascii="Verdana" w:hAnsi="Verdana" w:cs="Tahoma"/>
              <w:b/>
              <w:bCs/>
              <w:color w:val="000000"/>
              <w:sz w:val="24"/>
              <w:szCs w:val="24"/>
            </w:rPr>
            <w:t>current course average in </w:t>
          </w:r>
          <w:r w:rsidRPr="00750E60">
            <w:rPr>
              <w:rFonts w:ascii="Verdana" w:hAnsi="Verdana" w:cs="Tahoma"/>
              <w:b/>
              <w:bCs/>
              <w:color w:val="000000"/>
              <w:sz w:val="24"/>
              <w:szCs w:val="24"/>
              <w:u w:val="single"/>
            </w:rPr>
            <w:t>MATH 1233</w:t>
          </w:r>
          <w:r w:rsidRPr="00750E60">
            <w:rPr>
              <w:rFonts w:ascii="Verdana" w:hAnsi="Verdana" w:cs="Tahoma"/>
              <w:b/>
              <w:bCs/>
              <w:color w:val="000000"/>
              <w:sz w:val="24"/>
              <w:szCs w:val="24"/>
            </w:rPr>
            <w:t> as of</w:t>
          </w:r>
          <w:r>
            <w:rPr>
              <w:rFonts w:ascii="Verdana" w:hAnsi="Verdana" w:cs="Tahoma"/>
              <w:b/>
              <w:bCs/>
              <w:color w:val="000000"/>
              <w:sz w:val="24"/>
              <w:szCs w:val="24"/>
            </w:rPr>
            <w:t xml:space="preserve"> Test 2</w:t>
          </w:r>
          <w:r w:rsidRPr="00750E60">
            <w:rPr>
              <w:rFonts w:ascii="Verdana" w:hAnsi="Verdana" w:cs="Tahoma"/>
              <w:color w:val="000000"/>
              <w:sz w:val="24"/>
              <w:szCs w:val="24"/>
            </w:rPr>
            <w:t xml:space="preserve">. You </w:t>
          </w:r>
          <w:r>
            <w:rPr>
              <w:rFonts w:ascii="Verdana" w:hAnsi="Verdana" w:cs="Tahoma"/>
              <w:color w:val="000000"/>
              <w:sz w:val="24"/>
              <w:szCs w:val="24"/>
            </w:rPr>
            <w:t>will be given thi</w:t>
          </w:r>
          <w:r w:rsidRPr="00750E60">
            <w:rPr>
              <w:rFonts w:ascii="Verdana" w:hAnsi="Verdana" w:cs="Tahoma"/>
              <w:color w:val="000000"/>
              <w:sz w:val="24"/>
              <w:szCs w:val="24"/>
            </w:rPr>
            <w:t>s average in D2L</w:t>
          </w:r>
          <w:r>
            <w:rPr>
              <w:rFonts w:ascii="Verdana" w:hAnsi="Verdana" w:cs="Tahoma"/>
              <w:color w:val="000000"/>
              <w:sz w:val="24"/>
              <w:szCs w:val="24"/>
            </w:rPr>
            <w:t xml:space="preserve"> after Test 2</w:t>
          </w:r>
          <w:r w:rsidRPr="00750E60">
            <w:rPr>
              <w:rFonts w:ascii="Verdana" w:hAnsi="Verdana" w:cs="Tahoma"/>
              <w:color w:val="000000"/>
              <w:sz w:val="24"/>
              <w:szCs w:val="24"/>
            </w:rPr>
            <w:t>. </w:t>
          </w:r>
        </w:p>
      </w:sdtContent>
    </w:sdt>
    <w:p w14:paraId="72BFEC6A" w14:textId="77777777" w:rsidR="001F6C5C" w:rsidRDefault="001F6C5C" w:rsidP="001F6C5C"/>
    <w:p w14:paraId="47DDA35B" w14:textId="77777777" w:rsidR="007F2F1F" w:rsidRDefault="007F2F1F" w:rsidP="007F2F1F">
      <w:pPr>
        <w:pStyle w:val="Heading2"/>
      </w:pPr>
      <w:r>
        <w:t>How to become TSI complete Algebra Based</w:t>
      </w:r>
    </w:p>
    <w:sdt>
      <w:sdtPr>
        <w:rPr>
          <w:highlight w:val="yellow"/>
        </w:rPr>
        <w:id w:val="1726866234"/>
        <w:placeholder>
          <w:docPart w:val="48D771FB37324E06B2FA75631E88931E"/>
        </w:placeholder>
      </w:sdtPr>
      <w:sdtEndPr/>
      <w:sdtContent>
        <w:p w14:paraId="1CD0B5D9" w14:textId="435C88D3" w:rsidR="009E6620" w:rsidRDefault="007F2F1F" w:rsidP="001F6C5C">
          <w:r>
            <w:t>Students who complete Math 0233 with a C or bett</w:t>
          </w:r>
          <w:r w:rsidR="009E6620">
            <w:t>er will be TSI-complete Algebra-b</w:t>
          </w:r>
          <w:r>
            <w:t xml:space="preserve">ased at end of the </w:t>
          </w:r>
          <w:r w:rsidR="009B085F">
            <w:t>fall</w:t>
          </w:r>
          <w:r>
            <w:t xml:space="preserve"> semester. </w:t>
          </w:r>
          <w:r w:rsidR="009B085F">
            <w:t xml:space="preserve">Credits earned for Math 0233 do not count towards graduation. </w:t>
          </w:r>
          <w:r>
            <w:t xml:space="preserve">Math 1233, College Algebra, is a college-level core math course. Passing Math 1233 will satisfy the university’s core math requirement. Earning a C or better is required to </w:t>
          </w:r>
          <w:r w:rsidR="009E6620">
            <w:t>enroll in any math course in which College Algebra is a prerequisite.</w:t>
          </w:r>
          <w:r>
            <w:t xml:space="preserve"> </w:t>
          </w:r>
        </w:p>
        <w:p w14:paraId="0DDD0CDE" w14:textId="77777777" w:rsidR="009E6620" w:rsidRDefault="009E6620" w:rsidP="001F6C5C"/>
        <w:p w14:paraId="74435B9D" w14:textId="318FCA76" w:rsidR="007F2F1F" w:rsidRDefault="009E6620" w:rsidP="001F6C5C">
          <w:r>
            <w:lastRenderedPageBreak/>
            <w:t>Note: A student that does not attain TSI-complete status</w:t>
          </w:r>
          <w:r w:rsidR="009B085F">
            <w:t xml:space="preserve"> in mathematics</w:t>
          </w:r>
          <w:r>
            <w:t xml:space="preserve"> will be required to enro</w:t>
          </w:r>
          <w:r w:rsidR="00967059">
            <w:t>ll in a core math course along with its developmental support course</w:t>
          </w:r>
          <w:r>
            <w:t xml:space="preserve"> until such status is attained. </w:t>
          </w:r>
        </w:p>
      </w:sdtContent>
    </w:sdt>
    <w:p w14:paraId="571E945D" w14:textId="77777777" w:rsidR="001F6C5C" w:rsidRDefault="001F6C5C" w:rsidP="001F6C5C">
      <w:pPr>
        <w:ind w:left="1440" w:firstLine="720"/>
      </w:pPr>
    </w:p>
    <w:p w14:paraId="4B2E9737" w14:textId="77777777" w:rsidR="001F6C5C" w:rsidRDefault="001F6C5C" w:rsidP="001F6C5C">
      <w:pPr>
        <w:pStyle w:val="Heading2"/>
      </w:pPr>
      <w:r>
        <w:t>Academic Misconduct Policy</w:t>
      </w:r>
    </w:p>
    <w:sdt>
      <w:sdtPr>
        <w:id w:val="1962070396"/>
        <w:placeholder>
          <w:docPart w:val="E2585BC976D54CA78B255FBEE4F09FFD"/>
        </w:placeholder>
      </w:sdtPr>
      <w:sdtEndPr/>
      <w:sdtContent>
        <w:p w14:paraId="556BF43E" w14:textId="79103429" w:rsidR="001F6C5C" w:rsidRDefault="001F6C5C" w:rsidP="001F6C5C">
          <w:r>
            <w:t xml:space="preserve">All work that you do that contributes to your course grade must be your own work. Any evidence that you submitted work that is not your own will result in receiving a grade of zero on the submitted work and </w:t>
          </w:r>
          <w:r w:rsidR="009B085F">
            <w:t xml:space="preserve">could </w:t>
          </w:r>
          <w:r>
            <w:t>possibly</w:t>
          </w:r>
          <w:r w:rsidR="009B085F">
            <w:t xml:space="preserve"> result in</w:t>
          </w:r>
          <w:r>
            <w:t xml:space="preserve"> an</w:t>
          </w:r>
          <w:r w:rsidR="009B085F">
            <w:t xml:space="preserve"> automatic</w:t>
          </w:r>
          <w:r>
            <w:t xml:space="preserve"> F in the course. </w:t>
          </w:r>
          <w:r w:rsidR="009B085F">
            <w:t>If the sanction for academic dishonesty is an F in the course, then the F will remain permanently on your transcript and within your MSU GPA. On homework, you may get assistance from others</w:t>
          </w:r>
          <w:r>
            <w:t>, but you are responsible for understanding what you submit to be graded, and further</w:t>
          </w:r>
          <w:r w:rsidR="00713D3F">
            <w:t>,</w:t>
          </w:r>
          <w:r>
            <w:t xml:space="preserve"> no two students are ever to turn in work that appears to be identical. Teachers can detect when a student is copying homework from someone else in the class. Never let someone borrow your work. If you want to help someone understand how to work a problem, talk to them and give them advi</w:t>
          </w:r>
          <w:r w:rsidR="00713D3F">
            <w:t>c</w:t>
          </w:r>
          <w:r>
            <w:t>e or pointers, but never give them your completed work.</w:t>
          </w:r>
          <w:r w:rsidR="00E533A9">
            <w:t xml:space="preserve">  In addition, copying solutions from online resources is considered cheating.</w:t>
          </w:r>
        </w:p>
      </w:sdtContent>
    </w:sdt>
    <w:p w14:paraId="2985D181" w14:textId="77777777" w:rsidR="001F6C5C" w:rsidRDefault="001F6C5C" w:rsidP="001F6C5C">
      <w:pPr>
        <w:pStyle w:val="Heading2"/>
      </w:pPr>
    </w:p>
    <w:p w14:paraId="0DC319AF" w14:textId="77777777" w:rsidR="001F6C5C" w:rsidRDefault="001F6C5C" w:rsidP="001F6C5C">
      <w:pPr>
        <w:pStyle w:val="Heading2"/>
      </w:pPr>
      <w:r>
        <w:t>Cell Phone Policy</w:t>
      </w:r>
    </w:p>
    <w:p w14:paraId="10BCFD8F" w14:textId="2F9755A7" w:rsidR="001F6C5C" w:rsidRDefault="002C7A0F" w:rsidP="001F6C5C">
      <w:sdt>
        <w:sdtPr>
          <w:id w:val="1734508971"/>
          <w:placeholder>
            <w:docPart w:val="978DF4F126E4458DBCB457EF3E5797B5"/>
          </w:placeholder>
        </w:sdtPr>
        <w:sdtEndPr/>
        <w:sdtContent>
          <w:r w:rsidR="001F6C5C">
            <w:t>Please turn these off or pla</w:t>
          </w:r>
          <w:r w:rsidR="00E533A9">
            <w:t>ce on silent</w:t>
          </w:r>
          <w:r w:rsidR="00682A32">
            <w:t xml:space="preserve"> </w:t>
          </w:r>
          <w:r w:rsidR="00E533A9">
            <w:t>prior to the beginning of</w:t>
          </w:r>
          <w:r w:rsidR="001F6C5C">
            <w:t xml:space="preserve"> class. </w:t>
          </w:r>
          <w:r w:rsidR="00682A32">
            <w:t xml:space="preserve">All cell phones must be placed face down on the desk/table in front of you. </w:t>
          </w:r>
          <w:r w:rsidR="001F6C5C">
            <w:t>Use of a cell phone or any other electronic device</w:t>
          </w:r>
          <w:r w:rsidR="00682A32">
            <w:t xml:space="preserve"> (including earbuds)</w:t>
          </w:r>
          <w:r w:rsidR="001F6C5C">
            <w:t xml:space="preserve"> during class may result in the student’s dismissal from class for the remainder of the period, in which case the student is counted absent and any graded work turned in on that day will receive a grade of zero.</w:t>
          </w:r>
          <w:r w:rsidR="00E533A9">
            <w:t xml:space="preserve">  If the student is allowed to remain in class, the instructors may confiscate the cell phone for the duration of the class. </w:t>
          </w:r>
          <w:r w:rsidR="001F6C5C">
            <w:t xml:space="preserve"> Continued violation of the no cell phone use policy may result in a referral to the Dean of Students and/or the student may be withdrawn from the class by the instructor. Using a cell phone during a test or quiz will result in a grade of zero on the test or quiz, and you may receive further penalties under the academic misconduct policy. </w:t>
          </w:r>
        </w:sdtContent>
      </w:sdt>
    </w:p>
    <w:p w14:paraId="3D580628" w14:textId="77777777" w:rsidR="00C55AD1" w:rsidRDefault="00C55AD1" w:rsidP="00C55AD1"/>
    <w:p w14:paraId="74F0F0A3" w14:textId="72DCFA39" w:rsidR="00C55AD1" w:rsidRDefault="00682A32" w:rsidP="00C55AD1">
      <w:pPr>
        <w:pStyle w:val="Heading2"/>
      </w:pPr>
      <w:r>
        <w:t xml:space="preserve">Punctuality and </w:t>
      </w:r>
      <w:r w:rsidR="00C55AD1">
        <w:t>Attendance</w:t>
      </w:r>
    </w:p>
    <w:sdt>
      <w:sdtPr>
        <w:rPr>
          <w:rFonts w:asciiTheme="minorHAnsi" w:eastAsiaTheme="minorHAnsi" w:hAnsiTheme="minorHAnsi" w:cstheme="minorBidi"/>
          <w:sz w:val="22"/>
          <w:szCs w:val="22"/>
        </w:rPr>
        <w:id w:val="-1490545054"/>
        <w:placeholder>
          <w:docPart w:val="DEFAB9B83B340344A5EFDA780B4AD2D8"/>
        </w:placeholder>
      </w:sdtPr>
      <w:sdtEndPr>
        <w:rPr>
          <w:rFonts w:ascii="Verdana" w:eastAsia="Times New Roman" w:hAnsi="Verdana" w:cs="Times New Roman"/>
          <w:sz w:val="24"/>
          <w:szCs w:val="24"/>
        </w:rPr>
      </w:sdtEndPr>
      <w:sdtContent>
        <w:p w14:paraId="5A4CA1B0" w14:textId="77777777" w:rsidR="00C55AD1" w:rsidRDefault="00C55AD1" w:rsidP="00C55AD1">
          <w:r w:rsidRPr="00A26319">
            <w:t xml:space="preserve">Midwestern State University’s Attendance Policy, which is contained in the MSU Student Handbook, states that students are expected to attend all meetings of the classes in which they are enrolled. Among other things, the policy covers the university’s position on authorized absences, including who students should contact to inform faculty in cases of personal emergency or illness requiring hospitalization or prolonged absence. You may wish to review MSU’s Class Attendance Policy within the Student Handbook. </w:t>
          </w:r>
        </w:p>
        <w:p w14:paraId="48E3BC2C" w14:textId="77777777" w:rsidR="00C55AD1" w:rsidRDefault="00C55AD1" w:rsidP="00C55AD1"/>
        <w:sdt>
          <w:sdtPr>
            <w:rPr>
              <w:highlight w:val="yellow"/>
            </w:rPr>
            <w:id w:val="986747158"/>
            <w:placeholder>
              <w:docPart w:val="AAE2A7702102864DA8247BDBDE04070A"/>
            </w:placeholder>
          </w:sdtPr>
          <w:sdtEndPr/>
          <w:sdtContent>
            <w:p w14:paraId="35208A2F" w14:textId="77777777" w:rsidR="0084782E" w:rsidRDefault="00C55AD1" w:rsidP="00C55AD1">
              <w:r w:rsidRPr="00A26319">
                <w:t xml:space="preserve">Students should make every effort to arrive to class on time and remain for the entire class period. Arriving late and leaving early is a disruption to the instructors and to fellow students. Emergencies should not be regular occurrences. If you have a medical condition that warrants needing to leave class </w:t>
              </w:r>
              <w:r w:rsidRPr="00A26319">
                <w:lastRenderedPageBreak/>
                <w:t xml:space="preserve">on a regular basis, please talk to one of the instructors and provide her with a doctor’s note indicating such. </w:t>
              </w:r>
            </w:p>
            <w:p w14:paraId="13A25F5F" w14:textId="5920A73E" w:rsidR="0084782E" w:rsidRDefault="002C7A0F" w:rsidP="00C55AD1"/>
          </w:sdtContent>
        </w:sdt>
        <w:p w14:paraId="73D6C23F" w14:textId="77777777" w:rsidR="00C55AD1" w:rsidRDefault="00C55AD1" w:rsidP="00C55AD1"/>
        <w:p w14:paraId="10E6D417" w14:textId="77777777" w:rsidR="00C55AD1" w:rsidRDefault="00C55AD1" w:rsidP="00C55AD1">
          <w:r>
            <w:t>In particular, what you need to know about being late to this class:</w:t>
          </w:r>
        </w:p>
        <w:p w14:paraId="02632ABC" w14:textId="1AC9F715" w:rsidR="00C55AD1" w:rsidRDefault="00C55AD1" w:rsidP="00C55AD1">
          <w:pPr>
            <w:pStyle w:val="ListParagraph"/>
            <w:numPr>
              <w:ilvl w:val="0"/>
              <w:numId w:val="18"/>
            </w:numPr>
            <w:rPr>
              <w:rFonts w:ascii="Verdana" w:hAnsi="Verdana"/>
              <w:sz w:val="24"/>
              <w:szCs w:val="24"/>
            </w:rPr>
          </w:pPr>
          <w:r>
            <w:rPr>
              <w:rFonts w:ascii="Verdana" w:hAnsi="Verdana"/>
              <w:sz w:val="24"/>
              <w:szCs w:val="24"/>
            </w:rPr>
            <w:t xml:space="preserve">You will be considered late if you arrive late but within the first </w:t>
          </w:r>
          <w:r w:rsidR="00713D3F">
            <w:rPr>
              <w:rFonts w:ascii="Verdana" w:hAnsi="Verdana"/>
              <w:sz w:val="24"/>
              <w:szCs w:val="24"/>
            </w:rPr>
            <w:t>ten</w:t>
          </w:r>
          <w:r>
            <w:rPr>
              <w:rFonts w:ascii="Verdana" w:hAnsi="Verdana"/>
              <w:sz w:val="24"/>
              <w:szCs w:val="24"/>
            </w:rPr>
            <w:t xml:space="preserve"> minutes of class.</w:t>
          </w:r>
        </w:p>
        <w:p w14:paraId="316B2080" w14:textId="77777777" w:rsidR="00C55AD1" w:rsidRDefault="00C55AD1" w:rsidP="00C55AD1">
          <w:pPr>
            <w:pStyle w:val="ListParagraph"/>
            <w:numPr>
              <w:ilvl w:val="0"/>
              <w:numId w:val="18"/>
            </w:numPr>
            <w:rPr>
              <w:rFonts w:ascii="Verdana" w:hAnsi="Verdana"/>
              <w:sz w:val="24"/>
              <w:szCs w:val="24"/>
            </w:rPr>
          </w:pPr>
          <w:r w:rsidRPr="00A26319">
            <w:rPr>
              <w:rFonts w:ascii="Verdana" w:hAnsi="Verdana"/>
              <w:sz w:val="24"/>
              <w:szCs w:val="24"/>
            </w:rPr>
            <w:t>Three late arrivals are considered an absence.</w:t>
          </w:r>
        </w:p>
        <w:p w14:paraId="75CA9CCD" w14:textId="77777777" w:rsidR="00C55AD1" w:rsidRPr="000E3E3D" w:rsidRDefault="00C55AD1" w:rsidP="00C55AD1">
          <w:pPr>
            <w:pStyle w:val="ListParagraph"/>
            <w:numPr>
              <w:ilvl w:val="0"/>
              <w:numId w:val="18"/>
            </w:numPr>
            <w:rPr>
              <w:rFonts w:ascii="Verdana" w:hAnsi="Verdana"/>
              <w:sz w:val="24"/>
              <w:szCs w:val="24"/>
            </w:rPr>
          </w:pPr>
          <w:r>
            <w:rPr>
              <w:rFonts w:ascii="Verdana" w:hAnsi="Verdana"/>
              <w:sz w:val="24"/>
              <w:szCs w:val="24"/>
            </w:rPr>
            <w:t>D</w:t>
          </w:r>
          <w:r w:rsidRPr="00A26319">
            <w:rPr>
              <w:rFonts w:ascii="Verdana" w:hAnsi="Verdana"/>
              <w:sz w:val="24"/>
              <w:szCs w:val="24"/>
            </w:rPr>
            <w:t xml:space="preserve">o not leave class in the middle </w:t>
          </w:r>
          <w:r>
            <w:rPr>
              <w:rFonts w:ascii="Verdana" w:hAnsi="Verdana"/>
              <w:sz w:val="24"/>
              <w:szCs w:val="24"/>
            </w:rPr>
            <w:t>(</w:t>
          </w:r>
          <w:r w:rsidRPr="00A26319">
            <w:rPr>
              <w:rFonts w:ascii="Verdana" w:hAnsi="Verdana"/>
              <w:sz w:val="24"/>
              <w:szCs w:val="24"/>
            </w:rPr>
            <w:t>to go get a drink or go to the restroom</w:t>
          </w:r>
          <w:r>
            <w:rPr>
              <w:rFonts w:ascii="Verdana" w:hAnsi="Verdana"/>
              <w:sz w:val="24"/>
              <w:szCs w:val="24"/>
            </w:rPr>
            <w:t>)</w:t>
          </w:r>
          <w:r w:rsidRPr="00A26319">
            <w:rPr>
              <w:rFonts w:ascii="Verdana" w:hAnsi="Verdana"/>
              <w:sz w:val="24"/>
              <w:szCs w:val="24"/>
            </w:rPr>
            <w:t xml:space="preserve"> unless it is an emergency.</w:t>
          </w:r>
          <w:r>
            <w:rPr>
              <w:rFonts w:ascii="Verdana" w:hAnsi="Verdana"/>
              <w:sz w:val="24"/>
              <w:szCs w:val="24"/>
            </w:rPr>
            <w:t xml:space="preserve"> Any student who leaves in the middle of class and returns will be counted as late for the day.</w:t>
          </w:r>
        </w:p>
        <w:p w14:paraId="3BDCA1A6" w14:textId="77777777" w:rsidR="00D02D50" w:rsidRDefault="00D02D50" w:rsidP="00C55AD1"/>
        <w:p w14:paraId="78EE4E31" w14:textId="7ED49171" w:rsidR="00C55AD1" w:rsidRDefault="00C55AD1" w:rsidP="00C55AD1">
          <w:r>
            <w:t>In particular, what you need to know about being absent from this class:</w:t>
          </w:r>
        </w:p>
        <w:p w14:paraId="693AB964" w14:textId="77777777" w:rsidR="00C55AD1" w:rsidRPr="00F85F1D" w:rsidRDefault="00C55AD1" w:rsidP="00C55AD1">
          <w:pPr>
            <w:pStyle w:val="ListParagraph"/>
            <w:numPr>
              <w:ilvl w:val="0"/>
              <w:numId w:val="19"/>
            </w:numPr>
          </w:pPr>
          <w:r w:rsidRPr="00A26319">
            <w:rPr>
              <w:rFonts w:ascii="Verdana" w:hAnsi="Verdana"/>
              <w:sz w:val="24"/>
              <w:szCs w:val="24"/>
            </w:rPr>
            <w:t>Any student who leaves class without the permission of the instructor is considered to be absent for the class period and any work submitted will not be graded.</w:t>
          </w:r>
        </w:p>
        <w:p w14:paraId="0CE71A75" w14:textId="77777777" w:rsidR="00C55AD1" w:rsidRPr="00F85F1D" w:rsidRDefault="00C55AD1" w:rsidP="00C55AD1">
          <w:pPr>
            <w:pStyle w:val="ListParagraph"/>
            <w:numPr>
              <w:ilvl w:val="0"/>
              <w:numId w:val="19"/>
            </w:numPr>
          </w:pPr>
          <w:r w:rsidRPr="00A26319">
            <w:rPr>
              <w:rFonts w:ascii="Verdana" w:hAnsi="Verdana"/>
              <w:sz w:val="24"/>
              <w:szCs w:val="24"/>
            </w:rPr>
            <w:t xml:space="preserve">Any student caught doing work for another class, or being physically present but not mentally present and engaged in class, will be asked to leave and will be counted absent.  </w:t>
          </w:r>
        </w:p>
        <w:p w14:paraId="18EEA7EA" w14:textId="5F9D3DDC" w:rsidR="00C55AD1" w:rsidRPr="00A42BB8" w:rsidRDefault="00C55AD1" w:rsidP="00C55AD1">
          <w:pPr>
            <w:pStyle w:val="ListParagraph"/>
            <w:numPr>
              <w:ilvl w:val="0"/>
              <w:numId w:val="19"/>
            </w:numPr>
          </w:pPr>
          <w:r w:rsidRPr="00A26319">
            <w:rPr>
              <w:rFonts w:ascii="Verdana" w:hAnsi="Verdana"/>
              <w:sz w:val="24"/>
              <w:szCs w:val="24"/>
            </w:rPr>
            <w:t xml:space="preserve">A student who arrives more than </w:t>
          </w:r>
          <w:r w:rsidR="00713D3F">
            <w:rPr>
              <w:rFonts w:ascii="Verdana" w:hAnsi="Verdana"/>
              <w:sz w:val="24"/>
              <w:szCs w:val="24"/>
            </w:rPr>
            <w:t>ten</w:t>
          </w:r>
          <w:r w:rsidRPr="00A26319">
            <w:rPr>
              <w:rFonts w:ascii="Verdana" w:hAnsi="Verdana"/>
              <w:sz w:val="24"/>
              <w:szCs w:val="24"/>
            </w:rPr>
            <w:t xml:space="preserve"> minutes late is considered absent.</w:t>
          </w:r>
        </w:p>
        <w:p w14:paraId="70AAF4CD" w14:textId="09EFDEF2" w:rsidR="00C55AD1" w:rsidRPr="00713D3F" w:rsidRDefault="00C55AD1" w:rsidP="00713D3F">
          <w:pPr>
            <w:pStyle w:val="ListParagraph"/>
            <w:numPr>
              <w:ilvl w:val="0"/>
              <w:numId w:val="19"/>
            </w:numPr>
          </w:pPr>
          <w:r w:rsidRPr="00A26319">
            <w:rPr>
              <w:rFonts w:ascii="Verdana" w:hAnsi="Verdana"/>
              <w:sz w:val="24"/>
              <w:szCs w:val="24"/>
            </w:rPr>
            <w:t xml:space="preserve">Use of a cell phone or any other electronic device during class may result in the student’s dismissal from class for the remainder of the period, in which case the student is counted absent and any graded work turned in on that day will receive a grade of zero.  </w:t>
          </w:r>
        </w:p>
        <w:p w14:paraId="44F64C15" w14:textId="41B91DE5" w:rsidR="00713D3F" w:rsidRPr="00713D3F" w:rsidRDefault="00C55AD1" w:rsidP="00C55AD1">
          <w:pPr>
            <w:pStyle w:val="ListParagraph"/>
            <w:numPr>
              <w:ilvl w:val="0"/>
              <w:numId w:val="19"/>
            </w:numPr>
          </w:pPr>
          <w:r w:rsidRPr="00A26319">
            <w:rPr>
              <w:rFonts w:ascii="Verdana" w:hAnsi="Verdana"/>
              <w:sz w:val="24"/>
              <w:szCs w:val="24"/>
            </w:rPr>
            <w:t xml:space="preserve">A student who accumulates six </w:t>
          </w:r>
          <w:r>
            <w:rPr>
              <w:rFonts w:ascii="Verdana" w:hAnsi="Verdana"/>
              <w:sz w:val="24"/>
              <w:szCs w:val="24"/>
            </w:rPr>
            <w:t xml:space="preserve">absences </w:t>
          </w:r>
          <w:r w:rsidRPr="00A26319">
            <w:rPr>
              <w:rFonts w:ascii="Verdana" w:hAnsi="Verdana"/>
              <w:sz w:val="24"/>
              <w:szCs w:val="24"/>
            </w:rPr>
            <w:t>may be instructor dropped from both Math 0233 and Math 1233 with grades of F.  In such cases, an email will be sent to the student using the student’s email within D2L, notifying the student that they should schedule an appointment to meet with the instructors to discuss their class attendance and possibly avoid the instructor drop with grades of F. The student has 48 hours from the time of the email to schedule a meeting with the instructor. Failure to schedule a meeting or failure to attend the scheduled meeting will result in dismissal from both classes with grades of F.</w:t>
          </w:r>
        </w:p>
        <w:p w14:paraId="12B6E0E9" w14:textId="77777777" w:rsidR="00D02D50" w:rsidRDefault="00D02D50" w:rsidP="00713D3F"/>
        <w:p w14:paraId="6376E988" w14:textId="77777777" w:rsidR="00D02D50" w:rsidRDefault="00D02D50" w:rsidP="00713D3F"/>
        <w:p w14:paraId="2354689F" w14:textId="77777777" w:rsidR="00D02D50" w:rsidRDefault="00D02D50" w:rsidP="00713D3F"/>
        <w:p w14:paraId="0E692FAC" w14:textId="77777777" w:rsidR="00D02D50" w:rsidRDefault="00D02D50" w:rsidP="00713D3F"/>
        <w:p w14:paraId="3A55E96A" w14:textId="77777777" w:rsidR="00D02D50" w:rsidRDefault="00D02D50" w:rsidP="00713D3F"/>
        <w:p w14:paraId="4A4760DD" w14:textId="77777777" w:rsidR="00D02D50" w:rsidRDefault="00D02D50" w:rsidP="00713D3F"/>
        <w:p w14:paraId="74A9B0D3" w14:textId="77777777" w:rsidR="00D02D50" w:rsidRDefault="00D02D50" w:rsidP="00713D3F"/>
        <w:p w14:paraId="4294BB37" w14:textId="2F5BED41" w:rsidR="00713D3F" w:rsidRDefault="00713D3F" w:rsidP="00713D3F">
          <w:r>
            <w:lastRenderedPageBreak/>
            <w:t>You may attend up to three classes virtually, and you will be counted as being present if you complete all of the following:</w:t>
          </w:r>
        </w:p>
        <w:p w14:paraId="1C5A7A4D" w14:textId="77777777" w:rsidR="00713D3F" w:rsidRPr="00713D3F" w:rsidRDefault="00713D3F" w:rsidP="00713D3F">
          <w:pPr>
            <w:pStyle w:val="ListParagraph"/>
            <w:numPr>
              <w:ilvl w:val="0"/>
              <w:numId w:val="20"/>
            </w:numPr>
          </w:pPr>
          <w:r>
            <w:rPr>
              <w:rFonts w:ascii="Verdana" w:hAnsi="Verdana"/>
              <w:sz w:val="24"/>
              <w:szCs w:val="24"/>
            </w:rPr>
            <w:t>You must attend the entire class virtually, and late policies still apply.</w:t>
          </w:r>
        </w:p>
        <w:p w14:paraId="298464BE" w14:textId="77777777" w:rsidR="00713D3F" w:rsidRPr="00713D3F" w:rsidRDefault="00713D3F" w:rsidP="00713D3F">
          <w:pPr>
            <w:pStyle w:val="ListParagraph"/>
            <w:numPr>
              <w:ilvl w:val="0"/>
              <w:numId w:val="20"/>
            </w:numPr>
          </w:pPr>
          <w:r>
            <w:rPr>
              <w:rFonts w:ascii="Verdana" w:hAnsi="Verdana"/>
              <w:sz w:val="24"/>
              <w:szCs w:val="24"/>
            </w:rPr>
            <w:t>You must be actively participating, which includes taking notes as if you were in class.</w:t>
          </w:r>
        </w:p>
        <w:p w14:paraId="6C9696D4" w14:textId="77777777" w:rsidR="00713D3F" w:rsidRPr="00713D3F" w:rsidRDefault="00713D3F" w:rsidP="00713D3F">
          <w:pPr>
            <w:pStyle w:val="ListParagraph"/>
            <w:numPr>
              <w:ilvl w:val="0"/>
              <w:numId w:val="20"/>
            </w:numPr>
          </w:pPr>
          <w:r>
            <w:rPr>
              <w:rFonts w:ascii="Verdana" w:hAnsi="Verdana"/>
              <w:sz w:val="24"/>
              <w:szCs w:val="24"/>
            </w:rPr>
            <w:t>You must upload a copy of your completed notes to D2L within three hours of the end of the virtual class.</w:t>
          </w:r>
        </w:p>
        <w:p w14:paraId="20ABDF6A" w14:textId="3DEA33D4" w:rsidR="00713D3F" w:rsidRPr="00713D3F" w:rsidRDefault="00713D3F" w:rsidP="00713D3F">
          <w:pPr>
            <w:pStyle w:val="ListParagraph"/>
            <w:numPr>
              <w:ilvl w:val="0"/>
              <w:numId w:val="20"/>
            </w:numPr>
          </w:pPr>
          <w:r>
            <w:rPr>
              <w:rFonts w:ascii="Verdana" w:hAnsi="Verdana"/>
              <w:sz w:val="24"/>
              <w:szCs w:val="24"/>
            </w:rPr>
            <w:t xml:space="preserve">You </w:t>
          </w:r>
          <w:r w:rsidR="0073238D">
            <w:rPr>
              <w:rFonts w:ascii="Verdana" w:hAnsi="Verdana"/>
              <w:sz w:val="24"/>
              <w:szCs w:val="24"/>
            </w:rPr>
            <w:t>must complete the</w:t>
          </w:r>
          <w:r>
            <w:rPr>
              <w:rFonts w:ascii="Verdana" w:hAnsi="Verdana"/>
              <w:sz w:val="24"/>
              <w:szCs w:val="24"/>
            </w:rPr>
            <w:t xml:space="preserve"> homework</w:t>
          </w:r>
          <w:r w:rsidR="0073238D">
            <w:rPr>
              <w:rFonts w:ascii="Verdana" w:hAnsi="Verdana"/>
              <w:sz w:val="24"/>
              <w:szCs w:val="24"/>
            </w:rPr>
            <w:t xml:space="preserve"> assignment assigned on the day you attended virtually</w:t>
          </w:r>
          <w:r>
            <w:rPr>
              <w:rFonts w:ascii="Verdana" w:hAnsi="Verdana"/>
              <w:sz w:val="24"/>
              <w:szCs w:val="24"/>
            </w:rPr>
            <w:t>.</w:t>
          </w:r>
        </w:p>
        <w:p w14:paraId="697E5914" w14:textId="3A6652D0" w:rsidR="00C55AD1" w:rsidRDefault="00713D3F" w:rsidP="00713D3F">
          <w:r>
            <w:t>Approval from an instructor is required for further virtual attendance to not be counted as an absence.</w:t>
          </w:r>
        </w:p>
      </w:sdtContent>
    </w:sdt>
    <w:p w14:paraId="211B3B5F" w14:textId="77777777" w:rsidR="00764341" w:rsidRPr="00A26319" w:rsidRDefault="00764341" w:rsidP="00764341"/>
    <w:p w14:paraId="2CC16EA6" w14:textId="0F2A3584" w:rsidR="00764341" w:rsidRDefault="00764341" w:rsidP="00764341">
      <w:pPr>
        <w:pStyle w:val="Heading2"/>
      </w:pPr>
      <w:r>
        <w:t>Technology Requirements</w:t>
      </w:r>
    </w:p>
    <w:p w14:paraId="13BEA68E" w14:textId="752E800D" w:rsidR="00764341" w:rsidRDefault="00764341" w:rsidP="00764341">
      <w:pPr>
        <w:rPr>
          <w:color w:val="1F497D"/>
          <w:sz w:val="22"/>
          <w:szCs w:val="22"/>
        </w:rPr>
      </w:pPr>
      <w:r>
        <w:t xml:space="preserve">Some quizzes and exams will be given online in this course. These quizzes and exams may be proctored. You are required to have access to technology that allows for online proctoring (such as the </w:t>
      </w:r>
      <w:proofErr w:type="spellStart"/>
      <w:r>
        <w:t>Respondus</w:t>
      </w:r>
      <w:proofErr w:type="spellEnd"/>
      <w:r>
        <w:t xml:space="preserve"> Monitoring</w:t>
      </w:r>
      <w:r w:rsidR="0073238D">
        <w:t xml:space="preserve"> and Lockdown Browser</w:t>
      </w:r>
      <w:r>
        <w:t xml:space="preserve"> through D2L). You can find more information on these requirements on page 16 of the </w:t>
      </w:r>
      <w:hyperlink r:id="rId16" w:history="1">
        <w:r>
          <w:rPr>
            <w:rStyle w:val="Hyperlink"/>
          </w:rPr>
          <w:t>MSU Texas Task Force to Return to Campus</w:t>
        </w:r>
      </w:hyperlink>
      <w:r>
        <w:t xml:space="preserve"> document. </w:t>
      </w:r>
      <w:r w:rsidR="00440EC5">
        <w:t xml:space="preserve">In particular, you will need access to a computer with a webcam (not a Chromebook or a cell phone, </w:t>
      </w:r>
      <w:proofErr w:type="spellStart"/>
      <w:r w:rsidR="00440EC5">
        <w:t>ipads</w:t>
      </w:r>
      <w:proofErr w:type="spellEnd"/>
      <w:r w:rsidR="00440EC5">
        <w:t xml:space="preserve"> are compatible but not any other type of tablet) with the ability to download/use the appropriate D2L software.</w:t>
      </w:r>
      <w:r>
        <w:t xml:space="preserve"> </w:t>
      </w:r>
    </w:p>
    <w:p w14:paraId="2F2C30CE" w14:textId="77777777" w:rsidR="00C55AD1" w:rsidRPr="00A26319" w:rsidRDefault="00C55AD1" w:rsidP="00C55AD1"/>
    <w:p w14:paraId="4D590ED3" w14:textId="77777777" w:rsidR="0075745C" w:rsidRDefault="0075745C" w:rsidP="0075745C">
      <w:pPr>
        <w:pStyle w:val="Heading2"/>
      </w:pPr>
      <w:r>
        <w:t xml:space="preserve">Services for Students with Disabilities </w:t>
      </w:r>
    </w:p>
    <w:p w14:paraId="6C9A9322" w14:textId="77777777" w:rsidR="0075745C" w:rsidRDefault="0075745C" w:rsidP="0075745C">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rPr>
          <w:t>Disability Support Services</w:t>
        </w:r>
      </w:hyperlink>
      <w:r>
        <w:t>.</w:t>
      </w:r>
    </w:p>
    <w:p w14:paraId="010B816E" w14:textId="77777777" w:rsidR="0075745C" w:rsidRDefault="0075745C" w:rsidP="0075745C">
      <w:pPr>
        <w:rPr>
          <w:b/>
          <w:bCs/>
        </w:rPr>
      </w:pPr>
    </w:p>
    <w:p w14:paraId="31711907" w14:textId="77777777" w:rsidR="0075745C" w:rsidRDefault="0075745C" w:rsidP="0075745C">
      <w:pPr>
        <w:pStyle w:val="Heading2"/>
      </w:pPr>
      <w:r>
        <w:t xml:space="preserve">Campus Carry Rules/Policies </w:t>
      </w:r>
    </w:p>
    <w:p w14:paraId="5AD9E0A2" w14:textId="77777777" w:rsidR="0075745C" w:rsidRDefault="0075745C" w:rsidP="0075745C">
      <w:r>
        <w:t>Senate Bill 11 passed by the 84</w:t>
      </w:r>
      <w:r>
        <w:rPr>
          <w:vertAlign w:val="superscript"/>
        </w:rPr>
        <w:t>th</w:t>
      </w:r>
      <w: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8" w:history="1">
        <w:r>
          <w:rPr>
            <w:rStyle w:val="Hyperlink"/>
          </w:rPr>
          <w:t>Campus Carry Rules and Policies</w:t>
        </w:r>
      </w:hyperlink>
      <w:r>
        <w:t>.</w:t>
      </w:r>
      <w:r w:rsidRPr="001F6C5C">
        <w:t xml:space="preserve"> </w:t>
      </w:r>
    </w:p>
    <w:p w14:paraId="738B89F1" w14:textId="77777777" w:rsidR="00C55AD1" w:rsidRPr="00A26319" w:rsidRDefault="00C55AD1" w:rsidP="00C55AD1"/>
    <w:p w14:paraId="4B37D80A" w14:textId="77777777" w:rsidR="00C55AD1" w:rsidRPr="00A26319" w:rsidRDefault="00C55AD1" w:rsidP="00C55AD1"/>
    <w:p w14:paraId="3867CA48" w14:textId="77777777" w:rsidR="00C55AD1" w:rsidRPr="00A26319" w:rsidRDefault="00C55AD1" w:rsidP="00C55AD1"/>
    <w:p w14:paraId="00C7ED0C" w14:textId="77777777" w:rsidR="00C55AD1" w:rsidRPr="00A26319" w:rsidRDefault="00C55AD1" w:rsidP="00C55AD1"/>
    <w:p w14:paraId="10DDA461" w14:textId="77777777" w:rsidR="00C55AD1" w:rsidRDefault="00C55AD1" w:rsidP="00C55AD1"/>
    <w:p w14:paraId="21F7C780" w14:textId="77777777" w:rsidR="00C55AD1" w:rsidRDefault="00C55AD1" w:rsidP="00C55AD1"/>
    <w:p w14:paraId="39AD4990" w14:textId="77777777" w:rsidR="00C55AD1" w:rsidRPr="00A26319" w:rsidRDefault="00C55AD1" w:rsidP="00C55AD1"/>
    <w:p w14:paraId="47EBE327" w14:textId="77777777" w:rsidR="00C55AD1" w:rsidRPr="00A26319" w:rsidRDefault="00C55AD1" w:rsidP="00C55AD1">
      <w:pPr>
        <w:pStyle w:val="Heading2"/>
      </w:pPr>
      <w:r w:rsidRPr="00A26319">
        <w:t>When you need help with this course, where can you go?</w:t>
      </w:r>
    </w:p>
    <w:p w14:paraId="3F763C6A" w14:textId="77777777" w:rsidR="00C55AD1" w:rsidRPr="00A26319" w:rsidRDefault="00C55AD1" w:rsidP="00C55AD1"/>
    <w:p w14:paraId="35F881E7" w14:textId="77777777" w:rsidR="00C55AD1" w:rsidRPr="00A26319" w:rsidRDefault="00C55AD1" w:rsidP="00C55AD1">
      <w:pPr>
        <w:pStyle w:val="ListParagraph"/>
        <w:numPr>
          <w:ilvl w:val="0"/>
          <w:numId w:val="16"/>
        </w:numPr>
        <w:rPr>
          <w:rFonts w:ascii="Verdana" w:hAnsi="Verdana"/>
          <w:sz w:val="24"/>
          <w:szCs w:val="24"/>
        </w:rPr>
      </w:pPr>
      <w:r w:rsidRPr="00A26319">
        <w:rPr>
          <w:rFonts w:ascii="Verdana" w:hAnsi="Verdana"/>
          <w:sz w:val="24"/>
          <w:szCs w:val="24"/>
        </w:rPr>
        <w:t>To your professor’s office</w:t>
      </w:r>
    </w:p>
    <w:p w14:paraId="199C5B21" w14:textId="44130021" w:rsidR="00C55AD1" w:rsidRDefault="00C55AD1" w:rsidP="00C55AD1">
      <w:pPr>
        <w:pStyle w:val="ListParagraph"/>
        <w:numPr>
          <w:ilvl w:val="0"/>
          <w:numId w:val="17"/>
        </w:numPr>
        <w:rPr>
          <w:rFonts w:ascii="Verdana" w:hAnsi="Verdana"/>
          <w:sz w:val="24"/>
          <w:szCs w:val="24"/>
        </w:rPr>
      </w:pPr>
      <w:r w:rsidRPr="00A26319">
        <w:rPr>
          <w:rFonts w:ascii="Verdana" w:hAnsi="Verdana"/>
          <w:sz w:val="24"/>
          <w:szCs w:val="24"/>
        </w:rPr>
        <w:t xml:space="preserve">You can </w:t>
      </w:r>
      <w:r w:rsidR="0073238D">
        <w:rPr>
          <w:rFonts w:ascii="Verdana" w:hAnsi="Verdana"/>
          <w:sz w:val="24"/>
          <w:szCs w:val="24"/>
        </w:rPr>
        <w:t>attend</w:t>
      </w:r>
      <w:r w:rsidR="00486751">
        <w:rPr>
          <w:rFonts w:ascii="Verdana" w:hAnsi="Verdana"/>
          <w:sz w:val="24"/>
          <w:szCs w:val="24"/>
        </w:rPr>
        <w:t xml:space="preserve"> virtual office hours</w:t>
      </w:r>
      <w:r w:rsidR="0073238D">
        <w:rPr>
          <w:rFonts w:ascii="Verdana" w:hAnsi="Verdana"/>
          <w:sz w:val="24"/>
          <w:szCs w:val="24"/>
        </w:rPr>
        <w:t xml:space="preserve"> hosted by Mrs. Belcher or Dr. Knox. When you do so</w:t>
      </w:r>
      <w:r w:rsidR="00486751">
        <w:rPr>
          <w:rFonts w:ascii="Verdana" w:hAnsi="Verdana"/>
          <w:sz w:val="24"/>
          <w:szCs w:val="24"/>
        </w:rPr>
        <w:t>,</w:t>
      </w:r>
      <w:r>
        <w:rPr>
          <w:rFonts w:ascii="Verdana" w:hAnsi="Verdana"/>
          <w:sz w:val="24"/>
          <w:szCs w:val="24"/>
        </w:rPr>
        <w:t xml:space="preserve"> you will get one-on-one help from someone who is teaching the course you are taking.</w:t>
      </w:r>
      <w:r w:rsidRPr="00A26319">
        <w:rPr>
          <w:rFonts w:ascii="Verdana" w:hAnsi="Verdana"/>
          <w:sz w:val="24"/>
          <w:szCs w:val="24"/>
        </w:rPr>
        <w:t xml:space="preserve"> </w:t>
      </w:r>
      <w:r w:rsidR="0073238D">
        <w:rPr>
          <w:rFonts w:ascii="Verdana" w:hAnsi="Verdana"/>
          <w:sz w:val="24"/>
          <w:szCs w:val="24"/>
        </w:rPr>
        <w:t>Because there is no way to maintain social distancing in the office of either Dr. Knox or Mrs. Belcher, we cannot offer assistance in our offices at this time. Please stand outside of our office if you wish to stop by with a quick question.</w:t>
      </w:r>
    </w:p>
    <w:p w14:paraId="1E60BD28" w14:textId="51B7C0BB" w:rsidR="00C55AD1" w:rsidRPr="00A26319" w:rsidRDefault="00C55AD1" w:rsidP="00C55AD1">
      <w:pPr>
        <w:pStyle w:val="ListParagraph"/>
        <w:numPr>
          <w:ilvl w:val="0"/>
          <w:numId w:val="17"/>
        </w:numPr>
        <w:rPr>
          <w:rFonts w:ascii="Verdana" w:hAnsi="Verdana"/>
          <w:sz w:val="24"/>
          <w:szCs w:val="24"/>
        </w:rPr>
      </w:pPr>
      <w:r>
        <w:rPr>
          <w:rFonts w:ascii="Verdana" w:hAnsi="Verdana"/>
          <w:sz w:val="24"/>
          <w:szCs w:val="24"/>
        </w:rPr>
        <w:t xml:space="preserve">You should </w:t>
      </w:r>
      <w:r w:rsidR="0073238D">
        <w:rPr>
          <w:rFonts w:ascii="Verdana" w:hAnsi="Verdana"/>
          <w:sz w:val="24"/>
          <w:szCs w:val="24"/>
        </w:rPr>
        <w:t>have</w:t>
      </w:r>
      <w:r>
        <w:rPr>
          <w:rFonts w:ascii="Verdana" w:hAnsi="Verdana"/>
          <w:sz w:val="24"/>
          <w:szCs w:val="24"/>
        </w:rPr>
        <w:t xml:space="preserve"> with you both your notes and all of the related work that you have done over the topics you are seeking help with.</w:t>
      </w:r>
    </w:p>
    <w:p w14:paraId="41EBD520" w14:textId="77777777" w:rsidR="008C1CA9" w:rsidRPr="00A26319" w:rsidRDefault="008C1CA9" w:rsidP="00C55AD1"/>
    <w:p w14:paraId="5814D90A" w14:textId="65AD73C2" w:rsidR="00C55AD1" w:rsidRDefault="00C55AD1" w:rsidP="001F6C5C">
      <w:pPr>
        <w:pStyle w:val="ListParagraph"/>
        <w:numPr>
          <w:ilvl w:val="0"/>
          <w:numId w:val="16"/>
        </w:numPr>
        <w:rPr>
          <w:rFonts w:ascii="Verdana" w:hAnsi="Verdana"/>
          <w:sz w:val="24"/>
          <w:szCs w:val="24"/>
        </w:rPr>
      </w:pPr>
      <w:r w:rsidRPr="00A26319">
        <w:rPr>
          <w:rFonts w:ascii="Verdana" w:hAnsi="Verdana"/>
          <w:sz w:val="24"/>
          <w:szCs w:val="24"/>
        </w:rPr>
        <w:t xml:space="preserve">The </w:t>
      </w:r>
      <w:r w:rsidRPr="00A26319">
        <w:rPr>
          <w:rFonts w:ascii="Verdana" w:hAnsi="Verdana"/>
          <w:i/>
          <w:sz w:val="24"/>
          <w:szCs w:val="24"/>
        </w:rPr>
        <w:t>Tutoring and Academic Support Program</w:t>
      </w:r>
      <w:r w:rsidRPr="00A26319">
        <w:rPr>
          <w:rFonts w:ascii="Verdana" w:hAnsi="Verdana"/>
          <w:sz w:val="24"/>
          <w:szCs w:val="24"/>
        </w:rPr>
        <w:t xml:space="preserve"> (</w:t>
      </w:r>
      <w:r w:rsidRPr="00A26319">
        <w:rPr>
          <w:rFonts w:ascii="Verdana" w:hAnsi="Verdana"/>
          <w:i/>
          <w:sz w:val="24"/>
          <w:szCs w:val="24"/>
        </w:rPr>
        <w:t>TASP</w:t>
      </w:r>
      <w:r w:rsidRPr="00A26319">
        <w:rPr>
          <w:rFonts w:ascii="Verdana" w:hAnsi="Verdana"/>
          <w:sz w:val="24"/>
          <w:szCs w:val="24"/>
        </w:rPr>
        <w:t xml:space="preserve">), located in </w:t>
      </w:r>
      <w:r w:rsidR="00A61D67">
        <w:rPr>
          <w:rFonts w:ascii="Verdana" w:hAnsi="Verdana"/>
          <w:sz w:val="24"/>
          <w:szCs w:val="24"/>
        </w:rPr>
        <w:t>Moffett Library</w:t>
      </w:r>
      <w:r w:rsidRPr="00A26319">
        <w:rPr>
          <w:rFonts w:ascii="Verdana" w:hAnsi="Verdana"/>
          <w:sz w:val="24"/>
          <w:szCs w:val="24"/>
        </w:rPr>
        <w:t xml:space="preserve">, offers additional tutoring in math as well as other courses. You can find out more about their services by visiting their office or searching </w:t>
      </w:r>
      <w:r w:rsidRPr="00A26319">
        <w:rPr>
          <w:rFonts w:ascii="Verdana" w:hAnsi="Verdana"/>
          <w:i/>
          <w:sz w:val="24"/>
          <w:szCs w:val="24"/>
        </w:rPr>
        <w:t>TASP</w:t>
      </w:r>
      <w:r w:rsidRPr="00A26319">
        <w:rPr>
          <w:rFonts w:ascii="Verdana" w:hAnsi="Verdana"/>
          <w:sz w:val="24"/>
          <w:szCs w:val="24"/>
        </w:rPr>
        <w:t xml:space="preserve"> on the MSU website.</w:t>
      </w:r>
      <w:r>
        <w:rPr>
          <w:rFonts w:ascii="Verdana" w:hAnsi="Verdana"/>
          <w:sz w:val="24"/>
          <w:szCs w:val="24"/>
        </w:rPr>
        <w:t xml:space="preserve">  They offer tutoring</w:t>
      </w:r>
      <w:r w:rsidR="002A0C5D">
        <w:rPr>
          <w:rFonts w:ascii="Verdana" w:hAnsi="Verdana"/>
          <w:sz w:val="24"/>
          <w:szCs w:val="24"/>
        </w:rPr>
        <w:t xml:space="preserve"> Monday through Thursday 11:00am-6:00pm and Sunday 2:00pm-9:00pm. NOTE from the TASP website:</w:t>
      </w:r>
    </w:p>
    <w:p w14:paraId="75CB1106" w14:textId="2F151E4B" w:rsidR="002A0C5D" w:rsidRDefault="002A0C5D" w:rsidP="002A0C5D">
      <w:pPr>
        <w:ind w:left="360"/>
      </w:pPr>
      <w:r>
        <w:t xml:space="preserve">“TASP will offer all tutoring sessions face-to-face following suit with MSU’s social distancing plans in place including a required mask for your session, one tutee per 6ft table with a </w:t>
      </w:r>
      <w:proofErr w:type="spellStart"/>
      <w:r>
        <w:t>plexis</w:t>
      </w:r>
      <w:proofErr w:type="spellEnd"/>
      <w:r>
        <w:t>-glass divider between tutor and tutee. Online appointments with an MSU tutor are available but only for students who are ill or showing symptoms.”</w:t>
      </w:r>
    </w:p>
    <w:p w14:paraId="5837F511" w14:textId="75C17480" w:rsidR="002A0C5D" w:rsidRDefault="002A0C5D" w:rsidP="002A0C5D"/>
    <w:p w14:paraId="199F3ED9" w14:textId="3F8225DD" w:rsidR="002A0C5D" w:rsidRDefault="002A0C5D" w:rsidP="002A0C5D">
      <w:pPr>
        <w:ind w:firstLine="360"/>
      </w:pPr>
      <w:r>
        <w:t>TASP tutoring services will be online only following the Thanksgiving break.</w:t>
      </w:r>
    </w:p>
    <w:p w14:paraId="49343F75" w14:textId="77777777" w:rsidR="002A0C5D" w:rsidRPr="002A0C5D" w:rsidRDefault="002A0C5D" w:rsidP="002A0C5D"/>
    <w:sectPr w:rsidR="002A0C5D" w:rsidRPr="002A0C5D" w:rsidSect="00014F9D">
      <w:footerReference w:type="default" r:id="rId19"/>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F396" w14:textId="77777777" w:rsidR="002C7A0F" w:rsidRDefault="002C7A0F">
      <w:r>
        <w:separator/>
      </w:r>
    </w:p>
  </w:endnote>
  <w:endnote w:type="continuationSeparator" w:id="0">
    <w:p w14:paraId="2F298562" w14:textId="77777777" w:rsidR="002C7A0F" w:rsidRDefault="002C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6771" w14:textId="7119A61D"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A1634E">
      <w:rPr>
        <w:rFonts w:ascii="Times New Roman" w:hAnsi="Times New Roman"/>
        <w:noProof/>
        <w:sz w:val="20"/>
        <w:szCs w:val="20"/>
      </w:rPr>
      <w:t>8/21/2020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41671" w14:textId="77777777" w:rsidR="002C7A0F" w:rsidRDefault="002C7A0F">
      <w:r>
        <w:separator/>
      </w:r>
    </w:p>
  </w:footnote>
  <w:footnote w:type="continuationSeparator" w:id="0">
    <w:p w14:paraId="241AC85C" w14:textId="77777777" w:rsidR="002C7A0F" w:rsidRDefault="002C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89B1DD1"/>
    <w:multiLevelType w:val="hybridMultilevel"/>
    <w:tmpl w:val="911C87FE"/>
    <w:lvl w:ilvl="0" w:tplc="83EECA5E">
      <w:start w:val="1"/>
      <w:numFmt w:val="decimal"/>
      <w:lvlText w:val="(%1)"/>
      <w:lvlJc w:val="left"/>
      <w:pPr>
        <w:ind w:left="1080" w:hanging="72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140C9"/>
    <w:multiLevelType w:val="hybridMultilevel"/>
    <w:tmpl w:val="2BDE4778"/>
    <w:lvl w:ilvl="0" w:tplc="14E2A84C">
      <w:start w:val="1"/>
      <w:numFmt w:val="decimal"/>
      <w:lvlText w:val="%1."/>
      <w:lvlJc w:val="left"/>
      <w:pPr>
        <w:ind w:left="720" w:hanging="360"/>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713EA"/>
    <w:multiLevelType w:val="hybridMultilevel"/>
    <w:tmpl w:val="7298C44E"/>
    <w:lvl w:ilvl="0" w:tplc="0409000F">
      <w:start w:val="1"/>
      <w:numFmt w:val="decimal"/>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D3D42"/>
    <w:multiLevelType w:val="hybridMultilevel"/>
    <w:tmpl w:val="8E58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EDE2EB3"/>
    <w:multiLevelType w:val="hybridMultilevel"/>
    <w:tmpl w:val="E30E467A"/>
    <w:lvl w:ilvl="0" w:tplc="112408E0">
      <w:start w:val="1"/>
      <w:numFmt w:val="decimal"/>
      <w:lvlText w:val="%1."/>
      <w:lvlJc w:val="left"/>
      <w:pPr>
        <w:ind w:left="720" w:hanging="360"/>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1176F"/>
    <w:multiLevelType w:val="hybridMultilevel"/>
    <w:tmpl w:val="3692E5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53147"/>
    <w:multiLevelType w:val="hybridMultilevel"/>
    <w:tmpl w:val="6DA855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D5255"/>
    <w:multiLevelType w:val="hybridMultilevel"/>
    <w:tmpl w:val="C444D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987FB9"/>
    <w:multiLevelType w:val="hybridMultilevel"/>
    <w:tmpl w:val="93EEA4D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5"/>
  </w:num>
  <w:num w:numId="3">
    <w:abstractNumId w:val="20"/>
  </w:num>
  <w:num w:numId="4">
    <w:abstractNumId w:val="12"/>
  </w:num>
  <w:num w:numId="5">
    <w:abstractNumId w:val="5"/>
  </w:num>
  <w:num w:numId="6">
    <w:abstractNumId w:val="7"/>
  </w:num>
  <w:num w:numId="7">
    <w:abstractNumId w:val="6"/>
  </w:num>
  <w:num w:numId="8">
    <w:abstractNumId w:val="13"/>
  </w:num>
  <w:num w:numId="9">
    <w:abstractNumId w:val="21"/>
  </w:num>
  <w:num w:numId="10">
    <w:abstractNumId w:val="14"/>
  </w:num>
  <w:num w:numId="11">
    <w:abstractNumId w:val="22"/>
  </w:num>
  <w:num w:numId="12">
    <w:abstractNumId w:val="3"/>
  </w:num>
  <w:num w:numId="13">
    <w:abstractNumId w:val="2"/>
  </w:num>
  <w:num w:numId="14">
    <w:abstractNumId w:val="1"/>
  </w:num>
  <w:num w:numId="15">
    <w:abstractNumId w:val="0"/>
  </w:num>
  <w:num w:numId="16">
    <w:abstractNumId w:val="10"/>
  </w:num>
  <w:num w:numId="17">
    <w:abstractNumId w:val="19"/>
  </w:num>
  <w:num w:numId="18">
    <w:abstractNumId w:val="11"/>
  </w:num>
  <w:num w:numId="19">
    <w:abstractNumId w:val="9"/>
  </w:num>
  <w:num w:numId="20">
    <w:abstractNumId w:val="16"/>
  </w:num>
  <w:num w:numId="21">
    <w:abstractNumId w:val="23"/>
  </w:num>
  <w:num w:numId="22">
    <w:abstractNumId w:val="18"/>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4F9D"/>
    <w:rsid w:val="00016FA8"/>
    <w:rsid w:val="00017FD1"/>
    <w:rsid w:val="00032865"/>
    <w:rsid w:val="00033E90"/>
    <w:rsid w:val="00040386"/>
    <w:rsid w:val="00045A07"/>
    <w:rsid w:val="00050426"/>
    <w:rsid w:val="00062A30"/>
    <w:rsid w:val="00062C7C"/>
    <w:rsid w:val="00076E2A"/>
    <w:rsid w:val="00077179"/>
    <w:rsid w:val="000825E3"/>
    <w:rsid w:val="000853DB"/>
    <w:rsid w:val="00091CB2"/>
    <w:rsid w:val="00093B3B"/>
    <w:rsid w:val="000960A0"/>
    <w:rsid w:val="000A74AB"/>
    <w:rsid w:val="000C0994"/>
    <w:rsid w:val="000C2B35"/>
    <w:rsid w:val="000C38FD"/>
    <w:rsid w:val="000D1D85"/>
    <w:rsid w:val="000E7B31"/>
    <w:rsid w:val="000F64AF"/>
    <w:rsid w:val="0010707D"/>
    <w:rsid w:val="00111425"/>
    <w:rsid w:val="00111C05"/>
    <w:rsid w:val="00111EF9"/>
    <w:rsid w:val="00121EF0"/>
    <w:rsid w:val="001245C9"/>
    <w:rsid w:val="001320E5"/>
    <w:rsid w:val="00132C1E"/>
    <w:rsid w:val="001335E0"/>
    <w:rsid w:val="001413CF"/>
    <w:rsid w:val="001451B5"/>
    <w:rsid w:val="001459B0"/>
    <w:rsid w:val="00156626"/>
    <w:rsid w:val="00163336"/>
    <w:rsid w:val="00170C24"/>
    <w:rsid w:val="00171AF7"/>
    <w:rsid w:val="0017390E"/>
    <w:rsid w:val="0017526C"/>
    <w:rsid w:val="00176950"/>
    <w:rsid w:val="0018140E"/>
    <w:rsid w:val="001A10DA"/>
    <w:rsid w:val="001A4D34"/>
    <w:rsid w:val="001C087E"/>
    <w:rsid w:val="001C26D1"/>
    <w:rsid w:val="001C739C"/>
    <w:rsid w:val="001D263F"/>
    <w:rsid w:val="001D35DE"/>
    <w:rsid w:val="001D4818"/>
    <w:rsid w:val="001D5547"/>
    <w:rsid w:val="001E58B2"/>
    <w:rsid w:val="001E6BFC"/>
    <w:rsid w:val="001E7946"/>
    <w:rsid w:val="001F2DD3"/>
    <w:rsid w:val="001F6C5C"/>
    <w:rsid w:val="001F7FA7"/>
    <w:rsid w:val="00201FC1"/>
    <w:rsid w:val="00202FA8"/>
    <w:rsid w:val="0020628E"/>
    <w:rsid w:val="00210B9D"/>
    <w:rsid w:val="00212370"/>
    <w:rsid w:val="002212F2"/>
    <w:rsid w:val="002346A0"/>
    <w:rsid w:val="00235C3C"/>
    <w:rsid w:val="00240D7D"/>
    <w:rsid w:val="00242E2E"/>
    <w:rsid w:val="00250EA1"/>
    <w:rsid w:val="0025367B"/>
    <w:rsid w:val="00255A19"/>
    <w:rsid w:val="0025664B"/>
    <w:rsid w:val="002610AB"/>
    <w:rsid w:val="0027117A"/>
    <w:rsid w:val="002840E5"/>
    <w:rsid w:val="002851CB"/>
    <w:rsid w:val="0028527E"/>
    <w:rsid w:val="002876B3"/>
    <w:rsid w:val="00294BCD"/>
    <w:rsid w:val="00296FBC"/>
    <w:rsid w:val="002970DB"/>
    <w:rsid w:val="002977BF"/>
    <w:rsid w:val="002A0C5D"/>
    <w:rsid w:val="002B0A95"/>
    <w:rsid w:val="002B4BC0"/>
    <w:rsid w:val="002B58BA"/>
    <w:rsid w:val="002B6DC7"/>
    <w:rsid w:val="002C2FA3"/>
    <w:rsid w:val="002C5DE7"/>
    <w:rsid w:val="002C705F"/>
    <w:rsid w:val="002C7A0F"/>
    <w:rsid w:val="002C7BB2"/>
    <w:rsid w:val="002D162B"/>
    <w:rsid w:val="002D1C29"/>
    <w:rsid w:val="002E14E3"/>
    <w:rsid w:val="002F639C"/>
    <w:rsid w:val="00306105"/>
    <w:rsid w:val="00306D55"/>
    <w:rsid w:val="003131D6"/>
    <w:rsid w:val="003246C8"/>
    <w:rsid w:val="0032739B"/>
    <w:rsid w:val="0033012F"/>
    <w:rsid w:val="00337D70"/>
    <w:rsid w:val="0034612D"/>
    <w:rsid w:val="00350AB7"/>
    <w:rsid w:val="00352AC4"/>
    <w:rsid w:val="0036464C"/>
    <w:rsid w:val="00365AC2"/>
    <w:rsid w:val="0037219B"/>
    <w:rsid w:val="003811E3"/>
    <w:rsid w:val="00386E5D"/>
    <w:rsid w:val="003A101D"/>
    <w:rsid w:val="003A4224"/>
    <w:rsid w:val="003A71D2"/>
    <w:rsid w:val="003B0FC8"/>
    <w:rsid w:val="003B3AC6"/>
    <w:rsid w:val="003B5458"/>
    <w:rsid w:val="003B7A97"/>
    <w:rsid w:val="003C3524"/>
    <w:rsid w:val="003C661F"/>
    <w:rsid w:val="003E5461"/>
    <w:rsid w:val="003E58D0"/>
    <w:rsid w:val="003E5994"/>
    <w:rsid w:val="003F4C0E"/>
    <w:rsid w:val="003F5E59"/>
    <w:rsid w:val="003F60B8"/>
    <w:rsid w:val="003F6C06"/>
    <w:rsid w:val="00412D23"/>
    <w:rsid w:val="00423733"/>
    <w:rsid w:val="00432988"/>
    <w:rsid w:val="00440EC5"/>
    <w:rsid w:val="004739B2"/>
    <w:rsid w:val="00473F17"/>
    <w:rsid w:val="004850BD"/>
    <w:rsid w:val="00486751"/>
    <w:rsid w:val="00494F93"/>
    <w:rsid w:val="004C30F7"/>
    <w:rsid w:val="004C5418"/>
    <w:rsid w:val="004D2CE0"/>
    <w:rsid w:val="004D657A"/>
    <w:rsid w:val="004E1242"/>
    <w:rsid w:val="004E1B26"/>
    <w:rsid w:val="004E3A83"/>
    <w:rsid w:val="004E6013"/>
    <w:rsid w:val="004F356A"/>
    <w:rsid w:val="00505141"/>
    <w:rsid w:val="00505E49"/>
    <w:rsid w:val="0051135F"/>
    <w:rsid w:val="00521084"/>
    <w:rsid w:val="00522257"/>
    <w:rsid w:val="00522E55"/>
    <w:rsid w:val="005367FB"/>
    <w:rsid w:val="00545208"/>
    <w:rsid w:val="00545774"/>
    <w:rsid w:val="00553976"/>
    <w:rsid w:val="00553986"/>
    <w:rsid w:val="00560FB9"/>
    <w:rsid w:val="00563D5F"/>
    <w:rsid w:val="00575F1C"/>
    <w:rsid w:val="00597303"/>
    <w:rsid w:val="005A1E60"/>
    <w:rsid w:val="005A271D"/>
    <w:rsid w:val="005A76CD"/>
    <w:rsid w:val="005B3B76"/>
    <w:rsid w:val="005B4578"/>
    <w:rsid w:val="005C10BE"/>
    <w:rsid w:val="005D1E12"/>
    <w:rsid w:val="005E53E7"/>
    <w:rsid w:val="005F118B"/>
    <w:rsid w:val="005F11E6"/>
    <w:rsid w:val="0060119A"/>
    <w:rsid w:val="00603A4D"/>
    <w:rsid w:val="00614273"/>
    <w:rsid w:val="00615210"/>
    <w:rsid w:val="00615B3F"/>
    <w:rsid w:val="00617B18"/>
    <w:rsid w:val="00621860"/>
    <w:rsid w:val="00625900"/>
    <w:rsid w:val="00626739"/>
    <w:rsid w:val="006346B8"/>
    <w:rsid w:val="00645026"/>
    <w:rsid w:val="0065001A"/>
    <w:rsid w:val="00652042"/>
    <w:rsid w:val="006526D7"/>
    <w:rsid w:val="00655CAD"/>
    <w:rsid w:val="00657C54"/>
    <w:rsid w:val="00660411"/>
    <w:rsid w:val="006639F2"/>
    <w:rsid w:val="0066413F"/>
    <w:rsid w:val="006723A9"/>
    <w:rsid w:val="00673105"/>
    <w:rsid w:val="00676200"/>
    <w:rsid w:val="006774D1"/>
    <w:rsid w:val="00681CCD"/>
    <w:rsid w:val="00682A32"/>
    <w:rsid w:val="0069243F"/>
    <w:rsid w:val="006A4390"/>
    <w:rsid w:val="006A5906"/>
    <w:rsid w:val="006A73DF"/>
    <w:rsid w:val="006B263F"/>
    <w:rsid w:val="006B5FFB"/>
    <w:rsid w:val="006B6474"/>
    <w:rsid w:val="006C7613"/>
    <w:rsid w:val="006C76BF"/>
    <w:rsid w:val="006D50DE"/>
    <w:rsid w:val="006D6D84"/>
    <w:rsid w:val="006E762F"/>
    <w:rsid w:val="00701BBF"/>
    <w:rsid w:val="00713D3F"/>
    <w:rsid w:val="0073238D"/>
    <w:rsid w:val="00732B98"/>
    <w:rsid w:val="00734095"/>
    <w:rsid w:val="00743AE8"/>
    <w:rsid w:val="007464BF"/>
    <w:rsid w:val="00750E60"/>
    <w:rsid w:val="00755CDB"/>
    <w:rsid w:val="0075745C"/>
    <w:rsid w:val="00762BA6"/>
    <w:rsid w:val="00764341"/>
    <w:rsid w:val="0076722C"/>
    <w:rsid w:val="00770141"/>
    <w:rsid w:val="0077238E"/>
    <w:rsid w:val="00773642"/>
    <w:rsid w:val="00785E1D"/>
    <w:rsid w:val="00796467"/>
    <w:rsid w:val="007977AF"/>
    <w:rsid w:val="00797D33"/>
    <w:rsid w:val="007A05C7"/>
    <w:rsid w:val="007B6A7F"/>
    <w:rsid w:val="007C37A4"/>
    <w:rsid w:val="007E304A"/>
    <w:rsid w:val="007F09B4"/>
    <w:rsid w:val="007F2F1F"/>
    <w:rsid w:val="007F7174"/>
    <w:rsid w:val="00800766"/>
    <w:rsid w:val="0080507D"/>
    <w:rsid w:val="00805A6D"/>
    <w:rsid w:val="00812D53"/>
    <w:rsid w:val="008166CA"/>
    <w:rsid w:val="00820A7F"/>
    <w:rsid w:val="0082640F"/>
    <w:rsid w:val="00826F47"/>
    <w:rsid w:val="00827CD8"/>
    <w:rsid w:val="0084170A"/>
    <w:rsid w:val="00845179"/>
    <w:rsid w:val="0084782E"/>
    <w:rsid w:val="00862F7A"/>
    <w:rsid w:val="008633E1"/>
    <w:rsid w:val="0086486F"/>
    <w:rsid w:val="00864D6F"/>
    <w:rsid w:val="00865AEF"/>
    <w:rsid w:val="008660F4"/>
    <w:rsid w:val="0086618F"/>
    <w:rsid w:val="00872339"/>
    <w:rsid w:val="008723D2"/>
    <w:rsid w:val="00875921"/>
    <w:rsid w:val="00877371"/>
    <w:rsid w:val="00887339"/>
    <w:rsid w:val="00890768"/>
    <w:rsid w:val="008944FA"/>
    <w:rsid w:val="0089785F"/>
    <w:rsid w:val="008A1193"/>
    <w:rsid w:val="008A70A5"/>
    <w:rsid w:val="008B4242"/>
    <w:rsid w:val="008C1CA9"/>
    <w:rsid w:val="008C2935"/>
    <w:rsid w:val="008E613E"/>
    <w:rsid w:val="009021FF"/>
    <w:rsid w:val="00904008"/>
    <w:rsid w:val="009057B5"/>
    <w:rsid w:val="00911ADE"/>
    <w:rsid w:val="0091235C"/>
    <w:rsid w:val="0091483D"/>
    <w:rsid w:val="00916D3D"/>
    <w:rsid w:val="0092285A"/>
    <w:rsid w:val="00927662"/>
    <w:rsid w:val="00945966"/>
    <w:rsid w:val="00946DB4"/>
    <w:rsid w:val="0096216B"/>
    <w:rsid w:val="00962695"/>
    <w:rsid w:val="00967059"/>
    <w:rsid w:val="0096776D"/>
    <w:rsid w:val="009705C9"/>
    <w:rsid w:val="009721D4"/>
    <w:rsid w:val="00976FED"/>
    <w:rsid w:val="00977EE2"/>
    <w:rsid w:val="00981ECF"/>
    <w:rsid w:val="00987002"/>
    <w:rsid w:val="0098733D"/>
    <w:rsid w:val="00990F63"/>
    <w:rsid w:val="00992113"/>
    <w:rsid w:val="009933EE"/>
    <w:rsid w:val="009952A4"/>
    <w:rsid w:val="00996ECB"/>
    <w:rsid w:val="009A54D9"/>
    <w:rsid w:val="009A69FE"/>
    <w:rsid w:val="009A70F8"/>
    <w:rsid w:val="009B085F"/>
    <w:rsid w:val="009C29C4"/>
    <w:rsid w:val="009C5A75"/>
    <w:rsid w:val="009D690E"/>
    <w:rsid w:val="009D6A90"/>
    <w:rsid w:val="009D71C5"/>
    <w:rsid w:val="009E31CE"/>
    <w:rsid w:val="009E6620"/>
    <w:rsid w:val="00A0556C"/>
    <w:rsid w:val="00A079CD"/>
    <w:rsid w:val="00A139F7"/>
    <w:rsid w:val="00A1634E"/>
    <w:rsid w:val="00A211AA"/>
    <w:rsid w:val="00A30E6E"/>
    <w:rsid w:val="00A44C83"/>
    <w:rsid w:val="00A45597"/>
    <w:rsid w:val="00A52E0D"/>
    <w:rsid w:val="00A5363F"/>
    <w:rsid w:val="00A61D67"/>
    <w:rsid w:val="00A6243B"/>
    <w:rsid w:val="00A6434B"/>
    <w:rsid w:val="00A66ED3"/>
    <w:rsid w:val="00A8689C"/>
    <w:rsid w:val="00AA1072"/>
    <w:rsid w:val="00AA1368"/>
    <w:rsid w:val="00AA2748"/>
    <w:rsid w:val="00AA4190"/>
    <w:rsid w:val="00AA634E"/>
    <w:rsid w:val="00AC08EC"/>
    <w:rsid w:val="00AC50A2"/>
    <w:rsid w:val="00AC5839"/>
    <w:rsid w:val="00AD03D8"/>
    <w:rsid w:val="00AD10AC"/>
    <w:rsid w:val="00AD64EC"/>
    <w:rsid w:val="00AE1787"/>
    <w:rsid w:val="00AE23A1"/>
    <w:rsid w:val="00AF4D0E"/>
    <w:rsid w:val="00B0059E"/>
    <w:rsid w:val="00B02050"/>
    <w:rsid w:val="00B02A11"/>
    <w:rsid w:val="00B04120"/>
    <w:rsid w:val="00B06907"/>
    <w:rsid w:val="00B12989"/>
    <w:rsid w:val="00B14FC9"/>
    <w:rsid w:val="00B31010"/>
    <w:rsid w:val="00B313F6"/>
    <w:rsid w:val="00B35FB9"/>
    <w:rsid w:val="00B51AA7"/>
    <w:rsid w:val="00B53A5C"/>
    <w:rsid w:val="00B551DD"/>
    <w:rsid w:val="00B5684D"/>
    <w:rsid w:val="00B5775A"/>
    <w:rsid w:val="00B67096"/>
    <w:rsid w:val="00B6757A"/>
    <w:rsid w:val="00B72D74"/>
    <w:rsid w:val="00B7454E"/>
    <w:rsid w:val="00B76204"/>
    <w:rsid w:val="00B81D3E"/>
    <w:rsid w:val="00B82ACD"/>
    <w:rsid w:val="00B85433"/>
    <w:rsid w:val="00B86E53"/>
    <w:rsid w:val="00B8767D"/>
    <w:rsid w:val="00B92368"/>
    <w:rsid w:val="00B96C7F"/>
    <w:rsid w:val="00BB18C1"/>
    <w:rsid w:val="00BC2132"/>
    <w:rsid w:val="00BC3B29"/>
    <w:rsid w:val="00BC675F"/>
    <w:rsid w:val="00BD42BD"/>
    <w:rsid w:val="00BD6D22"/>
    <w:rsid w:val="00BE0A85"/>
    <w:rsid w:val="00BF35FE"/>
    <w:rsid w:val="00C12118"/>
    <w:rsid w:val="00C12E9B"/>
    <w:rsid w:val="00C136E6"/>
    <w:rsid w:val="00C160E9"/>
    <w:rsid w:val="00C24597"/>
    <w:rsid w:val="00C32B16"/>
    <w:rsid w:val="00C34AF4"/>
    <w:rsid w:val="00C55AD1"/>
    <w:rsid w:val="00C567C3"/>
    <w:rsid w:val="00C56942"/>
    <w:rsid w:val="00C57C84"/>
    <w:rsid w:val="00C60278"/>
    <w:rsid w:val="00C60370"/>
    <w:rsid w:val="00C702A6"/>
    <w:rsid w:val="00C7243C"/>
    <w:rsid w:val="00C7727D"/>
    <w:rsid w:val="00C80B25"/>
    <w:rsid w:val="00CA52E9"/>
    <w:rsid w:val="00CC7103"/>
    <w:rsid w:val="00CC77A2"/>
    <w:rsid w:val="00CC79AF"/>
    <w:rsid w:val="00D00429"/>
    <w:rsid w:val="00D01E91"/>
    <w:rsid w:val="00D02D50"/>
    <w:rsid w:val="00D20638"/>
    <w:rsid w:val="00D2355C"/>
    <w:rsid w:val="00D2356A"/>
    <w:rsid w:val="00D311E4"/>
    <w:rsid w:val="00D35416"/>
    <w:rsid w:val="00D445B0"/>
    <w:rsid w:val="00D532DC"/>
    <w:rsid w:val="00D53C5D"/>
    <w:rsid w:val="00D76411"/>
    <w:rsid w:val="00D76DBE"/>
    <w:rsid w:val="00D810D5"/>
    <w:rsid w:val="00D877D5"/>
    <w:rsid w:val="00D92FFE"/>
    <w:rsid w:val="00DA075B"/>
    <w:rsid w:val="00DA7AE3"/>
    <w:rsid w:val="00DB00E1"/>
    <w:rsid w:val="00DB040B"/>
    <w:rsid w:val="00DB0473"/>
    <w:rsid w:val="00DB2029"/>
    <w:rsid w:val="00DB74B5"/>
    <w:rsid w:val="00DC02AC"/>
    <w:rsid w:val="00DC3773"/>
    <w:rsid w:val="00DC57E6"/>
    <w:rsid w:val="00DD2BCA"/>
    <w:rsid w:val="00DE3A87"/>
    <w:rsid w:val="00E00622"/>
    <w:rsid w:val="00E04BF9"/>
    <w:rsid w:val="00E10FDA"/>
    <w:rsid w:val="00E114B4"/>
    <w:rsid w:val="00E1547C"/>
    <w:rsid w:val="00E26751"/>
    <w:rsid w:val="00E315C8"/>
    <w:rsid w:val="00E4457F"/>
    <w:rsid w:val="00E44D88"/>
    <w:rsid w:val="00E533A9"/>
    <w:rsid w:val="00E57062"/>
    <w:rsid w:val="00E616BB"/>
    <w:rsid w:val="00E63684"/>
    <w:rsid w:val="00E67097"/>
    <w:rsid w:val="00E756C7"/>
    <w:rsid w:val="00E83129"/>
    <w:rsid w:val="00E94760"/>
    <w:rsid w:val="00E96156"/>
    <w:rsid w:val="00E96A81"/>
    <w:rsid w:val="00E96F29"/>
    <w:rsid w:val="00EA3962"/>
    <w:rsid w:val="00EA5FF2"/>
    <w:rsid w:val="00EA66DC"/>
    <w:rsid w:val="00EB1B69"/>
    <w:rsid w:val="00EB3748"/>
    <w:rsid w:val="00EC503E"/>
    <w:rsid w:val="00ED459E"/>
    <w:rsid w:val="00EF306A"/>
    <w:rsid w:val="00F00EAB"/>
    <w:rsid w:val="00F0535B"/>
    <w:rsid w:val="00F134F8"/>
    <w:rsid w:val="00F1530A"/>
    <w:rsid w:val="00F1704A"/>
    <w:rsid w:val="00F25838"/>
    <w:rsid w:val="00F26A8B"/>
    <w:rsid w:val="00F275F3"/>
    <w:rsid w:val="00F302E9"/>
    <w:rsid w:val="00F307FE"/>
    <w:rsid w:val="00F34131"/>
    <w:rsid w:val="00F40175"/>
    <w:rsid w:val="00F42F27"/>
    <w:rsid w:val="00F46AA5"/>
    <w:rsid w:val="00F47DAB"/>
    <w:rsid w:val="00F5077E"/>
    <w:rsid w:val="00F520FC"/>
    <w:rsid w:val="00F62D96"/>
    <w:rsid w:val="00F63E78"/>
    <w:rsid w:val="00F67DDC"/>
    <w:rsid w:val="00F73CAC"/>
    <w:rsid w:val="00F75B2E"/>
    <w:rsid w:val="00F77FD7"/>
    <w:rsid w:val="00F86255"/>
    <w:rsid w:val="00F878F7"/>
    <w:rsid w:val="00F94022"/>
    <w:rsid w:val="00F945C7"/>
    <w:rsid w:val="00F962A1"/>
    <w:rsid w:val="00FA5685"/>
    <w:rsid w:val="00FA6D0B"/>
    <w:rsid w:val="00FB1734"/>
    <w:rsid w:val="00FC17BF"/>
    <w:rsid w:val="00FC3AA9"/>
    <w:rsid w:val="00FC41F0"/>
    <w:rsid w:val="00FC494A"/>
    <w:rsid w:val="00FD25F0"/>
    <w:rsid w:val="00FE0A5A"/>
    <w:rsid w:val="00FE17F9"/>
    <w:rsid w:val="00FE27F4"/>
    <w:rsid w:val="00FE5E7B"/>
    <w:rsid w:val="00FE6DBE"/>
    <w:rsid w:val="00FF00D9"/>
    <w:rsid w:val="00FF3FD3"/>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64FD3"/>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3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link w:val="TitleChar"/>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itleChar">
    <w:name w:val="Title Char"/>
    <w:basedOn w:val="DefaultParagraphFont"/>
    <w:link w:val="Title"/>
    <w:rsid w:val="001F6C5C"/>
    <w:rPr>
      <w:b/>
      <w:bCs/>
      <w:sz w:val="40"/>
      <w:szCs w:val="40"/>
    </w:rPr>
  </w:style>
  <w:style w:type="character" w:styleId="UnresolvedMention">
    <w:name w:val="Unresolved Mention"/>
    <w:basedOn w:val="DefaultParagraphFont"/>
    <w:uiPriority w:val="99"/>
    <w:semiHidden/>
    <w:unhideWhenUsed/>
    <w:rsid w:val="0061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0770">
      <w:bodyDiv w:val="1"/>
      <w:marLeft w:val="0"/>
      <w:marRight w:val="0"/>
      <w:marTop w:val="0"/>
      <w:marBottom w:val="0"/>
      <w:divBdr>
        <w:top w:val="none" w:sz="0" w:space="0" w:color="auto"/>
        <w:left w:val="none" w:sz="0" w:space="0" w:color="auto"/>
        <w:bottom w:val="none" w:sz="0" w:space="0" w:color="auto"/>
        <w:right w:val="none" w:sz="0" w:space="0" w:color="auto"/>
      </w:divBdr>
    </w:div>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137726486">
      <w:bodyDiv w:val="1"/>
      <w:marLeft w:val="0"/>
      <w:marRight w:val="0"/>
      <w:marTop w:val="0"/>
      <w:marBottom w:val="0"/>
      <w:divBdr>
        <w:top w:val="none" w:sz="0" w:space="0" w:color="auto"/>
        <w:left w:val="none" w:sz="0" w:space="0" w:color="auto"/>
        <w:bottom w:val="none" w:sz="0" w:space="0" w:color="auto"/>
        <w:right w:val="none" w:sz="0" w:space="0" w:color="auto"/>
      </w:divBdr>
    </w:div>
    <w:div w:id="1654026870">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ndra.belcher@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michelle.knox@msutexas.edu" TargetMode="External"/><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msutexas.edu/return-to-campus/_assets/files/return-to-campus-taskforce-8-4-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return-to-campus/_assets/files/return-to-campus-taskforce-8-4-20.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15235DF9F14653BDA8C57F8F4549DD"/>
        <w:category>
          <w:name w:val="General"/>
          <w:gallery w:val="placeholder"/>
        </w:category>
        <w:types>
          <w:type w:val="bbPlcHdr"/>
        </w:types>
        <w:behaviors>
          <w:behavior w:val="content"/>
        </w:behaviors>
        <w:guid w:val="{A4341606-6597-42E4-ABA1-504F63CC32DD}"/>
      </w:docPartPr>
      <w:docPartBody>
        <w:p w:rsidR="0090760D" w:rsidRDefault="001B324F" w:rsidP="001B324F">
          <w:pPr>
            <w:pStyle w:val="FE15235DF9F14653BDA8C57F8F4549DD"/>
          </w:pPr>
          <w:r>
            <w:rPr>
              <w:rStyle w:val="PlaceholderText"/>
            </w:rPr>
            <w:t>Click here to enter text.</w:t>
          </w:r>
        </w:p>
      </w:docPartBody>
    </w:docPart>
    <w:docPart>
      <w:docPartPr>
        <w:name w:val="F0662B7ED9104D9DB2F752414D1D61CC"/>
        <w:category>
          <w:name w:val="General"/>
          <w:gallery w:val="placeholder"/>
        </w:category>
        <w:types>
          <w:type w:val="bbPlcHdr"/>
        </w:types>
        <w:behaviors>
          <w:behavior w:val="content"/>
        </w:behaviors>
        <w:guid w:val="{00EE7946-57F5-4940-B802-ECC2E1396B54}"/>
      </w:docPartPr>
      <w:docPartBody>
        <w:p w:rsidR="0090760D" w:rsidRDefault="001B324F" w:rsidP="001B324F">
          <w:pPr>
            <w:pStyle w:val="F0662B7ED9104D9DB2F752414D1D61CC"/>
          </w:pPr>
          <w:r>
            <w:rPr>
              <w:rStyle w:val="PlaceholderText"/>
            </w:rPr>
            <w:t>Click here to enter text.</w:t>
          </w:r>
        </w:p>
      </w:docPartBody>
    </w:docPart>
    <w:docPart>
      <w:docPartPr>
        <w:name w:val="7A046B9A55A24B7E8852270D51E07346"/>
        <w:category>
          <w:name w:val="General"/>
          <w:gallery w:val="placeholder"/>
        </w:category>
        <w:types>
          <w:type w:val="bbPlcHdr"/>
        </w:types>
        <w:behaviors>
          <w:behavior w:val="content"/>
        </w:behaviors>
        <w:guid w:val="{12379C00-A80E-4E84-820A-1689DD1072BF}"/>
      </w:docPartPr>
      <w:docPartBody>
        <w:p w:rsidR="0090760D" w:rsidRDefault="001B324F" w:rsidP="001B324F">
          <w:pPr>
            <w:pStyle w:val="7A046B9A55A24B7E8852270D51E07346"/>
          </w:pPr>
          <w:r>
            <w:rPr>
              <w:rStyle w:val="PlaceholderText"/>
            </w:rPr>
            <w:t>Click here to enter text.</w:t>
          </w:r>
        </w:p>
      </w:docPartBody>
    </w:docPart>
    <w:docPart>
      <w:docPartPr>
        <w:name w:val="F01546A994C44359A4E3F7231B28DF8B"/>
        <w:category>
          <w:name w:val="General"/>
          <w:gallery w:val="placeholder"/>
        </w:category>
        <w:types>
          <w:type w:val="bbPlcHdr"/>
        </w:types>
        <w:behaviors>
          <w:behavior w:val="content"/>
        </w:behaviors>
        <w:guid w:val="{AFB7A6E2-3C57-4747-87A4-144DF88B7C7E}"/>
      </w:docPartPr>
      <w:docPartBody>
        <w:p w:rsidR="0090760D" w:rsidRDefault="001B324F" w:rsidP="001B324F">
          <w:pPr>
            <w:pStyle w:val="F01546A994C44359A4E3F7231B28DF8B"/>
          </w:pPr>
          <w:r>
            <w:rPr>
              <w:rStyle w:val="PlaceholderText"/>
            </w:rPr>
            <w:t>Click here to enter text.</w:t>
          </w:r>
        </w:p>
      </w:docPartBody>
    </w:docPart>
    <w:docPart>
      <w:docPartPr>
        <w:name w:val="7404E1833D2242B580F9BB4D2512A4E0"/>
        <w:category>
          <w:name w:val="General"/>
          <w:gallery w:val="placeholder"/>
        </w:category>
        <w:types>
          <w:type w:val="bbPlcHdr"/>
        </w:types>
        <w:behaviors>
          <w:behavior w:val="content"/>
        </w:behaviors>
        <w:guid w:val="{6CB72EAA-FA63-4258-929A-C3FE465DA560}"/>
      </w:docPartPr>
      <w:docPartBody>
        <w:p w:rsidR="0090760D" w:rsidRDefault="001B324F" w:rsidP="001B324F">
          <w:pPr>
            <w:pStyle w:val="7404E1833D2242B580F9BB4D2512A4E0"/>
          </w:pPr>
          <w:r>
            <w:rPr>
              <w:rStyle w:val="PlaceholderText"/>
              <w:rFonts w:cstheme="minorHAnsi"/>
            </w:rPr>
            <w:t>Click here to enter text.</w:t>
          </w:r>
        </w:p>
      </w:docPartBody>
    </w:docPart>
    <w:docPart>
      <w:docPartPr>
        <w:name w:val="FC4EBC6C0D67412FB200C854D0C6E942"/>
        <w:category>
          <w:name w:val="General"/>
          <w:gallery w:val="placeholder"/>
        </w:category>
        <w:types>
          <w:type w:val="bbPlcHdr"/>
        </w:types>
        <w:behaviors>
          <w:behavior w:val="content"/>
        </w:behaviors>
        <w:guid w:val="{2EDA10BC-2843-447F-A074-2EF5E0BA597B}"/>
      </w:docPartPr>
      <w:docPartBody>
        <w:p w:rsidR="0090760D" w:rsidRDefault="001B324F" w:rsidP="001B324F">
          <w:pPr>
            <w:pStyle w:val="FC4EBC6C0D67412FB200C854D0C6E942"/>
          </w:pPr>
          <w:r>
            <w:rPr>
              <w:rStyle w:val="PlaceholderText"/>
            </w:rPr>
            <w:t>Click here to enter text.</w:t>
          </w:r>
        </w:p>
      </w:docPartBody>
    </w:docPart>
    <w:docPart>
      <w:docPartPr>
        <w:name w:val="FDC36209E7B94DAFA4A646856AD755AB"/>
        <w:category>
          <w:name w:val="General"/>
          <w:gallery w:val="placeholder"/>
        </w:category>
        <w:types>
          <w:type w:val="bbPlcHdr"/>
        </w:types>
        <w:behaviors>
          <w:behavior w:val="content"/>
        </w:behaviors>
        <w:guid w:val="{65CA40F9-6A97-4585-9E45-62DEB04C10BA}"/>
      </w:docPartPr>
      <w:docPartBody>
        <w:p w:rsidR="0090760D" w:rsidRDefault="001B324F" w:rsidP="001B324F">
          <w:pPr>
            <w:pStyle w:val="FDC36209E7B94DAFA4A646856AD755AB"/>
          </w:pPr>
          <w:r>
            <w:rPr>
              <w:rStyle w:val="PlaceholderText"/>
            </w:rPr>
            <w:t>Click here to enter text.</w:t>
          </w:r>
        </w:p>
      </w:docPartBody>
    </w:docPart>
    <w:docPart>
      <w:docPartPr>
        <w:name w:val="A1B82AFC97524717B396E437EEA97CA1"/>
        <w:category>
          <w:name w:val="General"/>
          <w:gallery w:val="placeholder"/>
        </w:category>
        <w:types>
          <w:type w:val="bbPlcHdr"/>
        </w:types>
        <w:behaviors>
          <w:behavior w:val="content"/>
        </w:behaviors>
        <w:guid w:val="{ED3478B9-EA1D-4C27-A774-8F8014AC67A5}"/>
      </w:docPartPr>
      <w:docPartBody>
        <w:p w:rsidR="0090760D" w:rsidRDefault="001B324F" w:rsidP="001B324F">
          <w:pPr>
            <w:pStyle w:val="A1B82AFC97524717B396E437EEA97CA1"/>
          </w:pPr>
          <w:r>
            <w:rPr>
              <w:rStyle w:val="PlaceholderText"/>
            </w:rPr>
            <w:t>Click here to enter text.</w:t>
          </w:r>
        </w:p>
      </w:docPartBody>
    </w:docPart>
    <w:docPart>
      <w:docPartPr>
        <w:name w:val="3E352ABF72774004B8E8165E93F3B5E3"/>
        <w:category>
          <w:name w:val="General"/>
          <w:gallery w:val="placeholder"/>
        </w:category>
        <w:types>
          <w:type w:val="bbPlcHdr"/>
        </w:types>
        <w:behaviors>
          <w:behavior w:val="content"/>
        </w:behaviors>
        <w:guid w:val="{52B22C6A-CC0C-40B0-A0E7-CE36CEDB1CEC}"/>
      </w:docPartPr>
      <w:docPartBody>
        <w:p w:rsidR="0090760D" w:rsidRDefault="001B324F" w:rsidP="001B324F">
          <w:pPr>
            <w:pStyle w:val="3E352ABF72774004B8E8165E93F3B5E3"/>
          </w:pPr>
          <w:r>
            <w:rPr>
              <w:rStyle w:val="PlaceholderText"/>
            </w:rPr>
            <w:t>Click here to enter text.</w:t>
          </w:r>
        </w:p>
      </w:docPartBody>
    </w:docPart>
    <w:docPart>
      <w:docPartPr>
        <w:name w:val="E2585BC976D54CA78B255FBEE4F09FFD"/>
        <w:category>
          <w:name w:val="General"/>
          <w:gallery w:val="placeholder"/>
        </w:category>
        <w:types>
          <w:type w:val="bbPlcHdr"/>
        </w:types>
        <w:behaviors>
          <w:behavior w:val="content"/>
        </w:behaviors>
        <w:guid w:val="{BB136686-7265-4DFF-8F7E-5209F3F38410}"/>
      </w:docPartPr>
      <w:docPartBody>
        <w:p w:rsidR="0090760D" w:rsidRDefault="001B324F" w:rsidP="001B324F">
          <w:pPr>
            <w:pStyle w:val="E2585BC976D54CA78B255FBEE4F09FFD"/>
          </w:pPr>
          <w:r>
            <w:rPr>
              <w:rStyle w:val="PlaceholderText"/>
            </w:rPr>
            <w:t>Click here to enter text.</w:t>
          </w:r>
        </w:p>
      </w:docPartBody>
    </w:docPart>
    <w:docPart>
      <w:docPartPr>
        <w:name w:val="978DF4F126E4458DBCB457EF3E5797B5"/>
        <w:category>
          <w:name w:val="General"/>
          <w:gallery w:val="placeholder"/>
        </w:category>
        <w:types>
          <w:type w:val="bbPlcHdr"/>
        </w:types>
        <w:behaviors>
          <w:behavior w:val="content"/>
        </w:behaviors>
        <w:guid w:val="{99601B38-FA05-4487-A324-B14BC6657F21}"/>
      </w:docPartPr>
      <w:docPartBody>
        <w:p w:rsidR="0090760D" w:rsidRDefault="001B324F" w:rsidP="001B324F">
          <w:pPr>
            <w:pStyle w:val="978DF4F126E4458DBCB457EF3E5797B5"/>
          </w:pPr>
          <w:r>
            <w:rPr>
              <w:rStyle w:val="PlaceholderText"/>
            </w:rPr>
            <w:t>Click here to enter text.</w:t>
          </w:r>
        </w:p>
      </w:docPartBody>
    </w:docPart>
    <w:docPart>
      <w:docPartPr>
        <w:name w:val="48D771FB37324E06B2FA75631E88931E"/>
        <w:category>
          <w:name w:val="General"/>
          <w:gallery w:val="placeholder"/>
        </w:category>
        <w:types>
          <w:type w:val="bbPlcHdr"/>
        </w:types>
        <w:behaviors>
          <w:behavior w:val="content"/>
        </w:behaviors>
        <w:guid w:val="{8A294C5A-7B9B-4AEB-9E1F-0D373C591BDE}"/>
      </w:docPartPr>
      <w:docPartBody>
        <w:p w:rsidR="00DD1A87" w:rsidRDefault="003C0F38" w:rsidP="003C0F38">
          <w:pPr>
            <w:pStyle w:val="48D771FB37324E06B2FA75631E88931E"/>
          </w:pPr>
          <w:r>
            <w:rPr>
              <w:rStyle w:val="PlaceholderText"/>
            </w:rPr>
            <w:t>Click here to enter text.</w:t>
          </w:r>
        </w:p>
      </w:docPartBody>
    </w:docPart>
    <w:docPart>
      <w:docPartPr>
        <w:name w:val="4B8D746448C048F6B927B63A8A7EDFB1"/>
        <w:category>
          <w:name w:val="General"/>
          <w:gallery w:val="placeholder"/>
        </w:category>
        <w:types>
          <w:type w:val="bbPlcHdr"/>
        </w:types>
        <w:behaviors>
          <w:behavior w:val="content"/>
        </w:behaviors>
        <w:guid w:val="{C66640B3-BDCE-43FF-B49A-E18E0476950D}"/>
      </w:docPartPr>
      <w:docPartBody>
        <w:p w:rsidR="006D0405" w:rsidRDefault="00252960" w:rsidP="00252960">
          <w:pPr>
            <w:pStyle w:val="4B8D746448C048F6B927B63A8A7EDFB1"/>
          </w:pPr>
          <w:r>
            <w:rPr>
              <w:rStyle w:val="PlaceholderText"/>
            </w:rPr>
            <w:t>Click here to enter text.</w:t>
          </w:r>
        </w:p>
      </w:docPartBody>
    </w:docPart>
    <w:docPart>
      <w:docPartPr>
        <w:name w:val="DEFAB9B83B340344A5EFDA780B4AD2D8"/>
        <w:category>
          <w:name w:val="General"/>
          <w:gallery w:val="placeholder"/>
        </w:category>
        <w:types>
          <w:type w:val="bbPlcHdr"/>
        </w:types>
        <w:behaviors>
          <w:behavior w:val="content"/>
        </w:behaviors>
        <w:guid w:val="{41D854FD-043A-FC4C-92D5-8B386FC831BB}"/>
      </w:docPartPr>
      <w:docPartBody>
        <w:p w:rsidR="00F04FD0" w:rsidRDefault="006D0405" w:rsidP="006D0405">
          <w:pPr>
            <w:pStyle w:val="DEFAB9B83B340344A5EFDA780B4AD2D8"/>
          </w:pPr>
          <w:r>
            <w:rPr>
              <w:rStyle w:val="PlaceholderText"/>
            </w:rPr>
            <w:t>Click here to enter text.</w:t>
          </w:r>
        </w:p>
      </w:docPartBody>
    </w:docPart>
    <w:docPart>
      <w:docPartPr>
        <w:name w:val="AAE2A7702102864DA8247BDBDE04070A"/>
        <w:category>
          <w:name w:val="General"/>
          <w:gallery w:val="placeholder"/>
        </w:category>
        <w:types>
          <w:type w:val="bbPlcHdr"/>
        </w:types>
        <w:behaviors>
          <w:behavior w:val="content"/>
        </w:behaviors>
        <w:guid w:val="{6D01B548-30B2-2149-B428-FA077391CA0E}"/>
      </w:docPartPr>
      <w:docPartBody>
        <w:p w:rsidR="00F04FD0" w:rsidRDefault="006D0405" w:rsidP="006D0405">
          <w:pPr>
            <w:pStyle w:val="AAE2A7702102864DA8247BDBDE04070A"/>
          </w:pPr>
          <w:r>
            <w:rPr>
              <w:rStyle w:val="PlaceholderText"/>
            </w:rPr>
            <w:t>Click here to enter text.</w:t>
          </w:r>
        </w:p>
      </w:docPartBody>
    </w:docPart>
    <w:docPart>
      <w:docPartPr>
        <w:name w:val="D760A7889D344DEF96D0931185B275BF"/>
        <w:category>
          <w:name w:val="General"/>
          <w:gallery w:val="placeholder"/>
        </w:category>
        <w:types>
          <w:type w:val="bbPlcHdr"/>
        </w:types>
        <w:behaviors>
          <w:behavior w:val="content"/>
        </w:behaviors>
        <w:guid w:val="{0FB521BC-1D9F-414B-955B-15BFC495DF17}"/>
      </w:docPartPr>
      <w:docPartBody>
        <w:p w:rsidR="008C5500" w:rsidRDefault="00D43188" w:rsidP="00D43188">
          <w:pPr>
            <w:pStyle w:val="D760A7889D344DEF96D0931185B275BF"/>
          </w:pPr>
          <w:r>
            <w:rPr>
              <w:rStyle w:val="PlaceholderText"/>
            </w:rPr>
            <w:t>Click here to enter text.</w:t>
          </w:r>
        </w:p>
      </w:docPartBody>
    </w:docPart>
    <w:docPart>
      <w:docPartPr>
        <w:name w:val="4BED9CEDD6B940E9AB428EEC51C4C0BB"/>
        <w:category>
          <w:name w:val="General"/>
          <w:gallery w:val="placeholder"/>
        </w:category>
        <w:types>
          <w:type w:val="bbPlcHdr"/>
        </w:types>
        <w:behaviors>
          <w:behavior w:val="content"/>
        </w:behaviors>
        <w:guid w:val="{7385804C-983F-440A-9D33-9E92771C1E06}"/>
      </w:docPartPr>
      <w:docPartBody>
        <w:p w:rsidR="008C5500" w:rsidRDefault="00D43188" w:rsidP="00D43188">
          <w:pPr>
            <w:pStyle w:val="4BED9CEDD6B940E9AB428EEC51C4C0BB"/>
          </w:pPr>
          <w:r>
            <w:rPr>
              <w:rStyle w:val="PlaceholderText"/>
            </w:rPr>
            <w:t>Click here to enter text.</w:t>
          </w:r>
        </w:p>
      </w:docPartBody>
    </w:docPart>
    <w:docPart>
      <w:docPartPr>
        <w:name w:val="7EB8C9170DFA4BCFA7DBFF7A623456D4"/>
        <w:category>
          <w:name w:val="General"/>
          <w:gallery w:val="placeholder"/>
        </w:category>
        <w:types>
          <w:type w:val="bbPlcHdr"/>
        </w:types>
        <w:behaviors>
          <w:behavior w:val="content"/>
        </w:behaviors>
        <w:guid w:val="{9C8B533A-B2B7-408E-B7FF-313AF402201C}"/>
      </w:docPartPr>
      <w:docPartBody>
        <w:p w:rsidR="00A2502B" w:rsidRDefault="00FB5619" w:rsidP="00FB5619">
          <w:pPr>
            <w:pStyle w:val="7EB8C9170DFA4BCFA7DBFF7A623456D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DB1"/>
    <w:rsid w:val="0003003D"/>
    <w:rsid w:val="00071232"/>
    <w:rsid w:val="00073821"/>
    <w:rsid w:val="00084807"/>
    <w:rsid w:val="0016101C"/>
    <w:rsid w:val="00170A12"/>
    <w:rsid w:val="001B324F"/>
    <w:rsid w:val="0021244C"/>
    <w:rsid w:val="00252960"/>
    <w:rsid w:val="0027596D"/>
    <w:rsid w:val="0029205E"/>
    <w:rsid w:val="002A3E3E"/>
    <w:rsid w:val="002F27C4"/>
    <w:rsid w:val="003531E2"/>
    <w:rsid w:val="00367F29"/>
    <w:rsid w:val="003C0F38"/>
    <w:rsid w:val="00440947"/>
    <w:rsid w:val="0045529F"/>
    <w:rsid w:val="00470623"/>
    <w:rsid w:val="00477E33"/>
    <w:rsid w:val="004A2049"/>
    <w:rsid w:val="004C28D3"/>
    <w:rsid w:val="004D395E"/>
    <w:rsid w:val="005179AB"/>
    <w:rsid w:val="00563839"/>
    <w:rsid w:val="00565915"/>
    <w:rsid w:val="00633F04"/>
    <w:rsid w:val="00642448"/>
    <w:rsid w:val="006459E5"/>
    <w:rsid w:val="006C51A1"/>
    <w:rsid w:val="006D0405"/>
    <w:rsid w:val="00712FB2"/>
    <w:rsid w:val="0074631C"/>
    <w:rsid w:val="007828A6"/>
    <w:rsid w:val="007A3B34"/>
    <w:rsid w:val="007F712B"/>
    <w:rsid w:val="0084759F"/>
    <w:rsid w:val="00850B39"/>
    <w:rsid w:val="008C5500"/>
    <w:rsid w:val="00900CD7"/>
    <w:rsid w:val="0090760D"/>
    <w:rsid w:val="009128DC"/>
    <w:rsid w:val="009404F2"/>
    <w:rsid w:val="00946F0C"/>
    <w:rsid w:val="00960079"/>
    <w:rsid w:val="00971BD1"/>
    <w:rsid w:val="009919EA"/>
    <w:rsid w:val="009A71F9"/>
    <w:rsid w:val="00A02BEB"/>
    <w:rsid w:val="00A0772D"/>
    <w:rsid w:val="00A2502B"/>
    <w:rsid w:val="00A57049"/>
    <w:rsid w:val="00B73C3B"/>
    <w:rsid w:val="00B95AE1"/>
    <w:rsid w:val="00BC637C"/>
    <w:rsid w:val="00BF53EC"/>
    <w:rsid w:val="00C24C67"/>
    <w:rsid w:val="00CD04BA"/>
    <w:rsid w:val="00CE0E21"/>
    <w:rsid w:val="00CE33DE"/>
    <w:rsid w:val="00D0589C"/>
    <w:rsid w:val="00D43188"/>
    <w:rsid w:val="00D77A11"/>
    <w:rsid w:val="00D93FCD"/>
    <w:rsid w:val="00DC601F"/>
    <w:rsid w:val="00DD1A87"/>
    <w:rsid w:val="00DD2384"/>
    <w:rsid w:val="00DD5A18"/>
    <w:rsid w:val="00E10FF1"/>
    <w:rsid w:val="00E12670"/>
    <w:rsid w:val="00E846BE"/>
    <w:rsid w:val="00EB2B71"/>
    <w:rsid w:val="00ED279B"/>
    <w:rsid w:val="00EE74AB"/>
    <w:rsid w:val="00F04FD0"/>
    <w:rsid w:val="00F464FC"/>
    <w:rsid w:val="00F62549"/>
    <w:rsid w:val="00FB561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619"/>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6FE6AC5E4D4F4B048AEE0F434417E502">
    <w:name w:val="6FE6AC5E4D4F4B048AEE0F434417E502"/>
    <w:rsid w:val="00E12670"/>
    <w:pPr>
      <w:spacing w:after="160" w:line="259" w:lineRule="auto"/>
    </w:pPr>
  </w:style>
  <w:style w:type="paragraph" w:customStyle="1" w:styleId="241ECC8EFC6D496EBFA5ABB5418FA053">
    <w:name w:val="241ECC8EFC6D496EBFA5ABB5418FA053"/>
    <w:rsid w:val="00E12670"/>
    <w:pPr>
      <w:spacing w:after="160" w:line="259" w:lineRule="auto"/>
    </w:pPr>
  </w:style>
  <w:style w:type="paragraph" w:customStyle="1" w:styleId="33584E58F6804637B73E18BA2B6065D4">
    <w:name w:val="33584E58F6804637B73E18BA2B6065D4"/>
    <w:rsid w:val="00E12670"/>
    <w:pPr>
      <w:spacing w:after="160" w:line="259" w:lineRule="auto"/>
    </w:pPr>
  </w:style>
  <w:style w:type="paragraph" w:customStyle="1" w:styleId="0FDA99CE24AB448B890F4A58E65FB5BC">
    <w:name w:val="0FDA99CE24AB448B890F4A58E65FB5BC"/>
    <w:rsid w:val="00E12670"/>
    <w:pPr>
      <w:spacing w:after="160" w:line="259" w:lineRule="auto"/>
    </w:pPr>
  </w:style>
  <w:style w:type="paragraph" w:customStyle="1" w:styleId="A2C9BF59AB15443585F4B3384BEA2A27">
    <w:name w:val="A2C9BF59AB15443585F4B3384BEA2A27"/>
    <w:rsid w:val="00E12670"/>
    <w:pPr>
      <w:spacing w:after="160" w:line="259" w:lineRule="auto"/>
    </w:pPr>
  </w:style>
  <w:style w:type="paragraph" w:customStyle="1" w:styleId="E61C9804E6B3428CA6DB0DFECBCF4AA7">
    <w:name w:val="E61C9804E6B3428CA6DB0DFECBCF4AA7"/>
    <w:rsid w:val="00E12670"/>
    <w:pPr>
      <w:spacing w:after="160" w:line="259" w:lineRule="auto"/>
    </w:pPr>
  </w:style>
  <w:style w:type="paragraph" w:customStyle="1" w:styleId="24E51FB8EFC3421F829508395A4DAE25">
    <w:name w:val="24E51FB8EFC3421F829508395A4DAE25"/>
    <w:rsid w:val="00E12670"/>
    <w:pPr>
      <w:spacing w:after="160" w:line="259" w:lineRule="auto"/>
    </w:pPr>
  </w:style>
  <w:style w:type="paragraph" w:customStyle="1" w:styleId="FC3B546159C247A8A62BDCE90A87750F">
    <w:name w:val="FC3B546159C247A8A62BDCE90A87750F"/>
    <w:rsid w:val="00E12670"/>
    <w:pPr>
      <w:spacing w:after="160" w:line="259" w:lineRule="auto"/>
    </w:pPr>
  </w:style>
  <w:style w:type="paragraph" w:customStyle="1" w:styleId="A2E764C3C00A496B8885C627E53FACB6">
    <w:name w:val="A2E764C3C00A496B8885C627E53FACB6"/>
    <w:rsid w:val="00E12670"/>
    <w:pPr>
      <w:spacing w:after="160" w:line="259" w:lineRule="auto"/>
    </w:pPr>
  </w:style>
  <w:style w:type="paragraph" w:customStyle="1" w:styleId="FC946E52A1564DDBB4ADFF56AAEB58BC">
    <w:name w:val="FC946E52A1564DDBB4ADFF56AAEB58BC"/>
    <w:rsid w:val="00E12670"/>
    <w:pPr>
      <w:spacing w:after="160" w:line="259" w:lineRule="auto"/>
    </w:pPr>
  </w:style>
  <w:style w:type="paragraph" w:customStyle="1" w:styleId="54301DC637404C5080452B144032DE40">
    <w:name w:val="54301DC637404C5080452B144032DE40"/>
    <w:rsid w:val="00367F29"/>
    <w:pPr>
      <w:spacing w:after="160" w:line="259" w:lineRule="auto"/>
    </w:pPr>
  </w:style>
  <w:style w:type="paragraph" w:customStyle="1" w:styleId="8110FDE4FC2A4E00A5A606454E385A57">
    <w:name w:val="8110FDE4FC2A4E00A5A606454E385A57"/>
    <w:rsid w:val="00367F29"/>
    <w:pPr>
      <w:spacing w:after="160" w:line="259" w:lineRule="auto"/>
    </w:pPr>
  </w:style>
  <w:style w:type="paragraph" w:customStyle="1" w:styleId="6BDD7B90BB034717B642FF347C5CE7B8">
    <w:name w:val="6BDD7B90BB034717B642FF347C5CE7B8"/>
    <w:rsid w:val="00367F29"/>
    <w:pPr>
      <w:spacing w:after="160" w:line="259" w:lineRule="auto"/>
    </w:pPr>
  </w:style>
  <w:style w:type="paragraph" w:customStyle="1" w:styleId="FE15235DF9F14653BDA8C57F8F4549DD">
    <w:name w:val="FE15235DF9F14653BDA8C57F8F4549DD"/>
    <w:rsid w:val="001B324F"/>
    <w:pPr>
      <w:spacing w:after="160" w:line="259" w:lineRule="auto"/>
    </w:pPr>
  </w:style>
  <w:style w:type="paragraph" w:customStyle="1" w:styleId="404EAAFBBC5D49FE92DAD7E75256C73F">
    <w:name w:val="404EAAFBBC5D49FE92DAD7E75256C73F"/>
    <w:rsid w:val="001B324F"/>
    <w:pPr>
      <w:spacing w:after="160" w:line="259" w:lineRule="auto"/>
    </w:pPr>
  </w:style>
  <w:style w:type="paragraph" w:customStyle="1" w:styleId="F0662B7ED9104D9DB2F752414D1D61CC">
    <w:name w:val="F0662B7ED9104D9DB2F752414D1D61CC"/>
    <w:rsid w:val="001B324F"/>
    <w:pPr>
      <w:spacing w:after="160" w:line="259" w:lineRule="auto"/>
    </w:pPr>
  </w:style>
  <w:style w:type="paragraph" w:customStyle="1" w:styleId="7A046B9A55A24B7E8852270D51E07346">
    <w:name w:val="7A046B9A55A24B7E8852270D51E07346"/>
    <w:rsid w:val="001B324F"/>
    <w:pPr>
      <w:spacing w:after="160" w:line="259" w:lineRule="auto"/>
    </w:pPr>
  </w:style>
  <w:style w:type="paragraph" w:customStyle="1" w:styleId="F01546A994C44359A4E3F7231B28DF8B">
    <w:name w:val="F01546A994C44359A4E3F7231B28DF8B"/>
    <w:rsid w:val="001B324F"/>
    <w:pPr>
      <w:spacing w:after="160" w:line="259" w:lineRule="auto"/>
    </w:pPr>
  </w:style>
  <w:style w:type="paragraph" w:customStyle="1" w:styleId="7404E1833D2242B580F9BB4D2512A4E0">
    <w:name w:val="7404E1833D2242B580F9BB4D2512A4E0"/>
    <w:rsid w:val="001B324F"/>
    <w:pPr>
      <w:spacing w:after="160" w:line="259" w:lineRule="auto"/>
    </w:pPr>
  </w:style>
  <w:style w:type="paragraph" w:customStyle="1" w:styleId="FC4EBC6C0D67412FB200C854D0C6E942">
    <w:name w:val="FC4EBC6C0D67412FB200C854D0C6E942"/>
    <w:rsid w:val="001B324F"/>
    <w:pPr>
      <w:spacing w:after="160" w:line="259" w:lineRule="auto"/>
    </w:pPr>
  </w:style>
  <w:style w:type="paragraph" w:customStyle="1" w:styleId="FDC36209E7B94DAFA4A646856AD755AB">
    <w:name w:val="FDC36209E7B94DAFA4A646856AD755AB"/>
    <w:rsid w:val="001B324F"/>
    <w:pPr>
      <w:spacing w:after="160" w:line="259" w:lineRule="auto"/>
    </w:pPr>
  </w:style>
  <w:style w:type="paragraph" w:customStyle="1" w:styleId="A1B82AFC97524717B396E437EEA97CA1">
    <w:name w:val="A1B82AFC97524717B396E437EEA97CA1"/>
    <w:rsid w:val="001B324F"/>
    <w:pPr>
      <w:spacing w:after="160" w:line="259" w:lineRule="auto"/>
    </w:pPr>
  </w:style>
  <w:style w:type="paragraph" w:customStyle="1" w:styleId="FBEE38D5E36247BB9D6992CA6EE018E8">
    <w:name w:val="FBEE38D5E36247BB9D6992CA6EE018E8"/>
    <w:rsid w:val="001B324F"/>
    <w:pPr>
      <w:spacing w:after="160" w:line="259" w:lineRule="auto"/>
    </w:pPr>
  </w:style>
  <w:style w:type="paragraph" w:customStyle="1" w:styleId="3E352ABF72774004B8E8165E93F3B5E3">
    <w:name w:val="3E352ABF72774004B8E8165E93F3B5E3"/>
    <w:rsid w:val="001B324F"/>
    <w:pPr>
      <w:spacing w:after="160" w:line="259" w:lineRule="auto"/>
    </w:pPr>
  </w:style>
  <w:style w:type="paragraph" w:customStyle="1" w:styleId="67F75BEC6E964F17A2543AB007ECD559">
    <w:name w:val="67F75BEC6E964F17A2543AB007ECD559"/>
    <w:rsid w:val="001B324F"/>
    <w:pPr>
      <w:spacing w:after="160" w:line="259" w:lineRule="auto"/>
    </w:pPr>
  </w:style>
  <w:style w:type="paragraph" w:customStyle="1" w:styleId="E2585BC976D54CA78B255FBEE4F09FFD">
    <w:name w:val="E2585BC976D54CA78B255FBEE4F09FFD"/>
    <w:rsid w:val="001B324F"/>
    <w:pPr>
      <w:spacing w:after="160" w:line="259" w:lineRule="auto"/>
    </w:pPr>
  </w:style>
  <w:style w:type="paragraph" w:customStyle="1" w:styleId="978DF4F126E4458DBCB457EF3E5797B5">
    <w:name w:val="978DF4F126E4458DBCB457EF3E5797B5"/>
    <w:rsid w:val="001B324F"/>
    <w:pPr>
      <w:spacing w:after="160" w:line="259" w:lineRule="auto"/>
    </w:pPr>
  </w:style>
  <w:style w:type="paragraph" w:customStyle="1" w:styleId="48D771FB37324E06B2FA75631E88931E">
    <w:name w:val="48D771FB37324E06B2FA75631E88931E"/>
    <w:rsid w:val="003C0F38"/>
    <w:pPr>
      <w:spacing w:after="160" w:line="259" w:lineRule="auto"/>
    </w:pPr>
  </w:style>
  <w:style w:type="paragraph" w:customStyle="1" w:styleId="4B8D746448C048F6B927B63A8A7EDFB1">
    <w:name w:val="4B8D746448C048F6B927B63A8A7EDFB1"/>
    <w:rsid w:val="00252960"/>
    <w:pPr>
      <w:spacing w:after="160" w:line="259" w:lineRule="auto"/>
    </w:pPr>
  </w:style>
  <w:style w:type="paragraph" w:customStyle="1" w:styleId="DEFAB9B83B340344A5EFDA780B4AD2D8">
    <w:name w:val="DEFAB9B83B340344A5EFDA780B4AD2D8"/>
    <w:rsid w:val="006D0405"/>
    <w:pPr>
      <w:spacing w:after="0" w:line="240" w:lineRule="auto"/>
    </w:pPr>
    <w:rPr>
      <w:sz w:val="24"/>
      <w:szCs w:val="24"/>
    </w:rPr>
  </w:style>
  <w:style w:type="paragraph" w:customStyle="1" w:styleId="AAE2A7702102864DA8247BDBDE04070A">
    <w:name w:val="AAE2A7702102864DA8247BDBDE04070A"/>
    <w:rsid w:val="006D0405"/>
    <w:pPr>
      <w:spacing w:after="0" w:line="240" w:lineRule="auto"/>
    </w:pPr>
    <w:rPr>
      <w:sz w:val="24"/>
      <w:szCs w:val="24"/>
    </w:rPr>
  </w:style>
  <w:style w:type="paragraph" w:customStyle="1" w:styleId="D760A7889D344DEF96D0931185B275BF">
    <w:name w:val="D760A7889D344DEF96D0931185B275BF"/>
    <w:rsid w:val="00D43188"/>
    <w:pPr>
      <w:spacing w:after="160" w:line="259" w:lineRule="auto"/>
    </w:pPr>
  </w:style>
  <w:style w:type="paragraph" w:customStyle="1" w:styleId="4BED9CEDD6B940E9AB428EEC51C4C0BB">
    <w:name w:val="4BED9CEDD6B940E9AB428EEC51C4C0BB"/>
    <w:rsid w:val="00D43188"/>
    <w:pPr>
      <w:spacing w:after="160" w:line="259" w:lineRule="auto"/>
    </w:pPr>
  </w:style>
  <w:style w:type="paragraph" w:customStyle="1" w:styleId="A5E847F9F9944CCFB53B375D564187C6">
    <w:name w:val="A5E847F9F9944CCFB53B375D564187C6"/>
    <w:rsid w:val="00D43188"/>
    <w:pPr>
      <w:spacing w:after="160" w:line="259" w:lineRule="auto"/>
    </w:pPr>
  </w:style>
  <w:style w:type="paragraph" w:customStyle="1" w:styleId="7EB8C9170DFA4BCFA7DBFF7A623456D4">
    <w:name w:val="7EB8C9170DFA4BCFA7DBFF7A623456D4"/>
    <w:rsid w:val="00FB56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40A45C19-1A28-4063-9314-2381EB2E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18269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8</cp:revision>
  <cp:lastPrinted>2020-01-17T21:19:00Z</cp:lastPrinted>
  <dcterms:created xsi:type="dcterms:W3CDTF">2020-08-17T19:25:00Z</dcterms:created>
  <dcterms:modified xsi:type="dcterms:W3CDTF">2020-08-21T14:01:00Z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