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AE" w:rsidRPr="00BF1CA5" w:rsidRDefault="00527EAE" w:rsidP="00527EAE">
      <w:pPr>
        <w:jc w:val="center"/>
        <w:rPr>
          <w:rFonts w:ascii="Garamond" w:hAnsi="Garamond" w:cs="Times New Roman"/>
          <w:b/>
          <w:bCs/>
        </w:rPr>
      </w:pPr>
      <w:r w:rsidRPr="2222D0E4">
        <w:rPr>
          <w:rFonts w:ascii="Garamond" w:hAnsi="Garamond" w:cs="Times New Roman"/>
          <w:b/>
          <w:bCs/>
          <w:sz w:val="32"/>
          <w:szCs w:val="32"/>
        </w:rPr>
        <w:t>MUSC 10</w:t>
      </w:r>
      <w:r w:rsidR="001A1A41">
        <w:rPr>
          <w:rFonts w:ascii="Garamond" w:hAnsi="Garamond" w:cs="Times New Roman"/>
          <w:b/>
          <w:bCs/>
          <w:sz w:val="32"/>
          <w:szCs w:val="32"/>
        </w:rPr>
        <w:t>3</w:t>
      </w:r>
      <w:r w:rsidRPr="2222D0E4">
        <w:rPr>
          <w:rFonts w:ascii="Garamond" w:hAnsi="Garamond" w:cs="Times New Roman"/>
          <w:b/>
          <w:bCs/>
          <w:sz w:val="32"/>
          <w:szCs w:val="32"/>
        </w:rPr>
        <w:t xml:space="preserve">3 </w:t>
      </w:r>
      <w:r w:rsidR="001A1A41">
        <w:rPr>
          <w:rFonts w:ascii="Garamond" w:hAnsi="Garamond" w:cs="Times New Roman"/>
          <w:b/>
          <w:bCs/>
          <w:sz w:val="32"/>
          <w:szCs w:val="32"/>
        </w:rPr>
        <w:t xml:space="preserve">Music Appreciation </w:t>
      </w:r>
      <w:r w:rsidRPr="2222D0E4">
        <w:rPr>
          <w:rFonts w:ascii="Garamond" w:hAnsi="Garamond" w:cs="Times New Roman"/>
          <w:b/>
          <w:bCs/>
        </w:rPr>
        <w:t xml:space="preserve"> </w:t>
      </w:r>
    </w:p>
    <w:p w:rsidR="00527EAE" w:rsidRPr="00AC010D" w:rsidRDefault="00527EAE" w:rsidP="00527EAE">
      <w:pPr>
        <w:jc w:val="center"/>
        <w:textAlignment w:val="baseline"/>
        <w:rPr>
          <w:rFonts w:ascii="Garamond" w:eastAsia="Times New Roman" w:hAnsi="Garamond" w:cs="Segoe UI"/>
          <w:b/>
          <w:bCs/>
        </w:rPr>
      </w:pPr>
      <w:r w:rsidRPr="00AC010D">
        <w:rPr>
          <w:rFonts w:ascii="Garamond" w:eastAsia="Times New Roman" w:hAnsi="Garamond" w:cs="Times New Roman"/>
        </w:rPr>
        <w:t>MSU Texas</w:t>
      </w:r>
      <w:r w:rsidRPr="00AC010D">
        <w:rPr>
          <w:rFonts w:ascii="Garamond" w:eastAsia="Times New Roman" w:hAnsi="Garamond" w:cs="Times New Roman"/>
          <w:b/>
          <w:bCs/>
        </w:rPr>
        <w:t> </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rPr>
        <w:t>Department of Music </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rPr>
        <w:t>College of Fine Arts </w:t>
      </w:r>
    </w:p>
    <w:p w:rsidR="00527EAE" w:rsidRPr="00AC010D" w:rsidRDefault="00527EAE" w:rsidP="00527EAE">
      <w:pPr>
        <w:jc w:val="center"/>
        <w:textAlignment w:val="baseline"/>
        <w:rPr>
          <w:rFonts w:ascii="Garamond" w:eastAsia="Times New Roman" w:hAnsi="Garamond" w:cs="Segoe UI"/>
          <w:b/>
          <w:bCs/>
        </w:rPr>
      </w:pPr>
      <w:r w:rsidRPr="00AC010D">
        <w:rPr>
          <w:rFonts w:ascii="Garamond" w:eastAsia="Times New Roman" w:hAnsi="Garamond" w:cs="Times New Roman"/>
        </w:rPr>
        <w:t>MUSC 10</w:t>
      </w:r>
      <w:r w:rsidR="001A1A41">
        <w:rPr>
          <w:rFonts w:ascii="Garamond" w:eastAsia="Times New Roman" w:hAnsi="Garamond" w:cs="Times New Roman"/>
        </w:rPr>
        <w:t>3</w:t>
      </w:r>
      <w:r>
        <w:rPr>
          <w:rFonts w:ascii="Garamond" w:eastAsia="Times New Roman" w:hAnsi="Garamond" w:cs="Times New Roman"/>
        </w:rPr>
        <w:t>3</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rPr>
        <w:t>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r w:rsidRPr="00AC010D">
        <w:rPr>
          <w:rFonts w:ascii="Garamond" w:eastAsia="Times New Roman" w:hAnsi="Garamond" w:cs="Times New Roman"/>
          <w:color w:val="000000"/>
        </w:rPr>
        <w:t> *Note: The textb</w:t>
      </w:r>
      <w:bookmarkStart w:id="0" w:name="_GoBack"/>
      <w:bookmarkEnd w:id="0"/>
      <w:r w:rsidRPr="00AC010D">
        <w:rPr>
          <w:rFonts w:ascii="Garamond" w:eastAsia="Times New Roman" w:hAnsi="Garamond" w:cs="Times New Roman"/>
          <w:color w:val="000000"/>
        </w:rPr>
        <w:t>ook, homework, and quizzes are </w:t>
      </w:r>
      <w:r w:rsidRPr="00AC010D">
        <w:rPr>
          <w:rFonts w:ascii="Garamond" w:eastAsia="Times New Roman" w:hAnsi="Garamond" w:cs="Times New Roman"/>
          <w:b/>
          <w:bCs/>
          <w:color w:val="000000"/>
        </w:rPr>
        <w:t>online. </w:t>
      </w:r>
      <w:r w:rsidRPr="00AC010D">
        <w:rPr>
          <w:rFonts w:ascii="Garamond" w:eastAsia="Times New Roman" w:hAnsi="Garamond" w:cs="Times New Roman"/>
          <w:color w:val="000000"/>
        </w:rPr>
        <w:t>Students are expected to check their official MSU email and log in to the Connect 4 Education site regularly for readings, homework, and announcements. </w:t>
      </w:r>
      <w:hyperlink r:id="rId7" w:tgtFrame="_blank" w:history="1">
        <w:r w:rsidRPr="00AC010D">
          <w:rPr>
            <w:rFonts w:ascii="Garamond" w:eastAsia="Times New Roman" w:hAnsi="Garamond" w:cs="Times New Roman"/>
            <w:color w:val="0000FF"/>
            <w:u w:val="single"/>
          </w:rPr>
          <w:t>https://c4elink.org/login/index.php</w:t>
        </w:r>
      </w:hyperlink>
      <w:r w:rsidRPr="00AC010D">
        <w:rPr>
          <w:rFonts w:ascii="Garamond" w:eastAsia="Times New Roman" w:hAnsi="Garamond" w:cs="Times New Roman"/>
        </w:rPr>
        <w:t>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b/>
          <w:bCs/>
        </w:rPr>
        <w:t>Course Description</w:t>
      </w:r>
      <w:r w:rsidRPr="00AC010D">
        <w:rPr>
          <w:rFonts w:ascii="Garamond" w:eastAsia="Times New Roman" w:hAnsi="Garamond" w:cs="Times New Roman"/>
        </w:rPr>
        <w:t> </w:t>
      </w:r>
    </w:p>
    <w:p w:rsidR="00527EAE" w:rsidRPr="00AC010D" w:rsidRDefault="00527EAE" w:rsidP="00527EAE">
      <w:pPr>
        <w:rPr>
          <w:rFonts w:ascii="Garamond" w:hAnsi="Garamond" w:cs="Times New Roman"/>
        </w:rPr>
      </w:pPr>
      <w:r w:rsidRPr="00AC010D">
        <w:rPr>
          <w:rFonts w:ascii="Garamond" w:hAnsi="Garamond"/>
        </w:rPr>
        <w:t>The course will enhance the student’s appreciation and understanding of music already known, as well as introduce less familiar styles and genres. Students will understand American popular music within the context of the history of America since 1840.  Students will be able to hear a popular song and be able to identify it by style and time period, become more aware of how popular music is advertised, sold and consumed in a global economy. Students will develop critical listening skills and become more informed consumers of popular music exploring several recurring themes throughout the course:</w:t>
      </w:r>
    </w:p>
    <w:p w:rsidR="00527EAE" w:rsidRPr="00AC010D" w:rsidRDefault="00527EAE" w:rsidP="00527EAE">
      <w:pPr>
        <w:pStyle w:val="ListParagraph"/>
        <w:numPr>
          <w:ilvl w:val="0"/>
          <w:numId w:val="4"/>
        </w:numPr>
        <w:shd w:val="clear" w:color="auto" w:fill="FFFFFF" w:themeFill="background1"/>
        <w:spacing w:before="100" w:beforeAutospacing="1" w:after="200" w:line="276" w:lineRule="auto"/>
        <w:rPr>
          <w:rFonts w:ascii="Garamond" w:hAnsi="Garamond" w:cs="Times New Roman"/>
        </w:rPr>
      </w:pPr>
      <w:r w:rsidRPr="00AC010D">
        <w:rPr>
          <w:rFonts w:ascii="Garamond" w:hAnsi="Garamond" w:cs="Times New Roman"/>
        </w:rPr>
        <w:t>Analyze changing features of popular music in America</w:t>
      </w:r>
    </w:p>
    <w:p w:rsidR="00527EAE" w:rsidRPr="00AC010D" w:rsidRDefault="00527EAE" w:rsidP="00527EAE">
      <w:pPr>
        <w:pStyle w:val="ListParagraph"/>
        <w:numPr>
          <w:ilvl w:val="0"/>
          <w:numId w:val="4"/>
        </w:numPr>
        <w:shd w:val="clear" w:color="auto" w:fill="FFFFFF" w:themeFill="background1"/>
        <w:spacing w:before="100" w:beforeAutospacing="1" w:after="200" w:line="276" w:lineRule="auto"/>
        <w:rPr>
          <w:rFonts w:ascii="Garamond" w:hAnsi="Garamond" w:cs="Times New Roman"/>
        </w:rPr>
      </w:pPr>
      <w:r w:rsidRPr="00AC010D">
        <w:rPr>
          <w:rFonts w:ascii="Garamond" w:hAnsi="Garamond" w:cs="Times New Roman"/>
        </w:rPr>
        <w:t>Understand elements of music that define songs by style and genre</w:t>
      </w:r>
    </w:p>
    <w:p w:rsidR="00527EAE" w:rsidRPr="00AC010D" w:rsidRDefault="00527EAE" w:rsidP="00527EAE">
      <w:pPr>
        <w:pStyle w:val="ListParagraph"/>
        <w:numPr>
          <w:ilvl w:val="0"/>
          <w:numId w:val="4"/>
        </w:numPr>
        <w:shd w:val="clear" w:color="auto" w:fill="FFFFFF" w:themeFill="background1"/>
        <w:spacing w:before="100" w:beforeAutospacing="1" w:after="200" w:line="276" w:lineRule="auto"/>
        <w:rPr>
          <w:rFonts w:ascii="Garamond" w:hAnsi="Garamond" w:cs="Times New Roman"/>
        </w:rPr>
      </w:pPr>
      <w:r w:rsidRPr="00AC010D">
        <w:rPr>
          <w:rFonts w:ascii="Garamond" w:hAnsi="Garamond" w:cs="Times New Roman"/>
        </w:rPr>
        <w:t>Appreciation of a variety of musical genres and songs</w:t>
      </w:r>
    </w:p>
    <w:p w:rsidR="00527EAE" w:rsidRPr="00AC010D" w:rsidRDefault="00527EAE" w:rsidP="00527EAE">
      <w:pPr>
        <w:pStyle w:val="ListParagraph"/>
        <w:numPr>
          <w:ilvl w:val="0"/>
          <w:numId w:val="4"/>
        </w:numPr>
        <w:shd w:val="clear" w:color="auto" w:fill="FFFFFF" w:themeFill="background1"/>
        <w:spacing w:before="100" w:beforeAutospacing="1" w:after="200" w:line="276" w:lineRule="auto"/>
        <w:rPr>
          <w:rFonts w:ascii="Garamond" w:hAnsi="Garamond" w:cs="Times New Roman"/>
        </w:rPr>
      </w:pPr>
      <w:r w:rsidRPr="00AC010D">
        <w:rPr>
          <w:rFonts w:ascii="Garamond" w:hAnsi="Garamond" w:cs="Times New Roman"/>
        </w:rPr>
        <w:t>The influence of mass media, economy and technology of popular music</w:t>
      </w:r>
    </w:p>
    <w:p w:rsidR="00527EAE" w:rsidRPr="00AC010D" w:rsidRDefault="00527EAE" w:rsidP="00527EAE">
      <w:pPr>
        <w:pStyle w:val="ListParagraph"/>
        <w:numPr>
          <w:ilvl w:val="0"/>
          <w:numId w:val="4"/>
        </w:numPr>
        <w:spacing w:after="200" w:line="276" w:lineRule="auto"/>
        <w:rPr>
          <w:rFonts w:ascii="Garamond" w:hAnsi="Garamond" w:cs="Times New Roman"/>
        </w:rPr>
      </w:pPr>
      <w:r w:rsidRPr="00AC010D">
        <w:rPr>
          <w:rFonts w:ascii="Garamond" w:hAnsi="Garamond" w:cs="Times New Roman"/>
        </w:rPr>
        <w:t>The role of popular music as a symbol of identity (race, class, gender, and generation</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b/>
          <w:bCs/>
        </w:rPr>
        <w:t>Learning Methods </w:t>
      </w:r>
      <w:r w:rsidRPr="00AC010D">
        <w:rPr>
          <w:rFonts w:ascii="Garamond" w:eastAsia="Times New Roman" w:hAnsi="Garamond" w:cs="Times New Roman"/>
        </w:rPr>
        <w:t> </w:t>
      </w:r>
    </w:p>
    <w:p w:rsidR="00527EAE" w:rsidRPr="00B32772" w:rsidRDefault="00527EAE" w:rsidP="00527EAE">
      <w:pPr>
        <w:pStyle w:val="ListParagraph"/>
        <w:numPr>
          <w:ilvl w:val="0"/>
          <w:numId w:val="8"/>
        </w:numPr>
        <w:shd w:val="clear" w:color="auto" w:fill="FFFFFF"/>
        <w:textAlignment w:val="baseline"/>
        <w:rPr>
          <w:rFonts w:ascii="Garamond" w:eastAsia="Times New Roman" w:hAnsi="Garamond" w:cs="Segoe UI"/>
        </w:rPr>
      </w:pPr>
      <w:r w:rsidRPr="00B32772">
        <w:rPr>
          <w:rFonts w:ascii="Garamond" w:eastAsia="Times New Roman" w:hAnsi="Garamond" w:cs="Times New Roman"/>
        </w:rPr>
        <w:t>Online Recordings—listening and analysis through Spotify </w:t>
      </w:r>
    </w:p>
    <w:p w:rsidR="00527EAE" w:rsidRPr="00B32772" w:rsidRDefault="00527EAE" w:rsidP="00527EAE">
      <w:pPr>
        <w:pStyle w:val="ListParagraph"/>
        <w:numPr>
          <w:ilvl w:val="0"/>
          <w:numId w:val="8"/>
        </w:numPr>
        <w:shd w:val="clear" w:color="auto" w:fill="FFFFFF"/>
        <w:textAlignment w:val="baseline"/>
        <w:rPr>
          <w:rFonts w:ascii="Garamond" w:eastAsia="Times New Roman" w:hAnsi="Garamond" w:cs="Segoe UI"/>
        </w:rPr>
      </w:pPr>
      <w:r w:rsidRPr="00B32772">
        <w:rPr>
          <w:rFonts w:ascii="Garamond" w:eastAsia="Times New Roman" w:hAnsi="Garamond" w:cs="Times New Roman"/>
        </w:rPr>
        <w:t>Online Textbook readings and listening assignments </w:t>
      </w:r>
    </w:p>
    <w:p w:rsidR="00527EAE" w:rsidRPr="00B32772" w:rsidRDefault="00527EAE" w:rsidP="00527EAE">
      <w:pPr>
        <w:pStyle w:val="ListParagraph"/>
        <w:numPr>
          <w:ilvl w:val="0"/>
          <w:numId w:val="8"/>
        </w:numPr>
        <w:shd w:val="clear" w:color="auto" w:fill="FFFFFF"/>
        <w:textAlignment w:val="baseline"/>
        <w:rPr>
          <w:rFonts w:ascii="Garamond" w:eastAsia="Times New Roman" w:hAnsi="Garamond" w:cs="Segoe UI"/>
        </w:rPr>
      </w:pPr>
      <w:r w:rsidRPr="00B32772">
        <w:rPr>
          <w:rFonts w:ascii="Garamond" w:eastAsia="Times New Roman" w:hAnsi="Garamond" w:cs="Times New Roman"/>
        </w:rPr>
        <w:t>Online Leaning Modules – PowerPoint lectures, YouTube videos </w:t>
      </w:r>
    </w:p>
    <w:p w:rsidR="00527EAE" w:rsidRPr="00B32772" w:rsidRDefault="00527EAE" w:rsidP="00527EAE">
      <w:pPr>
        <w:pStyle w:val="ListParagraph"/>
        <w:numPr>
          <w:ilvl w:val="0"/>
          <w:numId w:val="8"/>
        </w:numPr>
        <w:shd w:val="clear" w:color="auto" w:fill="FFFFFF"/>
        <w:textAlignment w:val="baseline"/>
        <w:rPr>
          <w:rFonts w:ascii="Garamond" w:eastAsia="Times New Roman" w:hAnsi="Garamond" w:cs="Segoe UI"/>
        </w:rPr>
      </w:pPr>
      <w:r w:rsidRPr="00B32772">
        <w:rPr>
          <w:rFonts w:ascii="Garamond" w:eastAsia="Times New Roman" w:hAnsi="Garamond" w:cs="Times New Roman"/>
        </w:rPr>
        <w:t>Web site—announcements, course material, links, assigned reading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b/>
          <w:bCs/>
        </w:rPr>
        <w:t>Reading/Listening</w:t>
      </w:r>
      <w:r w:rsidRPr="00AC010D">
        <w:rPr>
          <w:rFonts w:ascii="Garamond" w:eastAsia="Times New Roman" w:hAnsi="Garamond" w:cs="Times New Roman"/>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There are </w:t>
      </w:r>
      <w:r>
        <w:rPr>
          <w:rFonts w:ascii="Garamond" w:eastAsia="Times New Roman" w:hAnsi="Garamond" w:cs="Times New Roman"/>
        </w:rPr>
        <w:t xml:space="preserve">37 </w:t>
      </w:r>
      <w:r>
        <w:rPr>
          <w:rFonts w:ascii="Garamond" w:eastAsia="Times New Roman" w:hAnsi="Garamond" w:cs="Times New Roman"/>
          <w:bCs/>
        </w:rPr>
        <w:t>lessons</w:t>
      </w:r>
      <w:r w:rsidRPr="00AC010D">
        <w:rPr>
          <w:rFonts w:ascii="Garamond" w:eastAsia="Times New Roman" w:hAnsi="Garamond" w:cs="Times New Roman"/>
        </w:rPr>
        <w:t xml:space="preserve"> for this semester which including readings, listening </w:t>
      </w:r>
      <w:r>
        <w:rPr>
          <w:rFonts w:ascii="Garamond" w:eastAsia="Times New Roman" w:hAnsi="Garamond" w:cs="Times New Roman"/>
        </w:rPr>
        <w:t>assignments and homework quizzes</w:t>
      </w:r>
      <w:r w:rsidRPr="00AC010D">
        <w:rPr>
          <w:rFonts w:ascii="Garamond" w:eastAsia="Times New Roman" w:hAnsi="Garamond" w:cs="Times New Roman"/>
        </w:rPr>
        <w:t xml:space="preserve"> that must be prepared before each class.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Times New Roman" w:eastAsia="Times New Roman" w:hAnsi="Times New Roman" w:cs="Times New Roman"/>
        </w:rPr>
        <w:t> </w:t>
      </w:r>
      <w:r w:rsidRPr="00AC010D">
        <w:rPr>
          <w:rFonts w:ascii="Garamond" w:eastAsia="Times New Roman" w:hAnsi="Garamond" w:cs="Garamond"/>
        </w:rPr>
        <w:t>  </w:t>
      </w:r>
    </w:p>
    <w:p w:rsidR="00527EAE" w:rsidRPr="00AC010D" w:rsidRDefault="00527EAE" w:rsidP="00527EAE">
      <w:pPr>
        <w:shd w:val="clear" w:color="auto" w:fill="FFFFFF"/>
        <w:ind w:firstLine="720"/>
        <w:textAlignment w:val="baseline"/>
        <w:rPr>
          <w:rFonts w:ascii="Garamond" w:eastAsia="Times New Roman" w:hAnsi="Garamond" w:cs="Segoe UI"/>
        </w:rPr>
      </w:pPr>
      <w:r w:rsidRPr="00AC010D">
        <w:rPr>
          <w:rFonts w:ascii="Garamond" w:eastAsia="Times New Roman" w:hAnsi="Garamond" w:cs="Times New Roman"/>
        </w:rPr>
        <w:t>*Note – we will not be studying every lesson, and some lessons will be numerically out of order.</w:t>
      </w:r>
      <w:r w:rsidRPr="00AC010D">
        <w:rPr>
          <w:rFonts w:ascii="Times New Roman" w:eastAsia="Times New Roman" w:hAnsi="Times New Roman" w:cs="Times New Roman"/>
        </w:rPr>
        <w:t> </w:t>
      </w:r>
      <w:r w:rsidRPr="00AC010D">
        <w:rPr>
          <w:rFonts w:ascii="Garamond" w:eastAsia="Times New Roman" w:hAnsi="Garamond" w:cs="Times New Roman"/>
        </w:rPr>
        <w:t xml:space="preserve"> </w:t>
      </w:r>
      <w:proofErr w:type="gramStart"/>
      <w:r w:rsidRPr="00AC010D">
        <w:rPr>
          <w:rFonts w:ascii="Garamond" w:eastAsia="Times New Roman" w:hAnsi="Garamond" w:cs="Times New Roman"/>
        </w:rPr>
        <w:t>This</w:t>
      </w:r>
      <w:proofErr w:type="gramEnd"/>
      <w:r w:rsidRPr="00AC010D">
        <w:rPr>
          <w:rFonts w:ascii="Garamond" w:eastAsia="Times New Roman" w:hAnsi="Garamond" w:cs="Times New Roman"/>
        </w:rPr>
        <w:t xml:space="preserve"> is to be able to group lessons by musical style.</w:t>
      </w:r>
      <w:r w:rsidRPr="00AC010D">
        <w:rPr>
          <w:rFonts w:ascii="Garamond" w:eastAsia="Times New Roman" w:hAnsi="Garamond" w:cs="Garamond"/>
        </w:rPr>
        <w:t>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b/>
          <w:bCs/>
        </w:rPr>
        <w:t>Textbook and Instructional Materials </w:t>
      </w:r>
      <w:r w:rsidRPr="00AC010D">
        <w:rPr>
          <w:rFonts w:ascii="Garamond" w:eastAsia="Times New Roman" w:hAnsi="Garamond" w:cs="Times New Roman"/>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Are all available through the course website.</w:t>
      </w:r>
      <w:r w:rsidRPr="00AC010D">
        <w:rPr>
          <w:rFonts w:ascii="Times New Roman" w:eastAsia="Times New Roman" w:hAnsi="Times New Roman" w:cs="Times New Roman"/>
        </w:rPr>
        <w:t> </w:t>
      </w:r>
      <w:r w:rsidRPr="00AC010D">
        <w:rPr>
          <w:rFonts w:ascii="Garamond" w:eastAsia="Times New Roman" w:hAnsi="Garamond" w:cs="Garamond"/>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Go to</w:t>
      </w:r>
      <w:proofErr w:type="gramStart"/>
      <w:r w:rsidRPr="00AC010D">
        <w:rPr>
          <w:rFonts w:ascii="Garamond" w:eastAsia="Times New Roman" w:hAnsi="Garamond" w:cs="Times New Roman"/>
        </w:rPr>
        <w:t>:</w:t>
      </w:r>
      <w:r w:rsidRPr="00AC010D">
        <w:rPr>
          <w:rFonts w:ascii="Times New Roman" w:eastAsia="Times New Roman" w:hAnsi="Times New Roman" w:cs="Times New Roman"/>
        </w:rPr>
        <w:t> </w:t>
      </w:r>
      <w:proofErr w:type="gramEnd"/>
      <w:r>
        <w:rPr>
          <w:rFonts w:ascii="Garamond" w:eastAsia="Times New Roman" w:hAnsi="Garamond" w:cs="Times New Roman"/>
          <w:color w:val="0000FF"/>
          <w:u w:val="single"/>
        </w:rPr>
        <w:fldChar w:fldCharType="begin"/>
      </w:r>
      <w:r>
        <w:rPr>
          <w:rFonts w:ascii="Garamond" w:eastAsia="Times New Roman" w:hAnsi="Garamond" w:cs="Times New Roman"/>
          <w:color w:val="0000FF"/>
          <w:u w:val="single"/>
        </w:rPr>
        <w:instrText xml:space="preserve"> HYPERLINK "https://store.connect4education.com/product/onamerican-popular-music/?dids=2" \t "_blank" </w:instrText>
      </w:r>
      <w:r>
        <w:rPr>
          <w:rFonts w:ascii="Garamond" w:eastAsia="Times New Roman" w:hAnsi="Garamond" w:cs="Times New Roman"/>
          <w:color w:val="0000FF"/>
          <w:u w:val="single"/>
        </w:rPr>
        <w:fldChar w:fldCharType="separate"/>
      </w:r>
      <w:r w:rsidRPr="00AC010D">
        <w:rPr>
          <w:rFonts w:ascii="Garamond" w:eastAsia="Times New Roman" w:hAnsi="Garamond" w:cs="Times New Roman"/>
          <w:color w:val="0000FF"/>
          <w:u w:val="single"/>
        </w:rPr>
        <w:t>https://store.connect4education.com/product/onamerican-popular-music/?dids=2</w:t>
      </w:r>
      <w:r>
        <w:rPr>
          <w:rFonts w:ascii="Garamond" w:eastAsia="Times New Roman" w:hAnsi="Garamond" w:cs="Times New Roman"/>
          <w:color w:val="0000FF"/>
          <w:u w:val="single"/>
        </w:rPr>
        <w:fldChar w:fldCharType="end"/>
      </w:r>
      <w:r w:rsidRPr="00AC010D">
        <w:rPr>
          <w:rFonts w:ascii="Garamond" w:eastAsia="Times New Roman" w:hAnsi="Garamond" w:cs="Times New Roman"/>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Or, access cards are available in the campus bookstore for purchase.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w:t>
      </w:r>
      <w:r w:rsidRPr="00AC010D">
        <w:rPr>
          <w:rFonts w:ascii="Garamond" w:eastAsia="Times New Roman" w:hAnsi="Garamond" w:cs="Times New Roman"/>
          <w:b/>
          <w:bCs/>
        </w:rPr>
        <w:t>Please use your official MSU Texas email address when registering for the site!</w:t>
      </w:r>
      <w:r w:rsidRPr="00AC010D">
        <w:rPr>
          <w:rFonts w:ascii="Garamond" w:eastAsia="Times New Roman" w:hAnsi="Garamond" w:cs="Times New Roman"/>
        </w:rPr>
        <w:t>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b/>
          <w:bCs/>
        </w:rPr>
        <w:t>Online Course Technical Support</w:t>
      </w:r>
      <w:r w:rsidRPr="00AC010D">
        <w:rPr>
          <w:rFonts w:ascii="Garamond" w:eastAsia="Times New Roman" w:hAnsi="Garamond" w:cs="Times New Roman"/>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lastRenderedPageBreak/>
        <w:t>Technical support for this course is provided through Connect 4 Education.</w:t>
      </w:r>
      <w:r w:rsidRPr="00AC010D">
        <w:rPr>
          <w:rFonts w:ascii="Times New Roman" w:eastAsia="Times New Roman" w:hAnsi="Times New Roman" w:cs="Times New Roman"/>
        </w:rPr>
        <w:t> </w:t>
      </w:r>
      <w:r w:rsidRPr="00AC010D">
        <w:rPr>
          <w:rFonts w:ascii="Garamond" w:eastAsia="Times New Roman" w:hAnsi="Garamond" w:cs="Times New Roman"/>
        </w:rPr>
        <w:t xml:space="preserve"> If you are having technical problems you must</w:t>
      </w:r>
      <w:r w:rsidRPr="00AC010D">
        <w:rPr>
          <w:rFonts w:ascii="Times New Roman" w:eastAsia="Times New Roman" w:hAnsi="Times New Roman" w:cs="Times New Roman"/>
        </w:rPr>
        <w:t> </w:t>
      </w:r>
      <w:r w:rsidRPr="00AC010D">
        <w:rPr>
          <w:rFonts w:ascii="Garamond" w:eastAsia="Times New Roman" w:hAnsi="Garamond" w:cs="Times New Roman"/>
          <w:b/>
          <w:bCs/>
        </w:rPr>
        <w:t>first contact support by clicking “Technical Support” on the tab to the left,</w:t>
      </w:r>
      <w:r w:rsidRPr="00AC010D">
        <w:rPr>
          <w:rFonts w:ascii="Times New Roman" w:eastAsia="Times New Roman" w:hAnsi="Times New Roman" w:cs="Times New Roman"/>
          <w:b/>
          <w:bCs/>
        </w:rPr>
        <w:t> </w:t>
      </w:r>
      <w:r w:rsidRPr="00AC010D">
        <w:rPr>
          <w:rFonts w:ascii="Garamond" w:eastAsia="Times New Roman" w:hAnsi="Garamond" w:cs="Times New Roman"/>
        </w:rPr>
        <w:t>or at</w:t>
      </w:r>
      <w:r w:rsidRPr="00AC010D">
        <w:rPr>
          <w:rFonts w:ascii="Times New Roman" w:eastAsia="Times New Roman" w:hAnsi="Times New Roman" w:cs="Times New Roman"/>
        </w:rPr>
        <w:t> </w:t>
      </w:r>
      <w:hyperlink r:id="rId8" w:tgtFrame="_blank" w:history="1">
        <w:r w:rsidRPr="00AC010D">
          <w:rPr>
            <w:rFonts w:ascii="Garamond" w:eastAsia="Times New Roman" w:hAnsi="Garamond" w:cs="Times New Roman"/>
            <w:color w:val="0000FF"/>
          </w:rPr>
          <w:t>support@connect4education.com</w:t>
        </w:r>
      </w:hyperlink>
      <w:r w:rsidRPr="00AC010D">
        <w:rPr>
          <w:rFonts w:ascii="Times New Roman" w:eastAsia="Times New Roman" w:hAnsi="Times New Roman" w:cs="Times New Roman"/>
        </w:rPr>
        <w:t> </w:t>
      </w:r>
      <w:r w:rsidRPr="00AC010D">
        <w:rPr>
          <w:rFonts w:ascii="Garamond" w:eastAsia="Times New Roman" w:hAnsi="Garamond" w:cs="Times New Roman"/>
        </w:rPr>
        <w:t>or the Student Support website.</w:t>
      </w:r>
      <w:r w:rsidRPr="00AC010D">
        <w:rPr>
          <w:rFonts w:ascii="Times New Roman" w:eastAsia="Times New Roman" w:hAnsi="Times New Roman" w:cs="Times New Roman"/>
        </w:rPr>
        <w:t> </w:t>
      </w:r>
      <w:r w:rsidRPr="00AC010D">
        <w:rPr>
          <w:rFonts w:ascii="Garamond" w:eastAsia="Times New Roman" w:hAnsi="Garamond" w:cs="Times New Roman"/>
        </w:rPr>
        <w:t xml:space="preserve"> Support can also be reached at 703-880-1180 x200 if you would prefer to speak to a technician by phone.</w:t>
      </w:r>
      <w:r w:rsidRPr="00AC010D">
        <w:rPr>
          <w:rFonts w:ascii="Times New Roman" w:eastAsia="Times New Roman" w:hAnsi="Times New Roman" w:cs="Times New Roman"/>
        </w:rPr>
        <w:t>  </w:t>
      </w:r>
      <w:r w:rsidRPr="00AC010D">
        <w:rPr>
          <w:rFonts w:ascii="Garamond" w:eastAsia="Times New Roman" w:hAnsi="Garamond" w:cs="Times New Roman"/>
        </w:rPr>
        <w:t>Support Hours: Monday through Friday 9AM - 6PM Eastern Time.</w:t>
      </w:r>
      <w:r w:rsidRPr="00AC010D">
        <w:rPr>
          <w:rFonts w:ascii="Garamond" w:eastAsia="Times New Roman" w:hAnsi="Garamond" w:cs="Garamond"/>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Times New Roman" w:eastAsia="Times New Roman" w:hAnsi="Times New Roman" w:cs="Times New Roman"/>
        </w:rPr>
        <w:t> </w:t>
      </w:r>
      <w:r w:rsidRPr="00AC010D">
        <w:rPr>
          <w:rFonts w:ascii="Garamond" w:eastAsia="Times New Roman" w:hAnsi="Garamond" w:cs="Garamond"/>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b/>
          <w:bCs/>
        </w:rPr>
        <w:t>Technical problems are not an excuse for incomplete or late work</w:t>
      </w:r>
      <w:r w:rsidRPr="00AC010D">
        <w:rPr>
          <w:rFonts w:ascii="Garamond" w:eastAsia="Times New Roman" w:hAnsi="Garamond" w:cs="Times New Roman"/>
        </w:rPr>
        <w:t>.</w:t>
      </w:r>
      <w:r w:rsidRPr="00AC010D">
        <w:rPr>
          <w:rFonts w:ascii="Times New Roman" w:eastAsia="Times New Roman" w:hAnsi="Times New Roman" w:cs="Times New Roman"/>
        </w:rPr>
        <w:t> </w:t>
      </w:r>
      <w:r w:rsidRPr="00AC010D">
        <w:rPr>
          <w:rFonts w:ascii="Garamond" w:eastAsia="Times New Roman" w:hAnsi="Garamond" w:cs="Times New Roman"/>
        </w:rPr>
        <w:t xml:space="preserve"> </w:t>
      </w:r>
      <w:proofErr w:type="gramStart"/>
      <w:r w:rsidRPr="00AC010D">
        <w:rPr>
          <w:rFonts w:ascii="Garamond" w:eastAsia="Times New Roman" w:hAnsi="Garamond" w:cs="Times New Roman"/>
        </w:rPr>
        <w:t>It</w:t>
      </w:r>
      <w:proofErr w:type="gramEnd"/>
      <w:r w:rsidRPr="00AC010D">
        <w:rPr>
          <w:rFonts w:ascii="Garamond" w:eastAsia="Times New Roman" w:hAnsi="Garamond" w:cs="Times New Roman"/>
        </w:rPr>
        <w:t xml:space="preserve"> is the students</w:t>
      </w:r>
      <w:r w:rsidRPr="00AC010D">
        <w:rPr>
          <w:rFonts w:ascii="Garamond" w:eastAsia="Times New Roman" w:hAnsi="Garamond" w:cs="Garamond"/>
        </w:rPr>
        <w:t>’</w:t>
      </w:r>
      <w:r w:rsidRPr="00AC010D">
        <w:rPr>
          <w:rFonts w:ascii="Garamond" w:eastAsia="Times New Roman" w:hAnsi="Garamond" w:cs="Times New Roman"/>
        </w:rPr>
        <w:t xml:space="preserve"> responsibility to make sure that the computer they choose to use for this course is in good working condition and meets the website requirements.</w:t>
      </w:r>
      <w:r w:rsidRPr="00AC010D">
        <w:rPr>
          <w:rFonts w:ascii="Garamond" w:eastAsia="Times New Roman" w:hAnsi="Garamond" w:cs="Garamond"/>
        </w:rPr>
        <w:t>  </w:t>
      </w:r>
      <w:r w:rsidRPr="00AC010D">
        <w:rPr>
          <w:rFonts w:ascii="Garamond" w:eastAsia="Times New Roman" w:hAnsi="Garamond" w:cs="Times New Roman"/>
          <w:b/>
          <w:bCs/>
        </w:rPr>
        <w:t>If a student’s personal computer is not working, it is expected that the student will find one that is working.  </w:t>
      </w:r>
      <w:r w:rsidRPr="00AC010D">
        <w:rPr>
          <w:rFonts w:ascii="Garamond" w:eastAsia="Times New Roman" w:hAnsi="Garamond" w:cs="Times New Roman"/>
        </w:rPr>
        <w:t>Both PC and Mac users must have the latest version of Flash player working on their computers.</w:t>
      </w:r>
      <w:r w:rsidRPr="00AC010D">
        <w:rPr>
          <w:rFonts w:ascii="Times New Roman" w:eastAsia="Times New Roman" w:hAnsi="Times New Roman" w:cs="Times New Roman"/>
        </w:rPr>
        <w:t> </w:t>
      </w:r>
      <w:r w:rsidRPr="00AC010D">
        <w:rPr>
          <w:rFonts w:ascii="Garamond" w:eastAsia="Times New Roman" w:hAnsi="Garamond" w:cs="Times New Roman"/>
        </w:rPr>
        <w:t xml:space="preserve"> </w:t>
      </w:r>
      <w:proofErr w:type="gramStart"/>
      <w:r w:rsidRPr="00AC010D">
        <w:rPr>
          <w:rFonts w:ascii="Garamond" w:eastAsia="Times New Roman" w:hAnsi="Garamond" w:cs="Times New Roman"/>
        </w:rPr>
        <w:t>The</w:t>
      </w:r>
      <w:proofErr w:type="gramEnd"/>
      <w:r w:rsidRPr="00AC010D">
        <w:rPr>
          <w:rFonts w:ascii="Garamond" w:eastAsia="Times New Roman" w:hAnsi="Garamond" w:cs="Times New Roman"/>
        </w:rPr>
        <w:t xml:space="preserve"> website can be operated through Internet Explorer, Mozilla Firefox, or Safari.</w:t>
      </w:r>
      <w:r w:rsidRPr="00AC010D">
        <w:rPr>
          <w:rFonts w:ascii="Times New Roman" w:eastAsia="Times New Roman" w:hAnsi="Times New Roman" w:cs="Times New Roman"/>
        </w:rPr>
        <w:t> </w:t>
      </w:r>
      <w:r w:rsidRPr="00AC010D">
        <w:rPr>
          <w:rFonts w:ascii="Garamond" w:eastAsia="Times New Roman" w:hAnsi="Garamond" w:cs="Garamond"/>
        </w:rPr>
        <w:t> </w:t>
      </w:r>
    </w:p>
    <w:p w:rsidR="00527EAE" w:rsidRDefault="00527EAE" w:rsidP="00527EAE">
      <w:pPr>
        <w:shd w:val="clear" w:color="auto" w:fill="FFFFFF"/>
        <w:jc w:val="center"/>
        <w:textAlignment w:val="baseline"/>
        <w:rPr>
          <w:rFonts w:ascii="Garamond" w:eastAsia="Times New Roman" w:hAnsi="Garamond" w:cs="Times New Roman"/>
          <w:b/>
          <w:bCs/>
        </w:rPr>
      </w:pPr>
    </w:p>
    <w:p w:rsidR="00527EAE" w:rsidRPr="00AC010D" w:rsidRDefault="00527EAE" w:rsidP="00527EAE">
      <w:pPr>
        <w:shd w:val="clear" w:color="auto" w:fill="FFFFFF"/>
        <w:jc w:val="center"/>
        <w:textAlignment w:val="baseline"/>
        <w:rPr>
          <w:rFonts w:ascii="Garamond" w:eastAsia="Times New Roman" w:hAnsi="Garamond" w:cs="Segoe UI"/>
        </w:rPr>
      </w:pPr>
      <w:r w:rsidRPr="00AC010D">
        <w:rPr>
          <w:rFonts w:ascii="Garamond" w:eastAsia="Times New Roman" w:hAnsi="Garamond" w:cs="Times New Roman"/>
          <w:b/>
          <w:bCs/>
        </w:rPr>
        <w:t>Listening Examples: Spotify</w:t>
      </w:r>
      <w:r w:rsidRPr="00AC010D">
        <w:rPr>
          <w:rFonts w:ascii="Garamond" w:eastAsia="Times New Roman" w:hAnsi="Garamond" w:cs="Times New Roman"/>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All songs can be listened to through Spotify, a free, online streaming music app and web resource. It is helpful to download Spotify onto your computer and have it open when accessing musical examples.  </w:t>
      </w:r>
    </w:p>
    <w:p w:rsidR="00527EAE" w:rsidRDefault="00527EAE" w:rsidP="00527EAE">
      <w:pPr>
        <w:shd w:val="clear" w:color="auto" w:fill="FFFFFF"/>
        <w:jc w:val="center"/>
        <w:textAlignment w:val="baseline"/>
        <w:rPr>
          <w:rFonts w:ascii="Garamond" w:eastAsia="Times New Roman" w:hAnsi="Garamond" w:cs="Times New Roman"/>
        </w:rPr>
      </w:pPr>
      <w:r w:rsidRPr="00AC010D">
        <w:rPr>
          <w:rFonts w:ascii="Garamond" w:eastAsia="Times New Roman" w:hAnsi="Garamond" w:cs="Times New Roman"/>
          <w:b/>
          <w:bCs/>
        </w:rPr>
        <w:t>Time Zone Requirements:</w:t>
      </w:r>
    </w:p>
    <w:p w:rsidR="00527EAE" w:rsidRPr="00B32772" w:rsidRDefault="00527EAE" w:rsidP="00527EAE">
      <w:pPr>
        <w:shd w:val="clear" w:color="auto" w:fill="FFFFFF"/>
        <w:textAlignment w:val="baseline"/>
      </w:pPr>
      <w:r w:rsidRPr="00B32772">
        <w:t>Students are expected to complete all quizzes, exams, assignments and projects by 11:59 pm Central Standard Time. Even if a student is currently living in a time zone other than Central Time, their assignments are still due by 11:59 pm Central Standard Time. Please take note of the differences between your time zone and Central Time Zone.</w:t>
      </w:r>
    </w:p>
    <w:p w:rsidR="00527EAE" w:rsidRDefault="00527EAE" w:rsidP="00527EAE">
      <w:pPr>
        <w:shd w:val="clear" w:color="auto" w:fill="FFFFFF"/>
        <w:textAlignment w:val="baseline"/>
        <w:rPr>
          <w:rFonts w:ascii="Garamond" w:eastAsia="Times New Roman" w:hAnsi="Garamond" w:cs="Times New Roman"/>
          <w:b/>
          <w:bCs/>
        </w:rPr>
      </w:pPr>
    </w:p>
    <w:p w:rsidR="00527EAE" w:rsidRDefault="00527EAE" w:rsidP="00527EAE">
      <w:pPr>
        <w:shd w:val="clear" w:color="auto" w:fill="FFFFFF"/>
        <w:jc w:val="center"/>
        <w:textAlignment w:val="baseline"/>
        <w:rPr>
          <w:rFonts w:ascii="Garamond" w:eastAsia="Times New Roman" w:hAnsi="Garamond" w:cs="Times New Roman"/>
        </w:rPr>
      </w:pPr>
      <w:r w:rsidRPr="00AC010D">
        <w:rPr>
          <w:rFonts w:ascii="Garamond" w:eastAsia="Times New Roman" w:hAnsi="Garamond" w:cs="Times New Roman"/>
          <w:b/>
          <w:bCs/>
        </w:rPr>
        <w:t>Learning Modules:</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There are added learning modules to help students better understand the reading and listening materials. First, complete the reading and listening assignments. Be sure to try out the “Test Yourself,” the “Discover Video,” “Keywords,” “Artist Profile,” and other modules.  </w:t>
      </w:r>
    </w:p>
    <w:p w:rsidR="00527EAE" w:rsidRDefault="00527EAE" w:rsidP="00527EAE">
      <w:pPr>
        <w:jc w:val="center"/>
        <w:textAlignment w:val="baseline"/>
        <w:rPr>
          <w:rFonts w:ascii="Garamond" w:eastAsia="Times New Roman" w:hAnsi="Garamond" w:cs="Times New Roman"/>
          <w:b/>
          <w:bCs/>
        </w:rPr>
      </w:pP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b/>
          <w:bCs/>
        </w:rPr>
        <w:t>Grading</w:t>
      </w:r>
      <w:r w:rsidRPr="00AC010D">
        <w:rPr>
          <w:rFonts w:ascii="Garamond" w:eastAsia="Times New Roman" w:hAnsi="Garamond" w:cs="Times New Roman"/>
        </w:rPr>
        <w:t>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3420"/>
      </w:tblGrid>
      <w:tr w:rsidR="00527EAE" w:rsidRPr="00AC010D" w:rsidTr="00C97ECB">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Assignments </w:t>
            </w:r>
          </w:p>
        </w:tc>
        <w:tc>
          <w:tcPr>
            <w:tcW w:w="3420" w:type="dxa"/>
            <w:tcBorders>
              <w:top w:val="single" w:sz="6" w:space="0" w:color="auto"/>
              <w:left w:val="nil"/>
              <w:bottom w:val="single" w:sz="6" w:space="0" w:color="auto"/>
              <w:right w:val="single" w:sz="6" w:space="0" w:color="auto"/>
            </w:tcBorders>
            <w:shd w:val="clear" w:color="auto" w:fill="auto"/>
            <w:vAlign w:val="center"/>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 xml:space="preserve">Percentage </w:t>
            </w:r>
            <w:r w:rsidRPr="00AC010D">
              <w:rPr>
                <w:rFonts w:ascii="Garamond" w:eastAsia="Times New Roman" w:hAnsi="Garamond" w:cs="Times New Roman"/>
              </w:rPr>
              <w:t>of Final Grade </w:t>
            </w:r>
          </w:p>
        </w:tc>
      </w:tr>
      <w:tr w:rsidR="00527EAE" w:rsidRPr="00AC010D" w:rsidTr="00C97ECB">
        <w:tc>
          <w:tcPr>
            <w:tcW w:w="493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Quizzes  </w:t>
            </w:r>
          </w:p>
        </w:tc>
        <w:tc>
          <w:tcPr>
            <w:tcW w:w="342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30%</w:t>
            </w:r>
          </w:p>
        </w:tc>
      </w:tr>
      <w:tr w:rsidR="00527EAE" w:rsidRPr="00AC010D" w:rsidTr="00C97ECB">
        <w:tc>
          <w:tcPr>
            <w:tcW w:w="493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Written Assignments </w:t>
            </w:r>
          </w:p>
        </w:tc>
        <w:tc>
          <w:tcPr>
            <w:tcW w:w="342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10%</w:t>
            </w:r>
          </w:p>
        </w:tc>
      </w:tr>
      <w:tr w:rsidR="00527EAE" w:rsidRPr="00AC010D" w:rsidTr="00C97ECB">
        <w:tc>
          <w:tcPr>
            <w:tcW w:w="493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Midterm Exam </w:t>
            </w:r>
          </w:p>
        </w:tc>
        <w:tc>
          <w:tcPr>
            <w:tcW w:w="342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20%</w:t>
            </w:r>
          </w:p>
        </w:tc>
      </w:tr>
      <w:tr w:rsidR="00527EAE" w:rsidRPr="00AC010D" w:rsidTr="00C97ECB">
        <w:tc>
          <w:tcPr>
            <w:tcW w:w="493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Final Exam </w:t>
            </w:r>
          </w:p>
        </w:tc>
        <w:tc>
          <w:tcPr>
            <w:tcW w:w="342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20%</w:t>
            </w:r>
          </w:p>
        </w:tc>
      </w:tr>
      <w:tr w:rsidR="00527EAE" w:rsidRPr="00AC010D" w:rsidTr="00C97ECB">
        <w:tc>
          <w:tcPr>
            <w:tcW w:w="493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Journal Entries </w:t>
            </w:r>
          </w:p>
        </w:tc>
        <w:tc>
          <w:tcPr>
            <w:tcW w:w="342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5%</w:t>
            </w:r>
          </w:p>
        </w:tc>
      </w:tr>
      <w:tr w:rsidR="00527EAE" w:rsidRPr="00AC010D" w:rsidTr="00C97ECB">
        <w:tc>
          <w:tcPr>
            <w:tcW w:w="493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Research Project </w:t>
            </w:r>
          </w:p>
        </w:tc>
        <w:tc>
          <w:tcPr>
            <w:tcW w:w="342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15%</w:t>
            </w:r>
            <w:r w:rsidRPr="00AC010D">
              <w:rPr>
                <w:rFonts w:ascii="Garamond" w:eastAsia="Times New Roman" w:hAnsi="Garamond" w:cs="Times New Roman"/>
              </w:rPr>
              <w:t> </w:t>
            </w:r>
          </w:p>
        </w:tc>
      </w:tr>
    </w:tbl>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p w:rsidR="00527EAE" w:rsidRDefault="00527EAE" w:rsidP="00527EAE">
      <w:pPr>
        <w:rPr>
          <w:rFonts w:ascii="Garamond" w:eastAsia="Times New Roman" w:hAnsi="Garamond" w:cs="Times New Roman"/>
        </w:rPr>
      </w:pPr>
      <w:r>
        <w:rPr>
          <w:rFonts w:ascii="Garamond" w:eastAsia="Times New Roman" w:hAnsi="Garamond" w:cs="Times New Roman"/>
        </w:rPr>
        <w:br w:type="page"/>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lastRenderedPageBreak/>
        <w:t>Table 2: Total points for final grade.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4050"/>
      </w:tblGrid>
      <w:tr w:rsidR="00527EAE" w:rsidRPr="00AC010D" w:rsidTr="00C97EC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Grade </w:t>
            </w:r>
          </w:p>
        </w:tc>
        <w:tc>
          <w:tcPr>
            <w:tcW w:w="4050" w:type="dxa"/>
            <w:tcBorders>
              <w:top w:val="single" w:sz="6" w:space="0" w:color="auto"/>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Percentage</w:t>
            </w:r>
          </w:p>
        </w:tc>
      </w:tr>
      <w:tr w:rsidR="00527EAE" w:rsidRPr="00AC010D" w:rsidTr="00C97ECB">
        <w:tc>
          <w:tcPr>
            <w:tcW w:w="250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A </w:t>
            </w:r>
          </w:p>
        </w:tc>
        <w:tc>
          <w:tcPr>
            <w:tcW w:w="405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9</w:t>
            </w:r>
            <w:r w:rsidRPr="00AC010D">
              <w:rPr>
                <w:rFonts w:ascii="Garamond" w:eastAsia="Times New Roman" w:hAnsi="Garamond" w:cs="Times New Roman"/>
              </w:rPr>
              <w:t>0-100</w:t>
            </w:r>
            <w:r>
              <w:rPr>
                <w:rFonts w:ascii="Garamond" w:eastAsia="Times New Roman" w:hAnsi="Garamond" w:cs="Times New Roman"/>
              </w:rPr>
              <w:t>%</w:t>
            </w:r>
            <w:r w:rsidRPr="00AC010D">
              <w:rPr>
                <w:rFonts w:ascii="Garamond" w:eastAsia="Times New Roman" w:hAnsi="Garamond" w:cs="Times New Roman"/>
              </w:rPr>
              <w:t> </w:t>
            </w:r>
          </w:p>
        </w:tc>
      </w:tr>
      <w:tr w:rsidR="00527EAE" w:rsidRPr="00AC010D" w:rsidTr="00C97ECB">
        <w:tc>
          <w:tcPr>
            <w:tcW w:w="250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B </w:t>
            </w:r>
          </w:p>
        </w:tc>
        <w:tc>
          <w:tcPr>
            <w:tcW w:w="405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80-89</w:t>
            </w:r>
            <w:r>
              <w:rPr>
                <w:rFonts w:ascii="Garamond" w:eastAsia="Times New Roman" w:hAnsi="Garamond" w:cs="Times New Roman"/>
              </w:rPr>
              <w:t>%</w:t>
            </w:r>
          </w:p>
        </w:tc>
      </w:tr>
      <w:tr w:rsidR="00527EAE" w:rsidRPr="00AC010D" w:rsidTr="00C97ECB">
        <w:tc>
          <w:tcPr>
            <w:tcW w:w="250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C </w:t>
            </w:r>
          </w:p>
        </w:tc>
        <w:tc>
          <w:tcPr>
            <w:tcW w:w="405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70-79</w:t>
            </w:r>
            <w:r>
              <w:rPr>
                <w:rFonts w:ascii="Garamond" w:eastAsia="Times New Roman" w:hAnsi="Garamond" w:cs="Times New Roman"/>
              </w:rPr>
              <w:t>%</w:t>
            </w:r>
            <w:r w:rsidRPr="00AC010D">
              <w:rPr>
                <w:rFonts w:ascii="Garamond" w:eastAsia="Times New Roman" w:hAnsi="Garamond" w:cs="Times New Roman"/>
              </w:rPr>
              <w:t> </w:t>
            </w:r>
          </w:p>
        </w:tc>
      </w:tr>
      <w:tr w:rsidR="00527EAE" w:rsidRPr="00AC010D" w:rsidTr="00C97ECB">
        <w:tc>
          <w:tcPr>
            <w:tcW w:w="250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D </w:t>
            </w:r>
          </w:p>
        </w:tc>
        <w:tc>
          <w:tcPr>
            <w:tcW w:w="405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Times New Roman" w:hAnsi="Garamond" w:cs="Times New Roman"/>
              </w:rPr>
              <w:t>60-69%</w:t>
            </w:r>
          </w:p>
        </w:tc>
      </w:tr>
      <w:tr w:rsidR="00527EAE" w:rsidRPr="00AC010D" w:rsidTr="00C97ECB">
        <w:tc>
          <w:tcPr>
            <w:tcW w:w="2505" w:type="dxa"/>
            <w:tcBorders>
              <w:top w:val="nil"/>
              <w:left w:val="single" w:sz="6" w:space="0" w:color="auto"/>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Pr>
                <w:rFonts w:ascii="Garamond" w:eastAsia="MS Mincho" w:hAnsi="Garamond" w:cs="Times New Roman"/>
              </w:rPr>
              <w:t>F</w:t>
            </w:r>
          </w:p>
        </w:tc>
        <w:tc>
          <w:tcPr>
            <w:tcW w:w="4050" w:type="dxa"/>
            <w:tcBorders>
              <w:top w:val="nil"/>
              <w:left w:val="nil"/>
              <w:bottom w:val="single" w:sz="6" w:space="0" w:color="auto"/>
              <w:right w:val="single" w:sz="6" w:space="0" w:color="auto"/>
            </w:tcBorders>
            <w:shd w:val="clear" w:color="auto" w:fill="auto"/>
            <w:hideMark/>
          </w:tcPr>
          <w:p w:rsidR="00527EAE" w:rsidRPr="00AC010D" w:rsidRDefault="00527EAE" w:rsidP="00C97ECB">
            <w:pPr>
              <w:textAlignment w:val="baseline"/>
              <w:rPr>
                <w:rFonts w:ascii="Garamond" w:eastAsia="Times New Roman" w:hAnsi="Garamond" w:cs="Times New Roman"/>
              </w:rPr>
            </w:pPr>
            <w:r w:rsidRPr="00AC010D">
              <w:rPr>
                <w:rFonts w:ascii="Garamond" w:eastAsia="Times New Roman" w:hAnsi="Garamond" w:cs="Times New Roman"/>
              </w:rPr>
              <w:t>Less than 60</w:t>
            </w:r>
            <w:r>
              <w:rPr>
                <w:rFonts w:ascii="Garamond" w:eastAsia="Times New Roman" w:hAnsi="Garamond" w:cs="Times New Roman"/>
              </w:rPr>
              <w:t>%</w:t>
            </w:r>
            <w:r w:rsidRPr="00AC010D">
              <w:rPr>
                <w:rFonts w:ascii="Garamond" w:eastAsia="Times New Roman" w:hAnsi="Garamond" w:cs="Times New Roman"/>
              </w:rPr>
              <w:t> </w:t>
            </w:r>
          </w:p>
        </w:tc>
      </w:tr>
    </w:tbl>
    <w:p w:rsidR="00527EAE" w:rsidRDefault="00527EAE" w:rsidP="00527EAE">
      <w:pPr>
        <w:shd w:val="clear" w:color="auto" w:fill="FFFFFF"/>
        <w:textAlignment w:val="baseline"/>
        <w:rPr>
          <w:rFonts w:ascii="Garamond" w:eastAsia="Times New Roman" w:hAnsi="Garamond" w:cs="Times New Roman"/>
          <w:b/>
          <w:bCs/>
        </w:rPr>
      </w:pPr>
    </w:p>
    <w:p w:rsidR="00527EAE" w:rsidRDefault="00527EAE" w:rsidP="00527EAE">
      <w:pPr>
        <w:shd w:val="clear" w:color="auto" w:fill="FFFFFF"/>
        <w:textAlignment w:val="baseline"/>
        <w:rPr>
          <w:rFonts w:ascii="Garamond" w:eastAsia="Times New Roman" w:hAnsi="Garamond" w:cs="Times New Roman"/>
          <w:b/>
          <w:bCs/>
        </w:rPr>
      </w:pPr>
    </w:p>
    <w:p w:rsidR="00527EAE" w:rsidRPr="00AC010D" w:rsidRDefault="00527EAE" w:rsidP="00527EAE">
      <w:pPr>
        <w:shd w:val="clear" w:color="auto" w:fill="FFFFFF"/>
        <w:jc w:val="center"/>
        <w:textAlignment w:val="baseline"/>
        <w:rPr>
          <w:rFonts w:ascii="Garamond" w:eastAsia="Times New Roman" w:hAnsi="Garamond" w:cs="Segoe UI"/>
        </w:rPr>
      </w:pPr>
      <w:r>
        <w:rPr>
          <w:rFonts w:ascii="Garamond" w:eastAsia="Times New Roman" w:hAnsi="Garamond" w:cs="Times New Roman"/>
          <w:b/>
          <w:bCs/>
        </w:rPr>
        <w:t>Quizzes</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 xml:space="preserve">There are quizzes for each </w:t>
      </w:r>
      <w:r>
        <w:rPr>
          <w:rFonts w:ascii="Garamond" w:eastAsia="Times New Roman" w:hAnsi="Garamond" w:cs="Times New Roman"/>
        </w:rPr>
        <w:t>lesson</w:t>
      </w:r>
      <w:r w:rsidRPr="00AC010D">
        <w:rPr>
          <w:rFonts w:ascii="Garamond" w:eastAsia="Times New Roman" w:hAnsi="Garamond" w:cs="Times New Roman"/>
        </w:rPr>
        <w:t xml:space="preserve"> that we will cover in this class. Quizzes match up with the chapter content and equal one quiz for each day of classes.  All the quizzes are open from the first day of class and have due dates for each.  The quizzes will close on that date and will no longer be available to take.  All quizzes are due by 11:59 pm the day before the next lesson. For example</w:t>
      </w:r>
      <w:r w:rsidRPr="00AC010D">
        <w:rPr>
          <w:rFonts w:ascii="Garamond" w:eastAsia="Times New Roman" w:hAnsi="Garamond" w:cs="Times New Roman"/>
          <w:b/>
          <w:bCs/>
        </w:rPr>
        <w:t>: </w:t>
      </w:r>
      <w:r w:rsidRPr="00AC010D">
        <w:rPr>
          <w:rFonts w:ascii="Garamond" w:eastAsia="Times New Roman" w:hAnsi="Garamond" w:cs="Times New Roman"/>
        </w:rPr>
        <w:t>Lesson 1 quiz is open from </w:t>
      </w:r>
      <w:r w:rsidRPr="00AC010D">
        <w:rPr>
          <w:rFonts w:ascii="Garamond" w:eastAsia="Times New Roman" w:hAnsi="Garamond" w:cs="Times New Roman"/>
          <w:b/>
          <w:bCs/>
        </w:rPr>
        <w:t>Aug. 26 until Sept. 1 @ 11:59pm</w:t>
      </w:r>
      <w:r w:rsidRPr="00AC010D">
        <w:rPr>
          <w:rFonts w:ascii="Garamond" w:eastAsia="Times New Roman" w:hAnsi="Garamond" w:cs="Times New Roman"/>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Keep in mind that the practice questions, found under the “Test Yourself” section in the reading are very similar to the questions on the quizzes and make for good practice! </w:t>
      </w:r>
    </w:p>
    <w:p w:rsidR="00527EAE" w:rsidRDefault="00527EAE" w:rsidP="00527EAE">
      <w:pPr>
        <w:shd w:val="clear" w:color="auto" w:fill="FFFFFF"/>
        <w:textAlignment w:val="baseline"/>
        <w:rPr>
          <w:rFonts w:ascii="Garamond" w:eastAsia="Times New Roman" w:hAnsi="Garamond" w:cs="Times New Roman"/>
          <w:b/>
          <w:bCs/>
        </w:rPr>
      </w:pP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b/>
          <w:bCs/>
        </w:rPr>
        <w:t>Exams: </w:t>
      </w:r>
      <w:r w:rsidRPr="00AC010D">
        <w:rPr>
          <w:rFonts w:ascii="Garamond" w:eastAsia="Times New Roman" w:hAnsi="Garamond" w:cs="Times New Roman"/>
        </w:rPr>
        <w:t> There are two major exams for this course, a Midterm and a Final Exam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rPr>
        <w:t> </w:t>
      </w:r>
    </w:p>
    <w:p w:rsidR="00527EAE" w:rsidRPr="00EE318D" w:rsidRDefault="00527EAE" w:rsidP="00527EAE">
      <w:pPr>
        <w:jc w:val="center"/>
        <w:textAlignment w:val="baseline"/>
        <w:rPr>
          <w:rFonts w:ascii="Garamond" w:eastAsia="Times New Roman" w:hAnsi="Garamond" w:cs="Segoe UI"/>
        </w:rPr>
      </w:pPr>
      <w:r w:rsidRPr="00EE318D">
        <w:rPr>
          <w:rFonts w:ascii="Garamond" w:eastAsia="Times New Roman" w:hAnsi="Garamond" w:cs="Times New Roman"/>
          <w:b/>
          <w:bCs/>
        </w:rPr>
        <w:t>Journal Entry</w:t>
      </w:r>
      <w:r w:rsidRPr="00EE318D">
        <w:rPr>
          <w:rFonts w:ascii="Garamond" w:eastAsia="Times New Roman" w:hAnsi="Garamond" w:cs="Times New Roman"/>
        </w:rPr>
        <w:t> </w:t>
      </w:r>
    </w:p>
    <w:p w:rsidR="00527EAE" w:rsidRDefault="00527EAE" w:rsidP="00527EAE">
      <w:pPr>
        <w:rPr>
          <w:rFonts w:ascii="Garamond" w:hAnsi="Garamond"/>
        </w:rPr>
      </w:pPr>
      <w:r w:rsidRPr="00295947">
        <w:rPr>
          <w:rFonts w:ascii="Garamond" w:hAnsi="Garamond"/>
        </w:rPr>
        <w:t xml:space="preserve">This class focuses on </w:t>
      </w:r>
      <w:r>
        <w:rPr>
          <w:rFonts w:ascii="Garamond" w:hAnsi="Garamond"/>
        </w:rPr>
        <w:t>American Popular music and this</w:t>
      </w:r>
      <w:r w:rsidRPr="00295947">
        <w:rPr>
          <w:rFonts w:ascii="Garamond" w:hAnsi="Garamond"/>
        </w:rPr>
        <w:t xml:space="preserve"> project is intended for you to take the opportunity to delve into your favorite music. </w:t>
      </w:r>
    </w:p>
    <w:p w:rsidR="00527EAE" w:rsidRDefault="00527EAE" w:rsidP="00527EAE">
      <w:pPr>
        <w:rPr>
          <w:rFonts w:ascii="Garamond" w:hAnsi="Garamond"/>
        </w:rPr>
      </w:pPr>
    </w:p>
    <w:p w:rsidR="00527EAE" w:rsidRDefault="00527EAE" w:rsidP="00527EAE">
      <w:pPr>
        <w:rPr>
          <w:rFonts w:ascii="Garamond" w:hAnsi="Garamond"/>
          <w:u w:val="single"/>
        </w:rPr>
      </w:pPr>
      <w:r>
        <w:rPr>
          <w:rFonts w:ascii="Garamond" w:hAnsi="Garamond"/>
          <w:u w:val="single"/>
        </w:rPr>
        <w:t>The Journal Entry will include:</w:t>
      </w:r>
    </w:p>
    <w:p w:rsidR="00527EAE" w:rsidRDefault="00527EAE" w:rsidP="00527EAE">
      <w:pPr>
        <w:pStyle w:val="ListParagraph"/>
        <w:numPr>
          <w:ilvl w:val="0"/>
          <w:numId w:val="7"/>
        </w:numPr>
        <w:rPr>
          <w:rFonts w:ascii="Garamond" w:hAnsi="Garamond"/>
        </w:rPr>
      </w:pPr>
      <w:r>
        <w:rPr>
          <w:rFonts w:ascii="Garamond" w:hAnsi="Garamond"/>
        </w:rPr>
        <w:t>define of your music genre style</w:t>
      </w:r>
    </w:p>
    <w:p w:rsidR="00527EAE" w:rsidRDefault="00527EAE" w:rsidP="00527EAE">
      <w:pPr>
        <w:pStyle w:val="ListParagraph"/>
        <w:numPr>
          <w:ilvl w:val="0"/>
          <w:numId w:val="7"/>
        </w:numPr>
        <w:rPr>
          <w:rFonts w:ascii="Garamond" w:hAnsi="Garamond"/>
        </w:rPr>
      </w:pPr>
      <w:r>
        <w:rPr>
          <w:rFonts w:ascii="Garamond" w:hAnsi="Garamond"/>
        </w:rPr>
        <w:t>What is it about musicians/band’s music and the music of the genre in general that you find compelling?</w:t>
      </w:r>
    </w:p>
    <w:p w:rsidR="00527EAE" w:rsidRDefault="00527EAE" w:rsidP="00527EAE">
      <w:pPr>
        <w:pStyle w:val="ListParagraph"/>
        <w:numPr>
          <w:ilvl w:val="0"/>
          <w:numId w:val="7"/>
        </w:numPr>
        <w:rPr>
          <w:rFonts w:ascii="Garamond" w:hAnsi="Garamond"/>
        </w:rPr>
      </w:pPr>
      <w:r>
        <w:rPr>
          <w:rFonts w:ascii="Garamond" w:hAnsi="Garamond"/>
        </w:rPr>
        <w:t>Give a timeline of  the genres’ development, individual band members, bands and other information you deem pertinent</w:t>
      </w:r>
    </w:p>
    <w:p w:rsidR="00527EAE" w:rsidRPr="00EB5393" w:rsidRDefault="00527EAE" w:rsidP="00527EAE">
      <w:pPr>
        <w:pStyle w:val="ListParagraph"/>
        <w:numPr>
          <w:ilvl w:val="0"/>
          <w:numId w:val="7"/>
        </w:numPr>
        <w:rPr>
          <w:rFonts w:ascii="Garamond" w:hAnsi="Garamond"/>
        </w:rPr>
      </w:pPr>
      <w:r>
        <w:rPr>
          <w:rFonts w:ascii="Garamond" w:hAnsi="Garamond"/>
        </w:rPr>
        <w:t>Include examples (with links as possible) of your favorite songs, with an explanation of why you chose each example and what you hear in it that makes it a favorite.</w:t>
      </w:r>
    </w:p>
    <w:p w:rsidR="00527EAE" w:rsidRDefault="00527EAE" w:rsidP="00527EAE">
      <w:pPr>
        <w:rPr>
          <w:rFonts w:ascii="Garamond" w:hAnsi="Garamond"/>
        </w:rPr>
      </w:pPr>
    </w:p>
    <w:p w:rsidR="00527EAE" w:rsidRDefault="00527EAE" w:rsidP="00527EAE">
      <w:pPr>
        <w:rPr>
          <w:rFonts w:ascii="Garamond" w:hAnsi="Garamond"/>
        </w:rPr>
      </w:pPr>
      <w:r w:rsidRPr="00415C57">
        <w:rPr>
          <w:rFonts w:ascii="Garamond" w:hAnsi="Garamond"/>
          <w:u w:val="single"/>
        </w:rPr>
        <w:t>Students will:</w:t>
      </w:r>
    </w:p>
    <w:p w:rsidR="00527EAE" w:rsidRPr="00415C57" w:rsidRDefault="00527EAE" w:rsidP="00527EAE">
      <w:pPr>
        <w:pStyle w:val="ListParagraph"/>
        <w:numPr>
          <w:ilvl w:val="0"/>
          <w:numId w:val="6"/>
        </w:numPr>
        <w:rPr>
          <w:rFonts w:ascii="Garamond" w:hAnsi="Garamond"/>
        </w:rPr>
      </w:pPr>
      <w:r w:rsidRPr="00415C57">
        <w:rPr>
          <w:rFonts w:ascii="Garamond" w:hAnsi="Garamond"/>
        </w:rPr>
        <w:t>Explain and define their genre</w:t>
      </w:r>
    </w:p>
    <w:p w:rsidR="00527EAE" w:rsidRDefault="00527EAE" w:rsidP="00527EAE">
      <w:pPr>
        <w:pStyle w:val="ListParagraph"/>
        <w:numPr>
          <w:ilvl w:val="0"/>
          <w:numId w:val="6"/>
        </w:numPr>
        <w:rPr>
          <w:rFonts w:ascii="Garamond" w:hAnsi="Garamond"/>
        </w:rPr>
      </w:pPr>
      <w:r w:rsidRPr="2222D0E4">
        <w:rPr>
          <w:rFonts w:ascii="Garamond" w:hAnsi="Garamond"/>
        </w:rPr>
        <w:t xml:space="preserve">Give </w:t>
      </w:r>
      <w:r>
        <w:rPr>
          <w:rFonts w:ascii="Garamond" w:hAnsi="Garamond"/>
        </w:rPr>
        <w:t>e</w:t>
      </w:r>
      <w:r w:rsidRPr="2222D0E4">
        <w:rPr>
          <w:rFonts w:ascii="Garamond" w:hAnsi="Garamond"/>
        </w:rPr>
        <w:t>vidence for the genre’s significance and contributions to music and society</w:t>
      </w:r>
    </w:p>
    <w:p w:rsidR="00527EAE" w:rsidRDefault="00527EAE" w:rsidP="00527EAE">
      <w:pPr>
        <w:pStyle w:val="ListParagraph"/>
        <w:numPr>
          <w:ilvl w:val="0"/>
          <w:numId w:val="6"/>
        </w:numPr>
        <w:rPr>
          <w:rFonts w:ascii="Garamond" w:hAnsi="Garamond"/>
        </w:rPr>
      </w:pPr>
      <w:r>
        <w:rPr>
          <w:rFonts w:ascii="Garamond" w:hAnsi="Garamond"/>
        </w:rPr>
        <w:t>Describe how the genre has changed over time</w:t>
      </w:r>
    </w:p>
    <w:p w:rsidR="00527EAE" w:rsidRDefault="00527EAE" w:rsidP="00527EAE">
      <w:pPr>
        <w:pStyle w:val="ListParagraph"/>
        <w:numPr>
          <w:ilvl w:val="0"/>
          <w:numId w:val="6"/>
        </w:numPr>
        <w:rPr>
          <w:rFonts w:ascii="Garamond" w:hAnsi="Garamond"/>
        </w:rPr>
      </w:pPr>
      <w:r w:rsidRPr="2222D0E4">
        <w:rPr>
          <w:rFonts w:ascii="Garamond" w:hAnsi="Garamond"/>
        </w:rPr>
        <w:t>Give a perspective on their favorite artist and what influence they artists have on their lives.</w:t>
      </w:r>
    </w:p>
    <w:p w:rsidR="00527EAE" w:rsidRPr="00A14F01" w:rsidRDefault="00527EAE" w:rsidP="00527EAE">
      <w:pPr>
        <w:pStyle w:val="ListParagraph"/>
        <w:numPr>
          <w:ilvl w:val="0"/>
          <w:numId w:val="6"/>
        </w:numPr>
        <w:rPr>
          <w:rFonts w:ascii="Garamond" w:hAnsi="Garamond"/>
        </w:rPr>
      </w:pPr>
      <w:r>
        <w:rPr>
          <w:rFonts w:ascii="Garamond" w:hAnsi="Garamond"/>
        </w:rPr>
        <w:t>Include musical examples to why each was chosen to be of their favorite songs, makes those examples their favorite</w:t>
      </w:r>
    </w:p>
    <w:p w:rsidR="00527EAE" w:rsidRPr="00EE318D" w:rsidRDefault="00527EAE" w:rsidP="00527EAE">
      <w:pPr>
        <w:shd w:val="clear" w:color="auto" w:fill="FFFFFF"/>
        <w:jc w:val="center"/>
        <w:textAlignment w:val="baseline"/>
        <w:rPr>
          <w:rFonts w:ascii="Garamond" w:eastAsia="Times New Roman" w:hAnsi="Garamond" w:cs="Segoe UI"/>
        </w:rPr>
      </w:pPr>
      <w:r w:rsidRPr="00EE318D">
        <w:rPr>
          <w:rFonts w:ascii="Garamond" w:eastAsia="Times New Roman" w:hAnsi="Garamond" w:cs="Times New Roman"/>
          <w:b/>
          <w:bCs/>
        </w:rPr>
        <w:t>Written Assignments</w:t>
      </w:r>
      <w:r w:rsidRPr="00EE318D">
        <w:rPr>
          <w:rFonts w:ascii="Garamond" w:eastAsia="Times New Roman" w:hAnsi="Garamond" w:cs="Times New Roman"/>
        </w:rPr>
        <w:t> </w:t>
      </w:r>
    </w:p>
    <w:p w:rsidR="00527EAE" w:rsidRPr="00EE318D" w:rsidRDefault="00527EAE" w:rsidP="00527EAE">
      <w:pPr>
        <w:shd w:val="clear" w:color="auto" w:fill="FFFFFF"/>
        <w:textAlignment w:val="baseline"/>
        <w:rPr>
          <w:rFonts w:ascii="Garamond" w:eastAsia="Times New Roman" w:hAnsi="Garamond" w:cs="Times New Roman"/>
        </w:rPr>
      </w:pPr>
      <w:r w:rsidRPr="00AC010D">
        <w:rPr>
          <w:rFonts w:ascii="Garamond" w:eastAsia="Times New Roman" w:hAnsi="Garamond" w:cs="Times New Roman"/>
        </w:rPr>
        <w:t>There are four</w:t>
      </w:r>
      <w:r w:rsidRPr="00AC010D">
        <w:rPr>
          <w:rFonts w:ascii="Times New Roman" w:eastAsia="Times New Roman" w:hAnsi="Times New Roman" w:cs="Times New Roman"/>
        </w:rPr>
        <w:t> </w:t>
      </w:r>
      <w:r w:rsidRPr="00AC010D">
        <w:rPr>
          <w:rFonts w:ascii="Garamond" w:eastAsia="Times New Roman" w:hAnsi="Garamond" w:cs="Times New Roman"/>
        </w:rPr>
        <w:t>written assignments to be completed throughout the semester.</w:t>
      </w:r>
      <w:r w:rsidRPr="00AC010D">
        <w:rPr>
          <w:rFonts w:ascii="Times New Roman" w:eastAsia="Times New Roman" w:hAnsi="Times New Roman" w:cs="Times New Roman"/>
        </w:rPr>
        <w:t> </w:t>
      </w:r>
      <w:r w:rsidRPr="00AC010D">
        <w:rPr>
          <w:rFonts w:ascii="Garamond" w:eastAsia="Times New Roman" w:hAnsi="Garamond" w:cs="Times New Roman"/>
        </w:rPr>
        <w:t xml:space="preserve"> Each</w:t>
      </w:r>
      <w:r w:rsidRPr="00AC010D">
        <w:rPr>
          <w:rFonts w:ascii="Times New Roman" w:eastAsia="Times New Roman" w:hAnsi="Times New Roman" w:cs="Times New Roman"/>
        </w:rPr>
        <w:t> </w:t>
      </w:r>
      <w:r w:rsidRPr="00AC010D">
        <w:rPr>
          <w:rFonts w:ascii="Garamond" w:eastAsia="Times New Roman" w:hAnsi="Garamond" w:cs="Times New Roman"/>
        </w:rPr>
        <w:t xml:space="preserve">writing assignment rubric (directions) can be found on the class day for which it is due. </w:t>
      </w:r>
      <w:r w:rsidRPr="00AC010D">
        <w:rPr>
          <w:rFonts w:ascii="Garamond" w:eastAsia="Times New Roman" w:hAnsi="Garamond" w:cs="Times New Roman"/>
          <w:b/>
        </w:rPr>
        <w:t>Minimum of 500 Words</w:t>
      </w:r>
      <w:r>
        <w:rPr>
          <w:rFonts w:ascii="Garamond" w:eastAsia="Times New Roman" w:hAnsi="Garamond" w:cs="Times New Roman"/>
          <w:b/>
        </w:rPr>
        <w:t>.</w:t>
      </w:r>
    </w:p>
    <w:p w:rsidR="00527EAE" w:rsidRDefault="00527EAE" w:rsidP="00527EAE">
      <w:pPr>
        <w:jc w:val="center"/>
        <w:textAlignment w:val="baseline"/>
        <w:rPr>
          <w:rFonts w:ascii="Garamond" w:eastAsia="Times New Roman" w:hAnsi="Garamond" w:cs="Times New Roman"/>
          <w:b/>
          <w:bCs/>
          <w:color w:val="000000"/>
        </w:rPr>
      </w:pPr>
    </w:p>
    <w:p w:rsidR="00527EAE" w:rsidRDefault="00527EAE" w:rsidP="00527EAE">
      <w:pPr>
        <w:jc w:val="center"/>
        <w:textAlignment w:val="baseline"/>
        <w:rPr>
          <w:rFonts w:ascii="Garamond" w:eastAsia="Times New Roman" w:hAnsi="Garamond" w:cs="Times New Roman"/>
          <w:b/>
          <w:bCs/>
          <w:color w:val="000000"/>
        </w:rPr>
      </w:pPr>
    </w:p>
    <w:p w:rsidR="00527EAE" w:rsidRPr="00EE318D" w:rsidRDefault="00527EAE" w:rsidP="00527EAE">
      <w:pPr>
        <w:jc w:val="center"/>
        <w:textAlignment w:val="baseline"/>
        <w:rPr>
          <w:rFonts w:ascii="Garamond" w:eastAsia="Times New Roman" w:hAnsi="Garamond" w:cs="Times New Roman"/>
          <w:b/>
          <w:bCs/>
          <w:color w:val="000000"/>
        </w:rPr>
      </w:pPr>
    </w:p>
    <w:p w:rsidR="00527EAE" w:rsidRPr="00EE318D" w:rsidRDefault="00527EAE" w:rsidP="00527EAE">
      <w:pPr>
        <w:jc w:val="center"/>
        <w:textAlignment w:val="baseline"/>
        <w:rPr>
          <w:rFonts w:ascii="Garamond" w:eastAsia="Times New Roman" w:hAnsi="Garamond" w:cs="Segoe UI"/>
          <w:color w:val="000000"/>
        </w:rPr>
      </w:pPr>
      <w:r w:rsidRPr="00EE318D">
        <w:rPr>
          <w:rFonts w:ascii="Garamond" w:eastAsia="Times New Roman" w:hAnsi="Garamond" w:cs="Times New Roman"/>
          <w:b/>
          <w:bCs/>
          <w:color w:val="000000"/>
        </w:rPr>
        <w:t>Group Research Project</w:t>
      </w:r>
      <w:r w:rsidRPr="00EE318D">
        <w:rPr>
          <w:rFonts w:ascii="Garamond" w:eastAsia="Times New Roman" w:hAnsi="Garamond" w:cs="Times New Roman"/>
          <w:color w:val="000000"/>
        </w:rPr>
        <w:t> </w:t>
      </w:r>
    </w:p>
    <w:p w:rsidR="00527EAE" w:rsidRPr="00AC010D" w:rsidRDefault="00527EAE" w:rsidP="00527EAE">
      <w:pPr>
        <w:shd w:val="clear" w:color="auto" w:fill="FFFFFF"/>
        <w:textAlignment w:val="baseline"/>
        <w:rPr>
          <w:rFonts w:ascii="Garamond" w:eastAsia="Times New Roman" w:hAnsi="Garamond" w:cs="Segoe UI"/>
        </w:rPr>
      </w:pPr>
      <w:r w:rsidRPr="00AC010D">
        <w:rPr>
          <w:rFonts w:ascii="Garamond" w:eastAsia="Times New Roman" w:hAnsi="Garamond" w:cs="Times New Roman"/>
          <w:color w:val="333333"/>
        </w:rPr>
        <w:t>As already outlined in your syllabus, all students enrolled must complete a</w:t>
      </w:r>
      <w:r>
        <w:rPr>
          <w:rFonts w:ascii="Garamond" w:eastAsia="Times New Roman" w:hAnsi="Garamond" w:cs="Times New Roman"/>
          <w:color w:val="333333"/>
        </w:rPr>
        <w:t xml:space="preserve"> student group</w:t>
      </w:r>
      <w:r w:rsidRPr="00AC010D">
        <w:rPr>
          <w:rFonts w:ascii="Garamond" w:eastAsia="Times New Roman" w:hAnsi="Garamond" w:cs="Times New Roman"/>
          <w:color w:val="333333"/>
        </w:rPr>
        <w:t xml:space="preserve"> research project.</w:t>
      </w:r>
      <w:r w:rsidRPr="00AC010D">
        <w:rPr>
          <w:rFonts w:ascii="Times New Roman" w:eastAsia="Times New Roman" w:hAnsi="Times New Roman" w:cs="Times New Roman"/>
          <w:color w:val="333333"/>
        </w:rPr>
        <w:t>  </w:t>
      </w:r>
      <w:r w:rsidRPr="00AC010D">
        <w:rPr>
          <w:rFonts w:ascii="Garamond" w:eastAsia="Times New Roman" w:hAnsi="Garamond" w:cs="Times New Roman"/>
          <w:color w:val="333333"/>
        </w:rPr>
        <w:t xml:space="preserve">In doing so, </w:t>
      </w:r>
      <w:r>
        <w:rPr>
          <w:rFonts w:ascii="Garamond" w:eastAsia="Times New Roman" w:hAnsi="Garamond" w:cs="Times New Roman"/>
          <w:color w:val="333333"/>
        </w:rPr>
        <w:t xml:space="preserve">each student </w:t>
      </w:r>
      <w:r w:rsidRPr="00AC010D">
        <w:rPr>
          <w:rFonts w:ascii="Garamond" w:eastAsia="Times New Roman" w:hAnsi="Garamond" w:cs="Times New Roman"/>
          <w:color w:val="333333"/>
        </w:rPr>
        <w:t>group will create an online study module that could be used to teach material from one of the chapters listed in your online reading</w:t>
      </w:r>
      <w:r>
        <w:rPr>
          <w:rFonts w:ascii="Garamond" w:eastAsia="Times New Roman" w:hAnsi="Garamond" w:cs="Times New Roman"/>
          <w:color w:val="333333"/>
        </w:rPr>
        <w:t xml:space="preserve"> using Power Point or Google Slides.  </w:t>
      </w:r>
      <w:r w:rsidRPr="00AC010D">
        <w:rPr>
          <w:rFonts w:ascii="Garamond" w:eastAsia="Times New Roman" w:hAnsi="Garamond" w:cs="Times New Roman"/>
          <w:color w:val="333333"/>
        </w:rPr>
        <w:t xml:space="preserve">Groups will choose a band or artist and will present four important </w:t>
      </w:r>
      <w:r>
        <w:rPr>
          <w:rFonts w:ascii="Garamond" w:eastAsia="Times New Roman" w:hAnsi="Garamond" w:cs="Times New Roman"/>
          <w:color w:val="333333"/>
        </w:rPr>
        <w:t>components</w:t>
      </w:r>
      <w:r w:rsidRPr="00AC010D">
        <w:rPr>
          <w:rFonts w:ascii="Garamond" w:eastAsia="Times New Roman" w:hAnsi="Garamond" w:cs="Times New Roman"/>
          <w:color w:val="333333"/>
        </w:rPr>
        <w:t>:</w:t>
      </w:r>
      <w:r w:rsidRPr="00AC010D">
        <w:rPr>
          <w:rFonts w:ascii="Garamond" w:eastAsia="Times New Roman" w:hAnsi="Garamond" w:cs="Times New Roman"/>
        </w:rPr>
        <w:t> </w:t>
      </w:r>
    </w:p>
    <w:p w:rsidR="00527EAE" w:rsidRPr="006509F6" w:rsidRDefault="00527EAE" w:rsidP="00527EAE">
      <w:pPr>
        <w:shd w:val="clear" w:color="auto" w:fill="FFFFFF" w:themeFill="background1"/>
        <w:rPr>
          <w:rFonts w:ascii="Garamond" w:eastAsia="Times New Roman" w:hAnsi="Garamond" w:cs="Times New Roman"/>
        </w:rPr>
      </w:pPr>
    </w:p>
    <w:p w:rsidR="00527EAE" w:rsidRPr="006509F6" w:rsidRDefault="00527EAE" w:rsidP="00527EAE">
      <w:pPr>
        <w:shd w:val="clear" w:color="auto" w:fill="FFFFFF" w:themeFill="background1"/>
        <w:rPr>
          <w:rFonts w:ascii="Garamond" w:eastAsia="Times New Roman" w:hAnsi="Garamond" w:cs="Times New Roman"/>
          <w:u w:val="single"/>
        </w:rPr>
      </w:pPr>
      <w:r w:rsidRPr="2222D0E4">
        <w:rPr>
          <w:rFonts w:ascii="Garamond" w:eastAsia="Times New Roman" w:hAnsi="Garamond" w:cs="Times New Roman"/>
          <w:u w:val="single"/>
        </w:rPr>
        <w:t>The Presentation will include</w:t>
      </w:r>
      <w:r>
        <w:rPr>
          <w:rFonts w:ascii="Garamond" w:eastAsia="Times New Roman" w:hAnsi="Garamond" w:cs="Times New Roman"/>
          <w:u w:val="single"/>
        </w:rPr>
        <w:t>:</w:t>
      </w:r>
    </w:p>
    <w:p w:rsidR="00527EAE" w:rsidRPr="006509F6" w:rsidRDefault="00527EAE" w:rsidP="00527EAE">
      <w:pPr>
        <w:pStyle w:val="ListParagraph"/>
        <w:numPr>
          <w:ilvl w:val="0"/>
          <w:numId w:val="1"/>
        </w:numPr>
        <w:shd w:val="clear" w:color="auto" w:fill="FFFFFF" w:themeFill="background1"/>
        <w:rPr>
          <w:color w:val="333333"/>
        </w:rPr>
      </w:pPr>
      <w:r w:rsidRPr="2222D0E4">
        <w:rPr>
          <w:rFonts w:ascii="Garamond" w:eastAsia="Times New Roman" w:hAnsi="Garamond" w:cs="Times New Roman"/>
          <w:color w:val="333333"/>
        </w:rPr>
        <w:t>Background biography</w:t>
      </w:r>
    </w:p>
    <w:p w:rsidR="00527EAE" w:rsidRPr="006509F6" w:rsidRDefault="00527EAE" w:rsidP="00527EAE">
      <w:pPr>
        <w:pStyle w:val="ListParagraph"/>
        <w:numPr>
          <w:ilvl w:val="0"/>
          <w:numId w:val="1"/>
        </w:numPr>
        <w:shd w:val="clear" w:color="auto" w:fill="FFFFFF" w:themeFill="background1"/>
        <w:rPr>
          <w:color w:val="333333"/>
        </w:rPr>
      </w:pPr>
      <w:r w:rsidRPr="2222D0E4">
        <w:rPr>
          <w:rFonts w:ascii="Garamond" w:eastAsia="Times New Roman" w:hAnsi="Garamond" w:cs="Times New Roman"/>
          <w:color w:val="333333"/>
        </w:rPr>
        <w:t>Musical features of at least three songs</w:t>
      </w:r>
      <w:r w:rsidRPr="2222D0E4">
        <w:rPr>
          <w:rFonts w:ascii="Garamond" w:eastAsia="Times New Roman" w:hAnsi="Garamond" w:cs="Times New Roman"/>
        </w:rPr>
        <w:t> </w:t>
      </w:r>
    </w:p>
    <w:p w:rsidR="00527EAE" w:rsidRPr="006509F6" w:rsidRDefault="00527EAE" w:rsidP="00527EAE">
      <w:pPr>
        <w:pStyle w:val="ListParagraph"/>
        <w:numPr>
          <w:ilvl w:val="0"/>
          <w:numId w:val="1"/>
        </w:numPr>
        <w:shd w:val="clear" w:color="auto" w:fill="FFFFFF" w:themeFill="background1"/>
        <w:rPr>
          <w:color w:val="333333"/>
        </w:rPr>
      </w:pPr>
      <w:r w:rsidRPr="2222D0E4">
        <w:rPr>
          <w:rFonts w:ascii="Garamond" w:eastAsia="Times New Roman" w:hAnsi="Garamond" w:cs="Times New Roman"/>
          <w:color w:val="333333"/>
        </w:rPr>
        <w:t>Description of how their music is representative of a particular style (by musical features)</w:t>
      </w:r>
      <w:r w:rsidRPr="2222D0E4">
        <w:rPr>
          <w:rFonts w:ascii="Garamond" w:eastAsia="Times New Roman" w:hAnsi="Garamond" w:cs="Times New Roman"/>
        </w:rPr>
        <w:t> </w:t>
      </w:r>
    </w:p>
    <w:p w:rsidR="00527EAE" w:rsidRPr="006509F6" w:rsidRDefault="00527EAE" w:rsidP="00527EAE">
      <w:pPr>
        <w:pStyle w:val="ListParagraph"/>
        <w:numPr>
          <w:ilvl w:val="0"/>
          <w:numId w:val="1"/>
        </w:numPr>
        <w:shd w:val="clear" w:color="auto" w:fill="FFFFFF" w:themeFill="background1"/>
        <w:rPr>
          <w:color w:val="333333"/>
        </w:rPr>
      </w:pPr>
      <w:r>
        <w:rPr>
          <w:rFonts w:ascii="Garamond" w:eastAsia="Times New Roman" w:hAnsi="Garamond" w:cs="Times New Roman"/>
          <w:color w:val="333333"/>
        </w:rPr>
        <w:t>Description of the s</w:t>
      </w:r>
      <w:r w:rsidRPr="2222D0E4">
        <w:rPr>
          <w:rFonts w:ascii="Garamond" w:eastAsia="Times New Roman" w:hAnsi="Garamond" w:cs="Times New Roman"/>
          <w:color w:val="333333"/>
        </w:rPr>
        <w:t>ocial, cultural, or political aspects affecting their music or career</w:t>
      </w:r>
      <w:r w:rsidRPr="2222D0E4">
        <w:rPr>
          <w:rFonts w:ascii="Garamond" w:eastAsia="Times New Roman" w:hAnsi="Garamond" w:cs="Times New Roman"/>
        </w:rPr>
        <w:t> </w:t>
      </w:r>
    </w:p>
    <w:p w:rsidR="00527EAE" w:rsidRPr="006509F6" w:rsidRDefault="00527EAE" w:rsidP="00527EAE">
      <w:pPr>
        <w:pStyle w:val="ListParagraph"/>
        <w:numPr>
          <w:ilvl w:val="0"/>
          <w:numId w:val="1"/>
        </w:numPr>
        <w:shd w:val="clear" w:color="auto" w:fill="FFFFFF" w:themeFill="background1"/>
        <w:rPr>
          <w:color w:val="333333"/>
        </w:rPr>
      </w:pPr>
      <w:r w:rsidRPr="2222D0E4">
        <w:rPr>
          <w:rFonts w:ascii="Garamond" w:eastAsia="Times New Roman" w:hAnsi="Garamond" w:cs="Times New Roman"/>
          <w:color w:val="333333"/>
        </w:rPr>
        <w:t>All research projects</w:t>
      </w:r>
      <w:r w:rsidRPr="2222D0E4">
        <w:rPr>
          <w:rFonts w:ascii="Times New Roman" w:eastAsia="Times New Roman" w:hAnsi="Times New Roman" w:cs="Times New Roman"/>
          <w:color w:val="333333"/>
        </w:rPr>
        <w:t> </w:t>
      </w:r>
      <w:r w:rsidRPr="2222D0E4">
        <w:rPr>
          <w:rFonts w:ascii="Garamond" w:eastAsia="Times New Roman" w:hAnsi="Garamond" w:cs="Times New Roman"/>
          <w:color w:val="333333"/>
          <w:u w:val="single"/>
        </w:rPr>
        <w:t>must</w:t>
      </w:r>
      <w:r w:rsidRPr="2222D0E4">
        <w:rPr>
          <w:rFonts w:ascii="Times New Roman" w:eastAsia="Times New Roman" w:hAnsi="Times New Roman" w:cs="Times New Roman"/>
          <w:color w:val="333333"/>
        </w:rPr>
        <w:t> </w:t>
      </w:r>
      <w:r w:rsidRPr="2222D0E4">
        <w:rPr>
          <w:rFonts w:ascii="Garamond" w:eastAsia="Times New Roman" w:hAnsi="Garamond" w:cs="Times New Roman"/>
          <w:color w:val="333333"/>
        </w:rPr>
        <w:t>include</w:t>
      </w:r>
      <w:r w:rsidRPr="2222D0E4">
        <w:rPr>
          <w:rFonts w:ascii="Garamond" w:eastAsia="Times New Roman" w:hAnsi="Garamond" w:cs="Times New Roman"/>
        </w:rPr>
        <w:t> </w:t>
      </w:r>
    </w:p>
    <w:p w:rsidR="00527EAE" w:rsidRPr="006509F6" w:rsidRDefault="00527EAE" w:rsidP="00527EAE">
      <w:pPr>
        <w:pStyle w:val="ListParagraph"/>
        <w:numPr>
          <w:ilvl w:val="1"/>
          <w:numId w:val="3"/>
        </w:numPr>
        <w:shd w:val="clear" w:color="auto" w:fill="FFFFFF" w:themeFill="background1"/>
        <w:rPr>
          <w:color w:val="333333"/>
        </w:rPr>
      </w:pPr>
      <w:r w:rsidRPr="2222D0E4">
        <w:rPr>
          <w:rFonts w:ascii="Garamond" w:eastAsia="Times New Roman" w:hAnsi="Garamond" w:cs="Times New Roman"/>
          <w:color w:val="333333"/>
        </w:rPr>
        <w:t>At least one book source</w:t>
      </w:r>
      <w:r w:rsidRPr="2222D0E4">
        <w:rPr>
          <w:rFonts w:ascii="Garamond" w:eastAsia="Times New Roman" w:hAnsi="Garamond" w:cs="Times New Roman"/>
        </w:rPr>
        <w:t> </w:t>
      </w:r>
    </w:p>
    <w:p w:rsidR="00527EAE" w:rsidRPr="006509F6" w:rsidRDefault="00527EAE" w:rsidP="00527EAE">
      <w:pPr>
        <w:pStyle w:val="ListParagraph"/>
        <w:numPr>
          <w:ilvl w:val="1"/>
          <w:numId w:val="3"/>
        </w:numPr>
        <w:shd w:val="clear" w:color="auto" w:fill="FFFFFF" w:themeFill="background1"/>
        <w:rPr>
          <w:color w:val="333333"/>
        </w:rPr>
      </w:pPr>
      <w:r w:rsidRPr="2222D0E4">
        <w:rPr>
          <w:rFonts w:ascii="Garamond" w:eastAsia="Times New Roman" w:hAnsi="Garamond" w:cs="Times New Roman"/>
          <w:color w:val="333333"/>
        </w:rPr>
        <w:t>At least one scholarly journal article.</w:t>
      </w:r>
      <w:r w:rsidRPr="2222D0E4">
        <w:rPr>
          <w:rFonts w:ascii="Garamond" w:eastAsia="Times New Roman" w:hAnsi="Garamond" w:cs="Times New Roman"/>
        </w:rPr>
        <w:t> </w:t>
      </w:r>
    </w:p>
    <w:p w:rsidR="00527EAE" w:rsidRPr="006509F6" w:rsidRDefault="00527EAE" w:rsidP="00527EAE">
      <w:pPr>
        <w:shd w:val="clear" w:color="auto" w:fill="FFFFFF" w:themeFill="background1"/>
        <w:ind w:left="15"/>
        <w:rPr>
          <w:rFonts w:ascii="Garamond" w:eastAsia="Times New Roman" w:hAnsi="Garamond" w:cs="Times New Roman"/>
        </w:rPr>
      </w:pPr>
    </w:p>
    <w:p w:rsidR="00527EAE" w:rsidRPr="006509F6" w:rsidRDefault="00527EAE" w:rsidP="00527EAE">
      <w:pPr>
        <w:shd w:val="clear" w:color="auto" w:fill="FFFFFF" w:themeFill="background1"/>
        <w:rPr>
          <w:rFonts w:ascii="Garamond" w:eastAsia="Times New Roman" w:hAnsi="Garamond" w:cs="Times New Roman"/>
          <w:u w:val="single"/>
        </w:rPr>
      </w:pPr>
      <w:r w:rsidRPr="2222D0E4">
        <w:rPr>
          <w:rFonts w:ascii="Garamond" w:eastAsia="Times New Roman" w:hAnsi="Garamond" w:cs="Times New Roman"/>
          <w:u w:val="single"/>
        </w:rPr>
        <w:t>Students</w:t>
      </w:r>
      <w:r>
        <w:rPr>
          <w:rFonts w:ascii="Garamond" w:eastAsia="Times New Roman" w:hAnsi="Garamond" w:cs="Times New Roman"/>
          <w:u w:val="single"/>
        </w:rPr>
        <w:t>/Groups</w:t>
      </w:r>
      <w:r w:rsidRPr="2222D0E4">
        <w:rPr>
          <w:rFonts w:ascii="Garamond" w:eastAsia="Times New Roman" w:hAnsi="Garamond" w:cs="Times New Roman"/>
          <w:u w:val="single"/>
        </w:rPr>
        <w:t xml:space="preserve"> </w:t>
      </w:r>
      <w:r>
        <w:rPr>
          <w:rFonts w:ascii="Garamond" w:eastAsia="Times New Roman" w:hAnsi="Garamond" w:cs="Times New Roman"/>
          <w:u w:val="single"/>
        </w:rPr>
        <w:t>w</w:t>
      </w:r>
      <w:r w:rsidRPr="2222D0E4">
        <w:rPr>
          <w:rFonts w:ascii="Garamond" w:eastAsia="Times New Roman" w:hAnsi="Garamond" w:cs="Times New Roman"/>
          <w:u w:val="single"/>
        </w:rPr>
        <w:t>ill:</w:t>
      </w:r>
    </w:p>
    <w:p w:rsidR="00527EAE" w:rsidRPr="006509F6" w:rsidRDefault="00527EAE" w:rsidP="00527EAE">
      <w:pPr>
        <w:pStyle w:val="ListParagraph"/>
        <w:numPr>
          <w:ilvl w:val="0"/>
          <w:numId w:val="2"/>
        </w:numPr>
        <w:shd w:val="clear" w:color="auto" w:fill="FFFFFF" w:themeFill="background1"/>
      </w:pPr>
      <w:r>
        <w:rPr>
          <w:rFonts w:ascii="Garamond" w:eastAsia="Times New Roman" w:hAnsi="Garamond" w:cs="Times New Roman"/>
        </w:rPr>
        <w:t>Explore an artist/b</w:t>
      </w:r>
      <w:r w:rsidRPr="2222D0E4">
        <w:rPr>
          <w:rFonts w:ascii="Garamond" w:eastAsia="Times New Roman" w:hAnsi="Garamond" w:cs="Times New Roman"/>
        </w:rPr>
        <w:t>and in depth</w:t>
      </w:r>
    </w:p>
    <w:p w:rsidR="00527EAE" w:rsidRPr="006509F6" w:rsidRDefault="00527EAE" w:rsidP="00527EAE">
      <w:pPr>
        <w:pStyle w:val="ListParagraph"/>
        <w:numPr>
          <w:ilvl w:val="0"/>
          <w:numId w:val="2"/>
        </w:numPr>
        <w:shd w:val="clear" w:color="auto" w:fill="FFFFFF" w:themeFill="background1"/>
      </w:pPr>
      <w:r w:rsidRPr="2222D0E4">
        <w:rPr>
          <w:rFonts w:ascii="Garamond" w:eastAsia="Times New Roman" w:hAnsi="Garamond" w:cs="Times New Roman"/>
        </w:rPr>
        <w:t>Complete the project on time</w:t>
      </w:r>
    </w:p>
    <w:p w:rsidR="00527EAE" w:rsidRPr="006509F6" w:rsidRDefault="00527EAE" w:rsidP="00527EAE">
      <w:pPr>
        <w:pStyle w:val="ListParagraph"/>
        <w:numPr>
          <w:ilvl w:val="0"/>
          <w:numId w:val="2"/>
        </w:numPr>
        <w:shd w:val="clear" w:color="auto" w:fill="FFFFFF" w:themeFill="background1"/>
      </w:pPr>
      <w:r>
        <w:rPr>
          <w:rFonts w:ascii="Garamond" w:eastAsia="Times New Roman" w:hAnsi="Garamond" w:cs="Times New Roman"/>
        </w:rPr>
        <w:t>Work both as a team and individually contribute</w:t>
      </w:r>
      <w:r w:rsidRPr="2222D0E4">
        <w:rPr>
          <w:rFonts w:ascii="Garamond" w:eastAsia="Times New Roman" w:hAnsi="Garamond" w:cs="Times New Roman"/>
        </w:rPr>
        <w:t xml:space="preserve"> work needed to complete the project.</w:t>
      </w:r>
    </w:p>
    <w:p w:rsidR="00527EAE" w:rsidRPr="00681089" w:rsidRDefault="00527EAE" w:rsidP="00527EAE">
      <w:pPr>
        <w:pStyle w:val="ListParagraph"/>
        <w:numPr>
          <w:ilvl w:val="0"/>
          <w:numId w:val="2"/>
        </w:numPr>
        <w:shd w:val="clear" w:color="auto" w:fill="FFFFFF" w:themeFill="background1"/>
      </w:pPr>
      <w:r w:rsidRPr="2222D0E4">
        <w:rPr>
          <w:rFonts w:ascii="Garamond" w:eastAsia="Times New Roman" w:hAnsi="Garamond" w:cs="Times New Roman"/>
        </w:rPr>
        <w:t>Foster a positive team climate and respond to conflict in a professional manner</w:t>
      </w:r>
    </w:p>
    <w:p w:rsidR="00527EAE" w:rsidRPr="006509F6" w:rsidRDefault="00527EAE" w:rsidP="00527EAE">
      <w:pPr>
        <w:pStyle w:val="ListParagraph"/>
        <w:numPr>
          <w:ilvl w:val="0"/>
          <w:numId w:val="2"/>
        </w:numPr>
        <w:shd w:val="clear" w:color="auto" w:fill="FFFFFF" w:themeFill="background1"/>
      </w:pPr>
      <w:r>
        <w:rPr>
          <w:rFonts w:ascii="Garamond" w:eastAsia="Times New Roman" w:hAnsi="Garamond" w:cs="Times New Roman"/>
        </w:rPr>
        <w:t>Recognize and uphold shared ethical values and standards</w:t>
      </w:r>
    </w:p>
    <w:p w:rsidR="00527EAE" w:rsidRPr="006509F6" w:rsidRDefault="00527EAE" w:rsidP="00527EAE">
      <w:pPr>
        <w:pStyle w:val="ListParagraph"/>
        <w:numPr>
          <w:ilvl w:val="0"/>
          <w:numId w:val="2"/>
        </w:numPr>
        <w:shd w:val="clear" w:color="auto" w:fill="FFFFFF" w:themeFill="background1"/>
      </w:pPr>
      <w:r w:rsidRPr="2222D0E4">
        <w:rPr>
          <w:rFonts w:ascii="Garamond" w:eastAsia="Times New Roman" w:hAnsi="Garamond" w:cs="Times New Roman"/>
        </w:rPr>
        <w:t>Use terminology and other</w:t>
      </w:r>
      <w:r>
        <w:rPr>
          <w:rFonts w:ascii="Garamond" w:eastAsia="Times New Roman" w:hAnsi="Garamond" w:cs="Times New Roman"/>
        </w:rPr>
        <w:t xml:space="preserve"> prior knowledge learned throug</w:t>
      </w:r>
      <w:r w:rsidRPr="2222D0E4">
        <w:rPr>
          <w:rFonts w:ascii="Garamond" w:eastAsia="Times New Roman" w:hAnsi="Garamond" w:cs="Times New Roman"/>
        </w:rPr>
        <w:t>hout the course as well as outside knowledge that can contribute to the project.</w:t>
      </w:r>
    </w:p>
    <w:p w:rsidR="00527EAE" w:rsidRDefault="00527EAE" w:rsidP="00527EAE">
      <w:pPr>
        <w:shd w:val="clear" w:color="auto" w:fill="FFFFFF"/>
        <w:textAlignment w:val="baseline"/>
        <w:rPr>
          <w:rFonts w:ascii="Times New Roman" w:eastAsia="Times New Roman" w:hAnsi="Times New Roman" w:cs="Times New Roman"/>
          <w:color w:val="333333"/>
        </w:rPr>
      </w:pPr>
      <w:r w:rsidRPr="00AC010D">
        <w:rPr>
          <w:rFonts w:ascii="Times New Roman" w:eastAsia="Times New Roman" w:hAnsi="Times New Roman" w:cs="Times New Roman"/>
          <w:color w:val="333333"/>
        </w:rPr>
        <w:t> </w:t>
      </w:r>
    </w:p>
    <w:p w:rsidR="00527EAE" w:rsidRDefault="00527EAE" w:rsidP="00527EAE">
      <w:pPr>
        <w:shd w:val="clear" w:color="auto" w:fill="FFFFFF"/>
        <w:textAlignment w:val="baseline"/>
        <w:rPr>
          <w:rFonts w:ascii="Garamond" w:eastAsia="Times New Roman" w:hAnsi="Garamond" w:cs="Times New Roman"/>
        </w:rPr>
      </w:pPr>
      <w:r w:rsidRPr="00AC010D">
        <w:rPr>
          <w:rFonts w:ascii="Garamond" w:eastAsia="Times New Roman" w:hAnsi="Garamond" w:cs="Times New Roman"/>
          <w:color w:val="333333"/>
          <w:u w:val="single"/>
        </w:rPr>
        <w:t>Project Deadline</w:t>
      </w:r>
      <w:r w:rsidRPr="00AC010D">
        <w:rPr>
          <w:rFonts w:ascii="Garamond" w:eastAsia="Times New Roman" w:hAnsi="Garamond" w:cs="Times New Roman"/>
          <w:color w:val="333333"/>
        </w:rPr>
        <w:t>: All final projects are due by</w:t>
      </w:r>
      <w:r>
        <w:rPr>
          <w:rFonts w:ascii="Garamond" w:eastAsia="Times New Roman" w:hAnsi="Garamond" w:cs="Times New Roman"/>
          <w:color w:val="333333"/>
        </w:rPr>
        <w:t>:</w:t>
      </w:r>
      <w:r w:rsidRPr="00AC010D">
        <w:rPr>
          <w:rFonts w:ascii="Garamond" w:eastAsia="Times New Roman" w:hAnsi="Garamond" w:cs="Times New Roman"/>
        </w:rPr>
        <w:t> </w:t>
      </w:r>
    </w:p>
    <w:p w:rsidR="00527EAE" w:rsidRDefault="00527EAE" w:rsidP="00527EAE">
      <w:pPr>
        <w:shd w:val="clear" w:color="auto" w:fill="FFFFFF"/>
        <w:textAlignment w:val="baseline"/>
        <w:rPr>
          <w:rFonts w:ascii="Garamond" w:eastAsia="Times New Roman" w:hAnsi="Garamond" w:cs="Segoe UI"/>
          <w:b/>
        </w:rPr>
      </w:pPr>
    </w:p>
    <w:p w:rsidR="00527EAE" w:rsidRPr="00EE318D" w:rsidRDefault="00527EAE" w:rsidP="00527EAE">
      <w:pPr>
        <w:shd w:val="clear" w:color="auto" w:fill="FFFFFF"/>
        <w:jc w:val="center"/>
        <w:textAlignment w:val="baseline"/>
        <w:rPr>
          <w:rFonts w:ascii="Garamond" w:eastAsia="Times New Roman" w:hAnsi="Garamond" w:cs="Segoe UI"/>
          <w:b/>
        </w:rPr>
      </w:pPr>
      <w:r w:rsidRPr="00902441">
        <w:rPr>
          <w:rFonts w:ascii="Garamond" w:eastAsia="Times New Roman" w:hAnsi="Garamond" w:cs="Segoe UI"/>
          <w:b/>
        </w:rPr>
        <w:t xml:space="preserve">Grading Criteria </w:t>
      </w:r>
    </w:p>
    <w:p w:rsidR="00527EAE" w:rsidRPr="00AC010D" w:rsidRDefault="00527EAE" w:rsidP="00527EAE">
      <w:pPr>
        <w:pStyle w:val="ListParagraph"/>
        <w:numPr>
          <w:ilvl w:val="0"/>
          <w:numId w:val="5"/>
        </w:numPr>
        <w:shd w:val="clear" w:color="auto" w:fill="FFFFFF"/>
        <w:textAlignment w:val="baseline"/>
        <w:rPr>
          <w:rFonts w:ascii="Garamond" w:eastAsia="Times New Roman" w:hAnsi="Garamond" w:cs="Times New Roman"/>
        </w:rPr>
      </w:pPr>
      <w:r w:rsidRPr="00AC010D">
        <w:rPr>
          <w:rFonts w:ascii="Garamond" w:eastAsia="Times New Roman" w:hAnsi="Garamond" w:cs="Times New Roman"/>
          <w:bCs/>
          <w:color w:val="333333"/>
        </w:rPr>
        <w:t>Background Biography (100 points possible)</w:t>
      </w:r>
      <w:r w:rsidRPr="00AC010D">
        <w:rPr>
          <w:rFonts w:ascii="Garamond" w:eastAsia="Times New Roman" w:hAnsi="Garamond" w:cs="Times New Roman"/>
        </w:rPr>
        <w:t> </w:t>
      </w:r>
    </w:p>
    <w:p w:rsidR="00527EAE" w:rsidRPr="00AC010D" w:rsidRDefault="00527EAE" w:rsidP="00527EAE">
      <w:pPr>
        <w:pStyle w:val="ListParagraph"/>
        <w:numPr>
          <w:ilvl w:val="0"/>
          <w:numId w:val="5"/>
        </w:numPr>
        <w:shd w:val="clear" w:color="auto" w:fill="FFFFFF"/>
        <w:textAlignment w:val="baseline"/>
        <w:rPr>
          <w:rFonts w:ascii="Garamond" w:eastAsia="Times New Roman" w:hAnsi="Garamond" w:cs="Segoe UI"/>
        </w:rPr>
      </w:pPr>
      <w:r w:rsidRPr="00AC010D">
        <w:rPr>
          <w:rFonts w:ascii="Garamond" w:eastAsia="Times New Roman" w:hAnsi="Garamond" w:cs="Times New Roman"/>
          <w:bCs/>
          <w:color w:val="333333"/>
        </w:rPr>
        <w:t>Musical Features of Three Songs (100 points possible)</w:t>
      </w:r>
      <w:r w:rsidRPr="00AC010D">
        <w:rPr>
          <w:rFonts w:ascii="Garamond" w:eastAsia="Times New Roman" w:hAnsi="Garamond" w:cs="Times New Roman"/>
        </w:rPr>
        <w:t> </w:t>
      </w:r>
    </w:p>
    <w:p w:rsidR="00527EAE" w:rsidRPr="00AC010D" w:rsidRDefault="00527EAE" w:rsidP="00527EAE">
      <w:pPr>
        <w:pStyle w:val="ListParagraph"/>
        <w:numPr>
          <w:ilvl w:val="0"/>
          <w:numId w:val="5"/>
        </w:numPr>
        <w:shd w:val="clear" w:color="auto" w:fill="FFFFFF"/>
        <w:textAlignment w:val="baseline"/>
        <w:rPr>
          <w:rFonts w:ascii="Garamond" w:eastAsia="Times New Roman" w:hAnsi="Garamond" w:cs="Segoe UI"/>
        </w:rPr>
      </w:pPr>
      <w:r w:rsidRPr="00AC010D">
        <w:rPr>
          <w:rFonts w:ascii="Garamond" w:eastAsia="Times New Roman" w:hAnsi="Garamond" w:cs="Times New Roman"/>
          <w:bCs/>
          <w:color w:val="333333"/>
        </w:rPr>
        <w:t>Stylistic Context of Three Songs (100 points possible)</w:t>
      </w:r>
      <w:r w:rsidRPr="00AC010D">
        <w:rPr>
          <w:rFonts w:ascii="Garamond" w:eastAsia="Times New Roman" w:hAnsi="Garamond" w:cs="Times New Roman"/>
        </w:rPr>
        <w:t> </w:t>
      </w:r>
    </w:p>
    <w:p w:rsidR="00527EAE" w:rsidRPr="00AC010D" w:rsidRDefault="00527EAE" w:rsidP="00527EAE">
      <w:pPr>
        <w:pStyle w:val="ListParagraph"/>
        <w:numPr>
          <w:ilvl w:val="0"/>
          <w:numId w:val="5"/>
        </w:numPr>
        <w:shd w:val="clear" w:color="auto" w:fill="FFFFFF"/>
        <w:textAlignment w:val="baseline"/>
        <w:rPr>
          <w:rFonts w:ascii="Garamond" w:eastAsia="Times New Roman" w:hAnsi="Garamond" w:cs="Segoe UI"/>
        </w:rPr>
      </w:pPr>
      <w:r w:rsidRPr="00AC010D">
        <w:rPr>
          <w:rFonts w:ascii="Garamond" w:eastAsia="Times New Roman" w:hAnsi="Garamond" w:cs="Times New Roman"/>
          <w:bCs/>
          <w:color w:val="333333"/>
        </w:rPr>
        <w:t>Social, Cultural, or Political Aspects Affecting their Music or Career</w:t>
      </w:r>
      <w:r w:rsidRPr="00AC010D">
        <w:rPr>
          <w:rFonts w:ascii="Garamond" w:eastAsia="Times New Roman" w:hAnsi="Garamond" w:cs="Times New Roman"/>
        </w:rPr>
        <w:t> </w:t>
      </w:r>
      <w:r>
        <w:rPr>
          <w:rFonts w:ascii="Garamond" w:eastAsia="Times New Roman" w:hAnsi="Garamond" w:cs="Times New Roman"/>
        </w:rPr>
        <w:t>(100 points possible)</w:t>
      </w:r>
    </w:p>
    <w:p w:rsidR="00527EAE" w:rsidRPr="00AC010D" w:rsidRDefault="00527EAE" w:rsidP="00527EAE">
      <w:pPr>
        <w:pStyle w:val="ListParagraph"/>
        <w:numPr>
          <w:ilvl w:val="0"/>
          <w:numId w:val="5"/>
        </w:numPr>
        <w:textAlignment w:val="baseline"/>
        <w:rPr>
          <w:rFonts w:ascii="Garamond" w:eastAsia="Times New Roman" w:hAnsi="Garamond" w:cs="Times New Roman"/>
          <w:bCs/>
          <w:color w:val="222222"/>
          <w:shd w:val="clear" w:color="auto" w:fill="FFFFFF"/>
        </w:rPr>
      </w:pPr>
      <w:r w:rsidRPr="00AC010D">
        <w:rPr>
          <w:rFonts w:ascii="Garamond" w:eastAsia="Times New Roman" w:hAnsi="Garamond" w:cs="Times New Roman"/>
          <w:bCs/>
          <w:color w:val="222222"/>
          <w:shd w:val="clear" w:color="auto" w:fill="FFFFFF"/>
        </w:rPr>
        <w:t>Teamwork</w:t>
      </w:r>
      <w:r>
        <w:rPr>
          <w:rFonts w:ascii="Garamond" w:eastAsia="Times New Roman" w:hAnsi="Garamond" w:cs="Times New Roman"/>
          <w:bCs/>
          <w:color w:val="222222"/>
          <w:shd w:val="clear" w:color="auto" w:fill="FFFFFF"/>
        </w:rPr>
        <w:t xml:space="preserve"> (100 points possible)</w:t>
      </w:r>
    </w:p>
    <w:p w:rsidR="00527EAE" w:rsidRPr="000C02C0" w:rsidRDefault="00527EAE" w:rsidP="00527EAE">
      <w:pPr>
        <w:jc w:val="center"/>
        <w:textAlignment w:val="baseline"/>
        <w:rPr>
          <w:rFonts w:ascii="Garamond" w:eastAsia="Times New Roman" w:hAnsi="Garamond" w:cs="Segoe UI"/>
          <w:b/>
        </w:rPr>
      </w:pPr>
      <w:r w:rsidRPr="000C02C0">
        <w:rPr>
          <w:rFonts w:ascii="Garamond" w:eastAsia="Times New Roman" w:hAnsi="Garamond" w:cs="Times New Roman"/>
          <w:b/>
        </w:rPr>
        <w:t>Course Schedule </w:t>
      </w: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tbl>
      <w:tblPr>
        <w:tblW w:w="935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ourse Schedule"/>
      </w:tblPr>
      <w:tblGrid>
        <w:gridCol w:w="1525"/>
        <w:gridCol w:w="5850"/>
        <w:gridCol w:w="1980"/>
      </w:tblGrid>
      <w:tr w:rsidR="000A60B5" w:rsidRPr="00AC010D" w:rsidTr="000A60B5">
        <w:tc>
          <w:tcPr>
            <w:tcW w:w="1525" w:type="dxa"/>
            <w:tcBorders>
              <w:top w:val="single" w:sz="6" w:space="0" w:color="auto"/>
              <w:left w:val="single" w:sz="4" w:space="0" w:color="auto"/>
              <w:bottom w:val="single" w:sz="6" w:space="0" w:color="auto"/>
              <w:right w:val="single" w:sz="6" w:space="0" w:color="auto"/>
            </w:tcBorders>
          </w:tcPr>
          <w:p w:rsidR="000A60B5" w:rsidRPr="007446E7" w:rsidRDefault="000A60B5" w:rsidP="00C97ECB">
            <w:pPr>
              <w:jc w:val="center"/>
              <w:textAlignment w:val="baseline"/>
              <w:rPr>
                <w:rFonts w:ascii="Garamond" w:eastAsia="Times New Roman" w:hAnsi="Garamond" w:cs="Times New Roman"/>
                <w:sz w:val="22"/>
                <w:szCs w:val="22"/>
              </w:rPr>
            </w:pPr>
            <w:r>
              <w:rPr>
                <w:rFonts w:ascii="Garamond" w:eastAsia="Times New Roman" w:hAnsi="Garamond" w:cs="Times New Roman"/>
                <w:sz w:val="22"/>
                <w:szCs w:val="22"/>
              </w:rPr>
              <w:t>Lecture Date</w:t>
            </w:r>
          </w:p>
        </w:tc>
        <w:tc>
          <w:tcPr>
            <w:tcW w:w="5850" w:type="dxa"/>
            <w:tcBorders>
              <w:top w:val="single" w:sz="6" w:space="0" w:color="auto"/>
              <w:left w:val="single" w:sz="4" w:space="0" w:color="auto"/>
              <w:bottom w:val="single" w:sz="6" w:space="0" w:color="auto"/>
              <w:right w:val="single" w:sz="6" w:space="0" w:color="auto"/>
            </w:tcBorders>
            <w:shd w:val="clear" w:color="auto" w:fill="auto"/>
            <w:hideMark/>
          </w:tcPr>
          <w:p w:rsidR="000A60B5" w:rsidRPr="007446E7" w:rsidRDefault="000A60B5" w:rsidP="00C97ECB">
            <w:pPr>
              <w:jc w:val="cente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Activities/Assignments/Exams </w:t>
            </w:r>
          </w:p>
        </w:tc>
        <w:tc>
          <w:tcPr>
            <w:tcW w:w="1980" w:type="dxa"/>
            <w:tcBorders>
              <w:top w:val="single" w:sz="6" w:space="0" w:color="auto"/>
              <w:left w:val="single" w:sz="4" w:space="0" w:color="auto"/>
              <w:bottom w:val="single" w:sz="6" w:space="0" w:color="auto"/>
              <w:right w:val="single" w:sz="6" w:space="0" w:color="auto"/>
            </w:tcBorders>
          </w:tcPr>
          <w:p w:rsidR="000A60B5" w:rsidRPr="007446E7" w:rsidRDefault="000A60B5" w:rsidP="00C97ECB">
            <w:pPr>
              <w:jc w:val="center"/>
              <w:textAlignment w:val="baseline"/>
              <w:rPr>
                <w:rFonts w:ascii="Garamond" w:eastAsia="Times New Roman" w:hAnsi="Garamond" w:cs="Times New Roman"/>
                <w:sz w:val="22"/>
                <w:szCs w:val="22"/>
              </w:rPr>
            </w:pPr>
            <w:r>
              <w:rPr>
                <w:rFonts w:ascii="Garamond" w:eastAsia="Times New Roman" w:hAnsi="Garamond" w:cs="Times New Roman"/>
                <w:sz w:val="22"/>
                <w:szCs w:val="22"/>
              </w:rPr>
              <w:t>Due Date @ 11:59PM</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1/24</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1 - American Popular Music in the Nineteenth Century </w:t>
            </w:r>
          </w:p>
        </w:tc>
        <w:tc>
          <w:tcPr>
            <w:tcW w:w="1980" w:type="dxa"/>
            <w:tcBorders>
              <w:top w:val="nil"/>
              <w:left w:val="single" w:sz="4" w:space="0" w:color="auto"/>
              <w:bottom w:val="single" w:sz="6" w:space="0" w:color="auto"/>
              <w:right w:val="single" w:sz="6" w:space="0" w:color="auto"/>
            </w:tcBorders>
          </w:tcPr>
          <w:p w:rsidR="000A60B5" w:rsidRPr="007446E7" w:rsidRDefault="000A60B5" w:rsidP="000A60B5">
            <w:pPr>
              <w:textAlignment w:val="baseline"/>
              <w:rPr>
                <w:rFonts w:ascii="Garamond" w:eastAsia="Times New Roman" w:hAnsi="Garamond" w:cs="Times New Roman"/>
                <w:sz w:val="22"/>
                <w:szCs w:val="22"/>
              </w:rPr>
            </w:pPr>
            <w:r>
              <w:rPr>
                <w:rFonts w:ascii="Garamond" w:eastAsia="Times New Roman" w:hAnsi="Garamond" w:cs="Times New Roman"/>
                <w:sz w:val="22"/>
                <w:szCs w:val="22"/>
              </w:rPr>
              <w:t>1/31</w:t>
            </w:r>
          </w:p>
        </w:tc>
      </w:tr>
      <w:tr w:rsidR="000A60B5" w:rsidRPr="00AC010D" w:rsidTr="000A60B5">
        <w:tc>
          <w:tcPr>
            <w:tcW w:w="1525" w:type="dxa"/>
            <w:tcBorders>
              <w:top w:val="single" w:sz="6" w:space="0" w:color="auto"/>
              <w:left w:val="single" w:sz="4" w:space="0" w:color="auto"/>
              <w:bottom w:val="single" w:sz="4"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1/27</w:t>
            </w:r>
          </w:p>
        </w:tc>
        <w:tc>
          <w:tcPr>
            <w:tcW w:w="5850" w:type="dxa"/>
            <w:tcBorders>
              <w:top w:val="single" w:sz="6" w:space="0" w:color="auto"/>
              <w:left w:val="single" w:sz="4" w:space="0" w:color="auto"/>
              <w:bottom w:val="single" w:sz="4"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2 - Tin Pan Alley and Ragtime </w:t>
            </w:r>
          </w:p>
        </w:tc>
        <w:tc>
          <w:tcPr>
            <w:tcW w:w="1980" w:type="dxa"/>
            <w:tcBorders>
              <w:top w:val="single" w:sz="6" w:space="0" w:color="auto"/>
              <w:left w:val="single" w:sz="4" w:space="0" w:color="auto"/>
              <w:bottom w:val="single" w:sz="4" w:space="0" w:color="auto"/>
              <w:right w:val="single" w:sz="6" w:space="0" w:color="auto"/>
            </w:tcBorders>
          </w:tcPr>
          <w:p w:rsidR="000A60B5" w:rsidRPr="007446E7" w:rsidRDefault="000A60B5" w:rsidP="000A60B5">
            <w:pPr>
              <w:textAlignment w:val="baseline"/>
              <w:rPr>
                <w:rFonts w:ascii="Garamond" w:eastAsia="Times New Roman" w:hAnsi="Garamond" w:cs="Times New Roman"/>
                <w:sz w:val="22"/>
                <w:szCs w:val="22"/>
              </w:rPr>
            </w:pPr>
            <w:r>
              <w:rPr>
                <w:rFonts w:ascii="Garamond" w:eastAsia="Times New Roman" w:hAnsi="Garamond" w:cs="Times New Roman"/>
                <w:sz w:val="22"/>
                <w:szCs w:val="22"/>
              </w:rPr>
              <w:t>1/31</w:t>
            </w:r>
          </w:p>
        </w:tc>
      </w:tr>
      <w:tr w:rsidR="000A60B5" w:rsidRPr="00AC010D" w:rsidTr="000A60B5">
        <w:tc>
          <w:tcPr>
            <w:tcW w:w="1525" w:type="dxa"/>
            <w:tcBorders>
              <w:top w:val="single" w:sz="4" w:space="0" w:color="auto"/>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1/29</w:t>
            </w:r>
          </w:p>
        </w:tc>
        <w:tc>
          <w:tcPr>
            <w:tcW w:w="5850" w:type="dxa"/>
            <w:tcBorders>
              <w:top w:val="single" w:sz="4" w:space="0" w:color="auto"/>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3 - Rural Blues and Urban Blues </w:t>
            </w:r>
          </w:p>
        </w:tc>
        <w:tc>
          <w:tcPr>
            <w:tcW w:w="1980" w:type="dxa"/>
            <w:tcBorders>
              <w:top w:val="single" w:sz="4" w:space="0" w:color="auto"/>
              <w:left w:val="single" w:sz="4" w:space="0" w:color="auto"/>
              <w:bottom w:val="single" w:sz="6" w:space="0" w:color="auto"/>
              <w:right w:val="single" w:sz="6" w:space="0" w:color="auto"/>
            </w:tcBorders>
          </w:tcPr>
          <w:p w:rsidR="000A60B5" w:rsidRPr="007446E7" w:rsidRDefault="000A60B5" w:rsidP="000A60B5">
            <w:pPr>
              <w:textAlignment w:val="baseline"/>
              <w:rPr>
                <w:rFonts w:ascii="Garamond" w:eastAsia="Times New Roman" w:hAnsi="Garamond" w:cs="Times New Roman"/>
                <w:sz w:val="22"/>
                <w:szCs w:val="22"/>
              </w:rPr>
            </w:pPr>
            <w:r>
              <w:rPr>
                <w:rFonts w:ascii="Garamond" w:eastAsia="Times New Roman" w:hAnsi="Garamond" w:cs="Times New Roman"/>
                <w:sz w:val="22"/>
                <w:szCs w:val="22"/>
              </w:rPr>
              <w:t>1/31</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0A60B5">
            <w:pPr>
              <w:textAlignment w:val="baseline"/>
              <w:rPr>
                <w:rFonts w:ascii="Garamond" w:eastAsia="Times New Roman" w:hAnsi="Garamond" w:cs="Times New Roman"/>
                <w:sz w:val="22"/>
                <w:szCs w:val="22"/>
              </w:rPr>
            </w:pPr>
            <w:r>
              <w:rPr>
                <w:rFonts w:ascii="Garamond" w:eastAsia="Times New Roman" w:hAnsi="Garamond" w:cs="Times New Roman"/>
                <w:sz w:val="22"/>
                <w:szCs w:val="22"/>
              </w:rPr>
              <w:t>1/31</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0A60B5">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 xml:space="preserve">Lesson </w:t>
            </w:r>
            <w:r>
              <w:rPr>
                <w:rFonts w:ascii="Garamond" w:eastAsia="Times New Roman" w:hAnsi="Garamond" w:cs="Times New Roman"/>
                <w:sz w:val="22"/>
                <w:szCs w:val="22"/>
              </w:rPr>
              <w:t>4</w:t>
            </w:r>
            <w:r w:rsidRPr="007446E7">
              <w:rPr>
                <w:rFonts w:ascii="Garamond" w:eastAsia="Times New Roman" w:hAnsi="Garamond" w:cs="Times New Roman"/>
                <w:sz w:val="22"/>
                <w:szCs w:val="22"/>
              </w:rPr>
              <w:t xml:space="preserve"> - Dixieland </w:t>
            </w:r>
          </w:p>
        </w:tc>
        <w:tc>
          <w:tcPr>
            <w:tcW w:w="1980" w:type="dxa"/>
            <w:tcBorders>
              <w:top w:val="nil"/>
              <w:left w:val="single" w:sz="4" w:space="0" w:color="auto"/>
              <w:bottom w:val="single" w:sz="6" w:space="0" w:color="auto"/>
              <w:right w:val="single" w:sz="6" w:space="0" w:color="auto"/>
            </w:tcBorders>
          </w:tcPr>
          <w:p w:rsidR="000A60B5" w:rsidRPr="007446E7" w:rsidRDefault="000A60B5" w:rsidP="000A60B5">
            <w:pPr>
              <w:textAlignment w:val="baseline"/>
              <w:rPr>
                <w:rFonts w:ascii="Garamond" w:eastAsia="Times New Roman" w:hAnsi="Garamond" w:cs="Times New Roman"/>
                <w:sz w:val="22"/>
                <w:szCs w:val="22"/>
              </w:rPr>
            </w:pPr>
            <w:r>
              <w:rPr>
                <w:rFonts w:ascii="Garamond" w:eastAsia="Times New Roman" w:hAnsi="Garamond" w:cs="Times New Roman"/>
                <w:sz w:val="22"/>
                <w:szCs w:val="22"/>
              </w:rPr>
              <w:t>2/2</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2/3</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5</w:t>
            </w:r>
            <w:r w:rsidRPr="007446E7">
              <w:rPr>
                <w:rFonts w:ascii="Garamond" w:eastAsia="Times New Roman" w:hAnsi="Garamond" w:cs="Times New Roman"/>
                <w:sz w:val="22"/>
                <w:szCs w:val="22"/>
              </w:rPr>
              <w:t xml:space="preserve"> - Swing and Big Bands </w:t>
            </w:r>
          </w:p>
        </w:tc>
        <w:tc>
          <w:tcPr>
            <w:tcW w:w="1980" w:type="dxa"/>
            <w:tcBorders>
              <w:top w:val="nil"/>
              <w:left w:val="single" w:sz="4" w:space="0" w:color="auto"/>
              <w:bottom w:val="single" w:sz="6" w:space="0" w:color="auto"/>
              <w:right w:val="single" w:sz="6" w:space="0" w:color="auto"/>
            </w:tcBorders>
          </w:tcPr>
          <w:p w:rsidR="000A60B5" w:rsidRPr="007446E7" w:rsidRDefault="000A60B5" w:rsidP="000A60B5">
            <w:pPr>
              <w:textAlignment w:val="baseline"/>
              <w:rPr>
                <w:rFonts w:ascii="Garamond" w:eastAsia="Times New Roman" w:hAnsi="Garamond" w:cs="Times New Roman"/>
                <w:sz w:val="22"/>
                <w:szCs w:val="22"/>
              </w:rPr>
            </w:pPr>
            <w:r>
              <w:rPr>
                <w:rFonts w:ascii="Garamond" w:eastAsia="Times New Roman" w:hAnsi="Garamond" w:cs="Times New Roman"/>
                <w:sz w:val="22"/>
                <w:szCs w:val="22"/>
              </w:rPr>
              <w:t>2/4</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2/5</w:t>
            </w:r>
          </w:p>
        </w:tc>
        <w:tc>
          <w:tcPr>
            <w:tcW w:w="5850" w:type="dxa"/>
            <w:tcBorders>
              <w:top w:val="nil"/>
              <w:left w:val="single" w:sz="4" w:space="0" w:color="auto"/>
              <w:bottom w:val="single" w:sz="6" w:space="0" w:color="auto"/>
              <w:right w:val="single" w:sz="6" w:space="0" w:color="auto"/>
            </w:tcBorders>
            <w:shd w:val="clear" w:color="auto" w:fill="auto"/>
          </w:tcPr>
          <w:p w:rsidR="000A60B5"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6 – Broadway and the Development of American Musical</w:t>
            </w:r>
          </w:p>
        </w:tc>
        <w:tc>
          <w:tcPr>
            <w:tcW w:w="1980" w:type="dxa"/>
            <w:tcBorders>
              <w:top w:val="nil"/>
              <w:left w:val="single" w:sz="4" w:space="0" w:color="auto"/>
              <w:bottom w:val="single" w:sz="6" w:space="0" w:color="auto"/>
              <w:right w:val="single" w:sz="6" w:space="0" w:color="auto"/>
            </w:tcBorders>
          </w:tcPr>
          <w:p w:rsidR="000A60B5" w:rsidRPr="007446E7" w:rsidRDefault="000A60B5" w:rsidP="000A60B5">
            <w:pPr>
              <w:textAlignment w:val="baseline"/>
              <w:rPr>
                <w:rFonts w:ascii="Garamond" w:eastAsia="Times New Roman" w:hAnsi="Garamond" w:cs="Times New Roman"/>
                <w:sz w:val="22"/>
                <w:szCs w:val="22"/>
              </w:rPr>
            </w:pPr>
            <w:r>
              <w:rPr>
                <w:rFonts w:ascii="Garamond" w:eastAsia="Times New Roman" w:hAnsi="Garamond" w:cs="Times New Roman"/>
                <w:sz w:val="22"/>
                <w:szCs w:val="22"/>
              </w:rPr>
              <w:t>2/6</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2/7</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7 - Hillbilly and Country and Western Music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2/9</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2/10</w:t>
            </w:r>
          </w:p>
        </w:tc>
        <w:tc>
          <w:tcPr>
            <w:tcW w:w="5850" w:type="dxa"/>
            <w:tcBorders>
              <w:top w:val="nil"/>
              <w:left w:val="single" w:sz="4" w:space="0" w:color="auto"/>
              <w:bottom w:val="single" w:sz="6" w:space="0" w:color="auto"/>
              <w:right w:val="single" w:sz="6" w:space="0" w:color="auto"/>
            </w:tcBorders>
            <w:shd w:val="clear" w:color="auto" w:fill="auto"/>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17 - Bluegrass </w:t>
            </w:r>
          </w:p>
        </w:tc>
        <w:tc>
          <w:tcPr>
            <w:tcW w:w="1980" w:type="dxa"/>
            <w:tcBorders>
              <w:top w:val="nil"/>
              <w:left w:val="single" w:sz="4" w:space="0" w:color="auto"/>
              <w:bottom w:val="single" w:sz="6" w:space="0" w:color="auto"/>
              <w:right w:val="single" w:sz="6" w:space="0" w:color="auto"/>
            </w:tcBorders>
          </w:tcPr>
          <w:p w:rsidR="000A60B5"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2/11</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2/12 NO CLASS</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0A60B5">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Written Assignment 01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3/13</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 xml:space="preserve">2/14 NO </w:t>
            </w:r>
            <w:proofErr w:type="spellStart"/>
            <w:r>
              <w:rPr>
                <w:rFonts w:ascii="Garamond" w:eastAsia="Times New Roman" w:hAnsi="Garamond" w:cs="Times New Roman"/>
                <w:sz w:val="22"/>
                <w:szCs w:val="22"/>
              </w:rPr>
              <w:t>ClASS</w:t>
            </w:r>
            <w:proofErr w:type="spellEnd"/>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8 - Traditional Pop in the 1940s and 1950s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2/16</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lastRenderedPageBreak/>
              <w:t>2/17</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9 - Doo-Wop and Rhythm and Blues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2/18</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2/19</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10 - Early Rock and Roll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2/20</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2/21</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11 - Rockabilly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2/23</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2/24</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12 - Teen-Styled Rock Music in the Early 1960s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2/25</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2/26</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13 - The Record Producer and the Rise of Surf Rock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2/27</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2/28</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Written Assignment 02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3/13</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2/28</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14 - Soul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3/1</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3/2</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15 - The British Invasion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3/3</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3/4</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16 - American Reactions to the British Invasion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3/5</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3/6</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18 - Folk and Folk Rock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3/8</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3/9</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19 - Psychedelic Rock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3/10</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3/11</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Midterm Review </w:t>
            </w:r>
          </w:p>
        </w:tc>
        <w:tc>
          <w:tcPr>
            <w:tcW w:w="1980" w:type="dxa"/>
            <w:tcBorders>
              <w:top w:val="nil"/>
              <w:left w:val="single" w:sz="4" w:space="0" w:color="auto"/>
              <w:bottom w:val="single" w:sz="6" w:space="0" w:color="auto"/>
              <w:right w:val="single" w:sz="6" w:space="0" w:color="auto"/>
            </w:tcBorders>
          </w:tcPr>
          <w:p w:rsidR="000A60B5" w:rsidRPr="007446E7" w:rsidRDefault="000A60B5" w:rsidP="00C97ECB">
            <w:pPr>
              <w:textAlignment w:val="baseline"/>
              <w:rPr>
                <w:rFonts w:ascii="Garamond" w:eastAsia="Times New Roman" w:hAnsi="Garamond" w:cs="Times New Roman"/>
                <w:sz w:val="22"/>
                <w:szCs w:val="22"/>
              </w:rPr>
            </w:pP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3/13 NO CLASS</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 xml:space="preserve">MID TERM </w:t>
            </w:r>
          </w:p>
        </w:tc>
        <w:tc>
          <w:tcPr>
            <w:tcW w:w="1980" w:type="dxa"/>
            <w:tcBorders>
              <w:top w:val="nil"/>
              <w:left w:val="single" w:sz="4" w:space="0" w:color="auto"/>
              <w:bottom w:val="single" w:sz="6" w:space="0" w:color="auto"/>
              <w:right w:val="single" w:sz="6" w:space="0" w:color="auto"/>
            </w:tcBorders>
          </w:tcPr>
          <w:p w:rsidR="000A60B5" w:rsidRPr="007446E7"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3/22</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3/23</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21</w:t>
            </w:r>
            <w:r w:rsidR="000A60B5" w:rsidRPr="007446E7">
              <w:rPr>
                <w:rFonts w:ascii="Garamond" w:eastAsia="Times New Roman" w:hAnsi="Garamond" w:cs="Times New Roman"/>
                <w:sz w:val="22"/>
                <w:szCs w:val="22"/>
              </w:rPr>
              <w:t xml:space="preserve"> - Country Rock and Southern Rock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3/24</w:t>
            </w:r>
          </w:p>
        </w:tc>
      </w:tr>
      <w:tr w:rsidR="00A72834" w:rsidRPr="00AC010D" w:rsidTr="000A60B5">
        <w:tc>
          <w:tcPr>
            <w:tcW w:w="1525" w:type="dxa"/>
            <w:tcBorders>
              <w:top w:val="nil"/>
              <w:left w:val="single" w:sz="4" w:space="0" w:color="auto"/>
              <w:bottom w:val="single" w:sz="6" w:space="0" w:color="auto"/>
              <w:right w:val="single" w:sz="6" w:space="0" w:color="auto"/>
            </w:tcBorders>
          </w:tcPr>
          <w:p w:rsidR="00A72834" w:rsidRPr="007446E7" w:rsidRDefault="00187CE7" w:rsidP="00A72834">
            <w:pPr>
              <w:textAlignment w:val="baseline"/>
              <w:rPr>
                <w:rFonts w:ascii="Garamond" w:eastAsia="Times New Roman" w:hAnsi="Garamond" w:cs="Times New Roman"/>
                <w:sz w:val="22"/>
                <w:szCs w:val="22"/>
              </w:rPr>
            </w:pPr>
            <w:r>
              <w:rPr>
                <w:rFonts w:ascii="Garamond" w:eastAsia="Times New Roman" w:hAnsi="Garamond" w:cs="Times New Roman"/>
                <w:sz w:val="22"/>
                <w:szCs w:val="22"/>
              </w:rPr>
              <w:t>3/25</w:t>
            </w:r>
          </w:p>
        </w:tc>
        <w:tc>
          <w:tcPr>
            <w:tcW w:w="5850" w:type="dxa"/>
            <w:tcBorders>
              <w:top w:val="nil"/>
              <w:left w:val="single" w:sz="4" w:space="0" w:color="auto"/>
              <w:bottom w:val="single" w:sz="6" w:space="0" w:color="auto"/>
              <w:right w:val="single" w:sz="6" w:space="0" w:color="auto"/>
            </w:tcBorders>
            <w:shd w:val="clear" w:color="auto" w:fill="auto"/>
          </w:tcPr>
          <w:p w:rsidR="00A72834" w:rsidRPr="007446E7" w:rsidRDefault="00A72834"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2</w:t>
            </w:r>
            <w:r>
              <w:rPr>
                <w:rFonts w:ascii="Garamond" w:eastAsia="Times New Roman" w:hAnsi="Garamond" w:cs="Times New Roman"/>
                <w:sz w:val="22"/>
                <w:szCs w:val="22"/>
              </w:rPr>
              <w:t>4</w:t>
            </w:r>
            <w:r w:rsidRPr="007446E7">
              <w:rPr>
                <w:rFonts w:ascii="Garamond" w:eastAsia="Times New Roman" w:hAnsi="Garamond" w:cs="Times New Roman"/>
                <w:sz w:val="22"/>
                <w:szCs w:val="22"/>
              </w:rPr>
              <w:t xml:space="preserve"> - Country Music Goes Mainstream </w:t>
            </w:r>
          </w:p>
        </w:tc>
        <w:tc>
          <w:tcPr>
            <w:tcW w:w="1980" w:type="dxa"/>
            <w:tcBorders>
              <w:top w:val="nil"/>
              <w:left w:val="single" w:sz="4" w:space="0" w:color="auto"/>
              <w:bottom w:val="single" w:sz="6" w:space="0" w:color="auto"/>
              <w:right w:val="single" w:sz="6" w:space="0" w:color="auto"/>
            </w:tcBorders>
          </w:tcPr>
          <w:p w:rsidR="00A72834" w:rsidRPr="007446E7" w:rsidRDefault="00187CE7" w:rsidP="00A72834">
            <w:pPr>
              <w:textAlignment w:val="baseline"/>
              <w:rPr>
                <w:rFonts w:ascii="Garamond" w:eastAsia="Times New Roman" w:hAnsi="Garamond" w:cs="Times New Roman"/>
                <w:sz w:val="22"/>
                <w:szCs w:val="22"/>
              </w:rPr>
            </w:pPr>
            <w:r>
              <w:rPr>
                <w:rFonts w:ascii="Garamond" w:eastAsia="Times New Roman" w:hAnsi="Garamond" w:cs="Times New Roman"/>
                <w:sz w:val="22"/>
                <w:szCs w:val="22"/>
              </w:rPr>
              <w:t>3/26</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3/27</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2</w:t>
            </w:r>
            <w:r w:rsidR="00A72834">
              <w:rPr>
                <w:rFonts w:ascii="Garamond" w:eastAsia="Times New Roman" w:hAnsi="Garamond" w:cs="Times New Roman"/>
                <w:sz w:val="22"/>
                <w:szCs w:val="22"/>
              </w:rPr>
              <w:t>2</w:t>
            </w:r>
            <w:r w:rsidRPr="007446E7">
              <w:rPr>
                <w:rFonts w:ascii="Garamond" w:eastAsia="Times New Roman" w:hAnsi="Garamond" w:cs="Times New Roman"/>
                <w:sz w:val="22"/>
                <w:szCs w:val="22"/>
              </w:rPr>
              <w:t xml:space="preserve"> - From Soul to Funk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2/29</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3/30</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2</w:t>
            </w:r>
            <w:r w:rsidR="00A72834">
              <w:rPr>
                <w:rFonts w:ascii="Garamond" w:eastAsia="Times New Roman" w:hAnsi="Garamond" w:cs="Times New Roman"/>
                <w:sz w:val="22"/>
                <w:szCs w:val="22"/>
              </w:rPr>
              <w:t>3</w:t>
            </w:r>
            <w:r w:rsidRPr="007446E7">
              <w:rPr>
                <w:rFonts w:ascii="Garamond" w:eastAsia="Times New Roman" w:hAnsi="Garamond" w:cs="Times New Roman"/>
                <w:sz w:val="22"/>
                <w:szCs w:val="22"/>
              </w:rPr>
              <w:t xml:space="preserve"> – Funk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3/31</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2</w:t>
            </w:r>
            <w:r w:rsidR="00A72834">
              <w:rPr>
                <w:rFonts w:ascii="Garamond" w:eastAsia="Times New Roman" w:hAnsi="Garamond" w:cs="Times New Roman"/>
                <w:sz w:val="22"/>
                <w:szCs w:val="22"/>
              </w:rPr>
              <w:t>5</w:t>
            </w:r>
            <w:r w:rsidRPr="007446E7">
              <w:rPr>
                <w:rFonts w:ascii="Garamond" w:eastAsia="Times New Roman" w:hAnsi="Garamond" w:cs="Times New Roman"/>
                <w:sz w:val="22"/>
                <w:szCs w:val="22"/>
              </w:rPr>
              <w:t xml:space="preserve"> - Hard Rock and Heavy Metal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4/3</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A72834" w:rsidP="00A72834">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30</w:t>
            </w:r>
            <w:r w:rsidR="000A60B5" w:rsidRPr="007446E7">
              <w:rPr>
                <w:rFonts w:ascii="Garamond" w:eastAsia="Times New Roman" w:hAnsi="Garamond" w:cs="Times New Roman"/>
                <w:sz w:val="22"/>
                <w:szCs w:val="22"/>
              </w:rPr>
              <w:t xml:space="preserve"> - Heavy Metal in the 1980s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4/5</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4/6</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27</w:t>
            </w:r>
            <w:r w:rsidR="000A60B5" w:rsidRPr="007446E7">
              <w:rPr>
                <w:rFonts w:ascii="Garamond" w:eastAsia="Times New Roman" w:hAnsi="Garamond" w:cs="Times New Roman"/>
                <w:sz w:val="22"/>
                <w:szCs w:val="22"/>
              </w:rPr>
              <w:t xml:space="preserve"> - Punk Rock and New Wave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4/7</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4/6</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Written Assignment-03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5/8</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4/8</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2</w:t>
            </w:r>
            <w:r w:rsidR="00A72834">
              <w:rPr>
                <w:rFonts w:ascii="Garamond" w:eastAsia="Times New Roman" w:hAnsi="Garamond" w:cs="Times New Roman"/>
                <w:sz w:val="22"/>
                <w:szCs w:val="22"/>
              </w:rPr>
              <w:t>9</w:t>
            </w:r>
            <w:r w:rsidRPr="007446E7">
              <w:rPr>
                <w:rFonts w:ascii="Garamond" w:eastAsia="Times New Roman" w:hAnsi="Garamond" w:cs="Times New Roman"/>
                <w:sz w:val="22"/>
                <w:szCs w:val="22"/>
              </w:rPr>
              <w:t xml:space="preserve"> - MTV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4/12</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4/8</w:t>
            </w:r>
          </w:p>
        </w:tc>
        <w:tc>
          <w:tcPr>
            <w:tcW w:w="5850" w:type="dxa"/>
            <w:tcBorders>
              <w:top w:val="nil"/>
              <w:left w:val="single" w:sz="4" w:space="0" w:color="auto"/>
              <w:bottom w:val="single" w:sz="6" w:space="0" w:color="auto"/>
              <w:right w:val="single" w:sz="6" w:space="0" w:color="auto"/>
            </w:tcBorders>
            <w:shd w:val="clear" w:color="auto" w:fill="auto"/>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Journal Entry</w:t>
            </w:r>
          </w:p>
        </w:tc>
        <w:tc>
          <w:tcPr>
            <w:tcW w:w="1980" w:type="dxa"/>
            <w:tcBorders>
              <w:top w:val="nil"/>
              <w:left w:val="single" w:sz="4" w:space="0" w:color="auto"/>
              <w:bottom w:val="single" w:sz="6" w:space="0" w:color="auto"/>
              <w:right w:val="single" w:sz="6" w:space="0" w:color="auto"/>
            </w:tcBorders>
          </w:tcPr>
          <w:p w:rsidR="000A60B5"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5/8</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4/13</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31</w:t>
            </w:r>
            <w:r w:rsidR="000A60B5" w:rsidRPr="007446E7">
              <w:rPr>
                <w:rFonts w:ascii="Garamond" w:eastAsia="Times New Roman" w:hAnsi="Garamond" w:cs="Times New Roman"/>
                <w:sz w:val="22"/>
                <w:szCs w:val="22"/>
              </w:rPr>
              <w:t xml:space="preserve"> - Hip-Hop's Roots and Origins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4/14</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4/15</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32</w:t>
            </w:r>
            <w:r w:rsidR="000A60B5" w:rsidRPr="007446E7">
              <w:rPr>
                <w:rFonts w:ascii="Garamond" w:eastAsia="Times New Roman" w:hAnsi="Garamond" w:cs="Times New Roman"/>
                <w:sz w:val="22"/>
                <w:szCs w:val="22"/>
              </w:rPr>
              <w:t xml:space="preserve"> - Hip-Hop Comes of Age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4/16</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4/17</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35</w:t>
            </w:r>
            <w:r w:rsidR="000A60B5" w:rsidRPr="007446E7">
              <w:rPr>
                <w:rFonts w:ascii="Garamond" w:eastAsia="Times New Roman" w:hAnsi="Garamond" w:cs="Times New Roman"/>
                <w:sz w:val="22"/>
                <w:szCs w:val="22"/>
              </w:rPr>
              <w:t xml:space="preserve"> - Hip-Hop in the 1990s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4/19</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4/20</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A72834" w:rsidP="00A72834">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33</w:t>
            </w:r>
            <w:r w:rsidR="000A60B5" w:rsidRPr="007446E7">
              <w:rPr>
                <w:rFonts w:ascii="Garamond" w:eastAsia="Times New Roman" w:hAnsi="Garamond" w:cs="Times New Roman"/>
                <w:sz w:val="22"/>
                <w:szCs w:val="22"/>
              </w:rPr>
              <w:t xml:space="preserve"> - The Rise of Alternative Rock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4/21</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4/22</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34</w:t>
            </w:r>
            <w:r w:rsidR="000A60B5" w:rsidRPr="007446E7">
              <w:rPr>
                <w:rFonts w:ascii="Garamond" w:eastAsia="Times New Roman" w:hAnsi="Garamond" w:cs="Times New Roman"/>
                <w:sz w:val="22"/>
                <w:szCs w:val="22"/>
              </w:rPr>
              <w:t xml:space="preserve"> - Alternative and Metal in the 1990s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4/23</w:t>
            </w:r>
          </w:p>
        </w:tc>
      </w:tr>
      <w:tr w:rsidR="00A72834" w:rsidRPr="00AC010D" w:rsidTr="000A60B5">
        <w:tc>
          <w:tcPr>
            <w:tcW w:w="1525" w:type="dxa"/>
            <w:tcBorders>
              <w:top w:val="nil"/>
              <w:left w:val="single" w:sz="4" w:space="0" w:color="auto"/>
              <w:bottom w:val="single" w:sz="6" w:space="0" w:color="auto"/>
              <w:right w:val="single" w:sz="6" w:space="0" w:color="auto"/>
            </w:tcBorders>
          </w:tcPr>
          <w:p w:rsidR="00A72834"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4/24</w:t>
            </w:r>
          </w:p>
        </w:tc>
        <w:tc>
          <w:tcPr>
            <w:tcW w:w="5850" w:type="dxa"/>
            <w:tcBorders>
              <w:top w:val="nil"/>
              <w:left w:val="single" w:sz="4" w:space="0" w:color="auto"/>
              <w:bottom w:val="single" w:sz="6" w:space="0" w:color="auto"/>
              <w:right w:val="single" w:sz="6" w:space="0" w:color="auto"/>
            </w:tcBorders>
            <w:shd w:val="clear" w:color="auto" w:fill="auto"/>
          </w:tcPr>
          <w:p w:rsidR="00A72834" w:rsidRDefault="00A72834"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Lesson 36 – Hybrids and Genres Without Definition</w:t>
            </w:r>
          </w:p>
        </w:tc>
        <w:tc>
          <w:tcPr>
            <w:tcW w:w="1980" w:type="dxa"/>
            <w:tcBorders>
              <w:top w:val="nil"/>
              <w:left w:val="single" w:sz="4" w:space="0" w:color="auto"/>
              <w:bottom w:val="single" w:sz="6" w:space="0" w:color="auto"/>
              <w:right w:val="single" w:sz="6" w:space="0" w:color="auto"/>
            </w:tcBorders>
          </w:tcPr>
          <w:p w:rsidR="00A72834"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4/26</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4/27</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3</w:t>
            </w:r>
            <w:r w:rsidR="00A72834">
              <w:rPr>
                <w:rFonts w:ascii="Garamond" w:eastAsia="Times New Roman" w:hAnsi="Garamond" w:cs="Times New Roman"/>
                <w:sz w:val="22"/>
                <w:szCs w:val="22"/>
              </w:rPr>
              <w:t>7</w:t>
            </w:r>
            <w:r w:rsidRPr="007446E7">
              <w:rPr>
                <w:rFonts w:ascii="Garamond" w:eastAsia="Times New Roman" w:hAnsi="Garamond" w:cs="Times New Roman"/>
                <w:sz w:val="22"/>
                <w:szCs w:val="22"/>
              </w:rPr>
              <w:t xml:space="preserve"> - Country Music in the 1980s and 1990s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4/28</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4/29</w:t>
            </w:r>
          </w:p>
        </w:tc>
        <w:tc>
          <w:tcPr>
            <w:tcW w:w="5850" w:type="dxa"/>
            <w:tcBorders>
              <w:top w:val="nil"/>
              <w:left w:val="single" w:sz="4" w:space="0" w:color="auto"/>
              <w:bottom w:val="single" w:sz="6" w:space="0" w:color="auto"/>
              <w:right w:val="single" w:sz="6" w:space="0" w:color="auto"/>
            </w:tcBorders>
            <w:shd w:val="clear" w:color="auto" w:fill="auto"/>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3</w:t>
            </w:r>
            <w:r w:rsidR="00A72834">
              <w:rPr>
                <w:rFonts w:ascii="Garamond" w:eastAsia="Times New Roman" w:hAnsi="Garamond" w:cs="Times New Roman"/>
                <w:sz w:val="22"/>
                <w:szCs w:val="22"/>
              </w:rPr>
              <w:t>8</w:t>
            </w:r>
            <w:r w:rsidRPr="007446E7">
              <w:rPr>
                <w:rFonts w:ascii="Garamond" w:eastAsia="Times New Roman" w:hAnsi="Garamond" w:cs="Times New Roman"/>
                <w:sz w:val="22"/>
                <w:szCs w:val="22"/>
              </w:rPr>
              <w:t xml:space="preserve"> - Popular Music and Controversy After 9/11 </w:t>
            </w:r>
          </w:p>
        </w:tc>
        <w:tc>
          <w:tcPr>
            <w:tcW w:w="1980"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4/30</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187CE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5/1</w:t>
            </w:r>
          </w:p>
        </w:tc>
        <w:tc>
          <w:tcPr>
            <w:tcW w:w="5850" w:type="dxa"/>
            <w:tcBorders>
              <w:top w:val="nil"/>
              <w:left w:val="single" w:sz="4" w:space="0" w:color="auto"/>
              <w:bottom w:val="single" w:sz="6" w:space="0" w:color="auto"/>
              <w:right w:val="single" w:sz="6" w:space="0" w:color="auto"/>
            </w:tcBorders>
            <w:shd w:val="clear" w:color="auto" w:fill="auto"/>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Lesson 3</w:t>
            </w:r>
            <w:r w:rsidR="00A72834">
              <w:rPr>
                <w:rFonts w:ascii="Garamond" w:eastAsia="Times New Roman" w:hAnsi="Garamond" w:cs="Times New Roman"/>
                <w:sz w:val="22"/>
                <w:szCs w:val="22"/>
              </w:rPr>
              <w:t>9</w:t>
            </w:r>
            <w:r w:rsidRPr="007446E7">
              <w:rPr>
                <w:rFonts w:ascii="Garamond" w:eastAsia="Times New Roman" w:hAnsi="Garamond" w:cs="Times New Roman"/>
                <w:sz w:val="22"/>
                <w:szCs w:val="22"/>
              </w:rPr>
              <w:t>- Music Creation and Distribution in the 21</w:t>
            </w:r>
            <w:r w:rsidRPr="007446E7">
              <w:rPr>
                <w:rFonts w:ascii="Garamond" w:eastAsia="Times New Roman" w:hAnsi="Garamond" w:cs="Times New Roman"/>
                <w:sz w:val="22"/>
                <w:szCs w:val="22"/>
                <w:vertAlign w:val="superscript"/>
              </w:rPr>
              <w:t>st</w:t>
            </w:r>
            <w:r w:rsidRPr="007446E7">
              <w:rPr>
                <w:rFonts w:ascii="Garamond" w:eastAsia="Times New Roman" w:hAnsi="Garamond" w:cs="Times New Roman"/>
                <w:sz w:val="22"/>
                <w:szCs w:val="22"/>
              </w:rPr>
              <w:t xml:space="preserve"> Century</w:t>
            </w:r>
          </w:p>
        </w:tc>
        <w:tc>
          <w:tcPr>
            <w:tcW w:w="1980" w:type="dxa"/>
            <w:tcBorders>
              <w:top w:val="nil"/>
              <w:left w:val="single" w:sz="4" w:space="0" w:color="auto"/>
              <w:bottom w:val="single" w:sz="6" w:space="0" w:color="auto"/>
              <w:right w:val="single" w:sz="6" w:space="0" w:color="auto"/>
            </w:tcBorders>
          </w:tcPr>
          <w:p w:rsidR="000A60B5" w:rsidRPr="007446E7"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5/3</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5/4</w:t>
            </w:r>
          </w:p>
        </w:tc>
        <w:tc>
          <w:tcPr>
            <w:tcW w:w="5850" w:type="dxa"/>
            <w:tcBorders>
              <w:top w:val="nil"/>
              <w:left w:val="single" w:sz="4" w:space="0" w:color="auto"/>
              <w:bottom w:val="single" w:sz="6" w:space="0" w:color="auto"/>
              <w:right w:val="single" w:sz="6" w:space="0" w:color="auto"/>
            </w:tcBorders>
            <w:shd w:val="clear" w:color="auto" w:fill="auto"/>
          </w:tcPr>
          <w:p w:rsidR="000A60B5" w:rsidRPr="007446E7" w:rsidRDefault="000A60B5" w:rsidP="00A72834">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 xml:space="preserve">Lesson </w:t>
            </w:r>
            <w:r w:rsidR="00A72834">
              <w:rPr>
                <w:rFonts w:ascii="Garamond" w:eastAsia="Times New Roman" w:hAnsi="Garamond" w:cs="Times New Roman"/>
                <w:sz w:val="22"/>
                <w:szCs w:val="22"/>
              </w:rPr>
              <w:t>40</w:t>
            </w:r>
            <w:r w:rsidRPr="007446E7">
              <w:rPr>
                <w:rFonts w:ascii="Garamond" w:eastAsia="Times New Roman" w:hAnsi="Garamond" w:cs="Times New Roman"/>
                <w:sz w:val="22"/>
                <w:szCs w:val="22"/>
              </w:rPr>
              <w:t xml:space="preserve">- </w:t>
            </w:r>
            <w:proofErr w:type="spellStart"/>
            <w:r w:rsidRPr="007446E7">
              <w:rPr>
                <w:rFonts w:ascii="Garamond" w:eastAsia="Times New Roman" w:hAnsi="Garamond" w:cs="Times New Roman"/>
                <w:sz w:val="22"/>
                <w:szCs w:val="22"/>
              </w:rPr>
              <w:t>Conjunto</w:t>
            </w:r>
            <w:proofErr w:type="spellEnd"/>
            <w:r w:rsidRPr="007446E7">
              <w:rPr>
                <w:rFonts w:ascii="Garamond" w:eastAsia="Times New Roman" w:hAnsi="Garamond" w:cs="Times New Roman"/>
                <w:sz w:val="22"/>
                <w:szCs w:val="22"/>
              </w:rPr>
              <w:t xml:space="preserve"> Music</w:t>
            </w:r>
          </w:p>
        </w:tc>
        <w:tc>
          <w:tcPr>
            <w:tcW w:w="1980" w:type="dxa"/>
            <w:tcBorders>
              <w:top w:val="nil"/>
              <w:left w:val="single" w:sz="4" w:space="0" w:color="auto"/>
              <w:bottom w:val="single" w:sz="6" w:space="0" w:color="auto"/>
              <w:right w:val="single" w:sz="6" w:space="0" w:color="auto"/>
            </w:tcBorders>
          </w:tcPr>
          <w:p w:rsidR="000A60B5" w:rsidRPr="007446E7"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5/5</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5/6</w:t>
            </w:r>
          </w:p>
        </w:tc>
        <w:tc>
          <w:tcPr>
            <w:tcW w:w="5850" w:type="dxa"/>
            <w:tcBorders>
              <w:top w:val="nil"/>
              <w:left w:val="single" w:sz="4" w:space="0" w:color="auto"/>
              <w:bottom w:val="single" w:sz="6" w:space="0" w:color="auto"/>
              <w:right w:val="single" w:sz="6" w:space="0" w:color="auto"/>
            </w:tcBorders>
            <w:shd w:val="clear" w:color="auto" w:fill="auto"/>
          </w:tcPr>
          <w:p w:rsidR="000A60B5" w:rsidRPr="007446E7" w:rsidRDefault="000A60B5"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Group Research Project Presentations</w:t>
            </w:r>
          </w:p>
        </w:tc>
        <w:tc>
          <w:tcPr>
            <w:tcW w:w="1980" w:type="dxa"/>
            <w:tcBorders>
              <w:top w:val="nil"/>
              <w:left w:val="single" w:sz="4" w:space="0" w:color="auto"/>
              <w:bottom w:val="single" w:sz="6" w:space="0" w:color="auto"/>
              <w:right w:val="single" w:sz="6" w:space="0" w:color="auto"/>
            </w:tcBorders>
          </w:tcPr>
          <w:p w:rsidR="000A60B5"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5/8</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5/8</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Review and Written Assignment-04 </w:t>
            </w:r>
          </w:p>
        </w:tc>
        <w:tc>
          <w:tcPr>
            <w:tcW w:w="1980" w:type="dxa"/>
            <w:tcBorders>
              <w:top w:val="nil"/>
              <w:left w:val="single" w:sz="4" w:space="0" w:color="auto"/>
              <w:bottom w:val="single" w:sz="6" w:space="0" w:color="auto"/>
              <w:right w:val="single" w:sz="6" w:space="0" w:color="auto"/>
            </w:tcBorders>
          </w:tcPr>
          <w:p w:rsidR="000A60B5" w:rsidRPr="007446E7"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5/8</w:t>
            </w:r>
          </w:p>
        </w:tc>
      </w:tr>
      <w:tr w:rsidR="000A60B5" w:rsidRPr="00AC010D" w:rsidTr="000A60B5">
        <w:tc>
          <w:tcPr>
            <w:tcW w:w="1525" w:type="dxa"/>
            <w:tcBorders>
              <w:top w:val="nil"/>
              <w:left w:val="single" w:sz="4" w:space="0" w:color="auto"/>
              <w:bottom w:val="single" w:sz="6" w:space="0" w:color="auto"/>
              <w:right w:val="single" w:sz="6" w:space="0" w:color="auto"/>
            </w:tcBorders>
          </w:tcPr>
          <w:p w:rsidR="000A60B5" w:rsidRPr="007446E7"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5/11</w:t>
            </w:r>
          </w:p>
        </w:tc>
        <w:tc>
          <w:tcPr>
            <w:tcW w:w="5850" w:type="dxa"/>
            <w:tcBorders>
              <w:top w:val="nil"/>
              <w:left w:val="single" w:sz="4" w:space="0" w:color="auto"/>
              <w:bottom w:val="single" w:sz="6" w:space="0" w:color="auto"/>
              <w:right w:val="single" w:sz="6" w:space="0" w:color="auto"/>
            </w:tcBorders>
            <w:shd w:val="clear" w:color="auto" w:fill="auto"/>
            <w:hideMark/>
          </w:tcPr>
          <w:p w:rsidR="000A60B5" w:rsidRPr="007446E7" w:rsidRDefault="000A60B5" w:rsidP="00C97ECB">
            <w:pPr>
              <w:textAlignment w:val="baseline"/>
              <w:rPr>
                <w:rFonts w:ascii="Garamond" w:eastAsia="Times New Roman" w:hAnsi="Garamond" w:cs="Times New Roman"/>
                <w:sz w:val="22"/>
                <w:szCs w:val="22"/>
              </w:rPr>
            </w:pPr>
            <w:r w:rsidRPr="007446E7">
              <w:rPr>
                <w:rFonts w:ascii="Garamond" w:eastAsia="Times New Roman" w:hAnsi="Garamond" w:cs="Times New Roman"/>
                <w:sz w:val="22"/>
                <w:szCs w:val="22"/>
              </w:rPr>
              <w:t>FINAL </w:t>
            </w:r>
          </w:p>
        </w:tc>
        <w:tc>
          <w:tcPr>
            <w:tcW w:w="1980" w:type="dxa"/>
            <w:tcBorders>
              <w:top w:val="nil"/>
              <w:left w:val="single" w:sz="4" w:space="0" w:color="auto"/>
              <w:bottom w:val="single" w:sz="6" w:space="0" w:color="auto"/>
              <w:right w:val="single" w:sz="6" w:space="0" w:color="auto"/>
            </w:tcBorders>
          </w:tcPr>
          <w:p w:rsidR="000A60B5" w:rsidRPr="007446E7" w:rsidRDefault="00A271F7" w:rsidP="00C97ECB">
            <w:pPr>
              <w:textAlignment w:val="baseline"/>
              <w:rPr>
                <w:rFonts w:ascii="Garamond" w:eastAsia="Times New Roman" w:hAnsi="Garamond" w:cs="Times New Roman"/>
                <w:sz w:val="22"/>
                <w:szCs w:val="22"/>
              </w:rPr>
            </w:pPr>
            <w:r>
              <w:rPr>
                <w:rFonts w:ascii="Garamond" w:eastAsia="Times New Roman" w:hAnsi="Garamond" w:cs="Times New Roman"/>
                <w:sz w:val="22"/>
                <w:szCs w:val="22"/>
              </w:rPr>
              <w:t>5/14</w:t>
            </w:r>
          </w:p>
        </w:tc>
      </w:tr>
    </w:tbl>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rPr>
        <w:t> </w:t>
      </w:r>
    </w:p>
    <w:p w:rsidR="00527EAE" w:rsidRPr="00AC010D" w:rsidRDefault="00527EAE" w:rsidP="00527EAE">
      <w:pPr>
        <w:shd w:val="clear" w:color="auto" w:fill="FFFFFF"/>
        <w:jc w:val="center"/>
        <w:textAlignment w:val="baseline"/>
        <w:rPr>
          <w:rFonts w:ascii="Garamond" w:eastAsia="Times New Roman" w:hAnsi="Garamond" w:cs="Segoe UI"/>
        </w:rPr>
      </w:pPr>
      <w:r>
        <w:rPr>
          <w:rFonts w:ascii="Garamond" w:eastAsia="Times New Roman" w:hAnsi="Garamond" w:cs="Times New Roman"/>
          <w:b/>
          <w:bCs/>
        </w:rPr>
        <w:t>Schedule of Assignments</w:t>
      </w:r>
    </w:p>
    <w:p w:rsidR="00527EAE" w:rsidRPr="00AC010D" w:rsidRDefault="00527EAE" w:rsidP="00527EAE">
      <w:pPr>
        <w:shd w:val="clear" w:color="auto" w:fill="FFFFFF"/>
        <w:textAlignment w:val="baseline"/>
        <w:rPr>
          <w:rFonts w:ascii="Garamond" w:eastAsia="Times New Roman" w:hAnsi="Garamond" w:cs="Times New Roman"/>
        </w:rPr>
      </w:pPr>
      <w:r w:rsidRPr="00AC010D">
        <w:rPr>
          <w:rFonts w:ascii="Garamond" w:eastAsia="Times New Roman" w:hAnsi="Garamond" w:cs="Times New Roman"/>
        </w:rPr>
        <w:t>Please refer to the home page or the calendar on the course website for a full schedule of reading assignments, listening assignments, quizzes, written assignments, exams, and projects.  </w:t>
      </w:r>
    </w:p>
    <w:p w:rsidR="00527EAE" w:rsidRPr="00AC010D" w:rsidRDefault="00527EAE" w:rsidP="00527EAE">
      <w:pPr>
        <w:shd w:val="clear" w:color="auto" w:fill="FFFFFF"/>
        <w:textAlignment w:val="baseline"/>
        <w:rPr>
          <w:rFonts w:ascii="Garamond" w:eastAsia="Times New Roman" w:hAnsi="Garamond" w:cs="Segoe UI"/>
        </w:rPr>
      </w:pPr>
    </w:p>
    <w:p w:rsidR="00527EAE" w:rsidRPr="00AC010D" w:rsidRDefault="00527EAE" w:rsidP="00527EAE">
      <w:pPr>
        <w:textAlignment w:val="baseline"/>
        <w:rPr>
          <w:rFonts w:ascii="Garamond" w:eastAsia="Times New Roman" w:hAnsi="Garamond" w:cs="Segoe UI"/>
        </w:rPr>
      </w:pPr>
      <w:r w:rsidRPr="00AC010D">
        <w:rPr>
          <w:rFonts w:ascii="Garamond" w:eastAsia="Times New Roman" w:hAnsi="Garamond" w:cs="Times New Roman"/>
          <w:color w:val="222222"/>
          <w:shd w:val="clear" w:color="auto" w:fill="FFFFFF"/>
        </w:rPr>
        <w:t>Late work will not be acc</w:t>
      </w:r>
      <w:r>
        <w:rPr>
          <w:rFonts w:ascii="Garamond" w:eastAsia="Times New Roman" w:hAnsi="Garamond" w:cs="Times New Roman"/>
          <w:color w:val="222222"/>
          <w:shd w:val="clear" w:color="auto" w:fill="FFFFFF"/>
        </w:rPr>
        <w:t xml:space="preserve">epted without documentation stating an excuse </w:t>
      </w:r>
      <w:r w:rsidRPr="00AC010D">
        <w:rPr>
          <w:rFonts w:ascii="Garamond" w:eastAsia="Times New Roman" w:hAnsi="Garamond" w:cs="Times New Roman"/>
          <w:color w:val="222222"/>
          <w:shd w:val="clear" w:color="auto" w:fill="FFFFFF"/>
        </w:rPr>
        <w:t>to miss the work. (</w:t>
      </w:r>
      <w:proofErr w:type="spellStart"/>
      <w:proofErr w:type="gramStart"/>
      <w:r w:rsidRPr="00AC010D">
        <w:rPr>
          <w:rFonts w:ascii="Garamond" w:eastAsia="Times New Roman" w:hAnsi="Garamond" w:cs="Times New Roman"/>
          <w:color w:val="222222"/>
          <w:shd w:val="clear" w:color="auto" w:fill="FFFFFF"/>
        </w:rPr>
        <w:t>i.e</w:t>
      </w:r>
      <w:proofErr w:type="spellEnd"/>
      <w:proofErr w:type="gramEnd"/>
      <w:r w:rsidRPr="00AC010D">
        <w:rPr>
          <w:rFonts w:ascii="Garamond" w:eastAsia="Times New Roman" w:hAnsi="Garamond" w:cs="Times New Roman"/>
          <w:color w:val="222222"/>
          <w:shd w:val="clear" w:color="auto" w:fill="FFFFFF"/>
        </w:rPr>
        <w:t> doctors note, university activ</w:t>
      </w:r>
      <w:r>
        <w:rPr>
          <w:rFonts w:ascii="Garamond" w:eastAsia="Times New Roman" w:hAnsi="Garamond" w:cs="Times New Roman"/>
          <w:color w:val="222222"/>
          <w:shd w:val="clear" w:color="auto" w:fill="FFFFFF"/>
        </w:rPr>
        <w:t>i</w:t>
      </w:r>
      <w:r w:rsidRPr="00AC010D">
        <w:rPr>
          <w:rFonts w:ascii="Garamond" w:eastAsia="Times New Roman" w:hAnsi="Garamond" w:cs="Times New Roman"/>
          <w:color w:val="222222"/>
          <w:shd w:val="clear" w:color="auto" w:fill="FFFFFF"/>
        </w:rPr>
        <w:t>t</w:t>
      </w:r>
      <w:r>
        <w:rPr>
          <w:rFonts w:ascii="Garamond" w:eastAsia="Times New Roman" w:hAnsi="Garamond" w:cs="Times New Roman"/>
          <w:color w:val="222222"/>
          <w:shd w:val="clear" w:color="auto" w:fill="FFFFFF"/>
        </w:rPr>
        <w:t>i</w:t>
      </w:r>
      <w:r w:rsidRPr="00AC010D">
        <w:rPr>
          <w:rFonts w:ascii="Garamond" w:eastAsia="Times New Roman" w:hAnsi="Garamond" w:cs="Times New Roman"/>
          <w:color w:val="222222"/>
          <w:shd w:val="clear" w:color="auto" w:fill="FFFFFF"/>
        </w:rPr>
        <w:t>es, etc.)</w:t>
      </w:r>
      <w:r w:rsidRPr="00AC010D">
        <w:rPr>
          <w:rFonts w:ascii="Garamond" w:eastAsia="Times New Roman" w:hAnsi="Garamond" w:cs="Times New Roman"/>
        </w:rPr>
        <w:t> </w:t>
      </w:r>
    </w:p>
    <w:p w:rsidR="00527EAE" w:rsidRPr="00AC010D" w:rsidRDefault="00527EAE" w:rsidP="00527EAE">
      <w:pPr>
        <w:textAlignment w:val="baseline"/>
        <w:rPr>
          <w:rFonts w:ascii="Garamond" w:eastAsia="Times New Roman" w:hAnsi="Garamond" w:cs="Segoe UI"/>
        </w:rPr>
      </w:pPr>
      <w:r w:rsidRPr="2222D0E4">
        <w:rPr>
          <w:rFonts w:ascii="Garamond" w:eastAsia="Times New Roman" w:hAnsi="Garamond" w:cs="Times New Roman"/>
        </w:rPr>
        <w:t> </w:t>
      </w:r>
    </w:p>
    <w:p w:rsidR="00527EAE" w:rsidRPr="00AC010D" w:rsidRDefault="00527EAE" w:rsidP="00527EAE">
      <w:pPr>
        <w:jc w:val="center"/>
        <w:textAlignment w:val="baseline"/>
        <w:rPr>
          <w:rFonts w:ascii="Garamond" w:eastAsia="Times New Roman" w:hAnsi="Garamond" w:cs="Segoe UI"/>
        </w:rPr>
      </w:pPr>
      <w:r w:rsidRPr="00AC010D">
        <w:rPr>
          <w:rFonts w:ascii="Garamond" w:eastAsia="Times New Roman" w:hAnsi="Garamond" w:cs="Times New Roman"/>
          <w:b/>
          <w:bCs/>
        </w:rPr>
        <w:t>Student Handbook</w:t>
      </w:r>
      <w:r w:rsidRPr="00AC010D">
        <w:rPr>
          <w:rFonts w:ascii="Garamond" w:eastAsia="Times New Roman" w:hAnsi="Garamond" w:cs="Times New Roman"/>
        </w:rPr>
        <w:t> </w:t>
      </w:r>
    </w:p>
    <w:p w:rsidR="00527EAE" w:rsidRPr="00AC010D" w:rsidRDefault="00527EAE" w:rsidP="001C3831">
      <w:pPr>
        <w:textAlignment w:val="baseline"/>
        <w:rPr>
          <w:rFonts w:ascii="Garamond" w:hAnsi="Garamond" w:cs="Times New Roman"/>
        </w:rPr>
        <w:sectPr w:rsidR="00527EAE" w:rsidRPr="00AC010D" w:rsidSect="00FF5CF4">
          <w:headerReference w:type="default" r:id="rId9"/>
          <w:pgSz w:w="12240" w:h="15840"/>
          <w:pgMar w:top="720" w:right="1440" w:bottom="720" w:left="1440" w:header="720" w:footer="720" w:gutter="0"/>
          <w:cols w:space="720"/>
          <w:docGrid w:linePitch="360"/>
        </w:sectPr>
      </w:pPr>
      <w:r w:rsidRPr="00AC010D">
        <w:rPr>
          <w:rFonts w:ascii="Garamond" w:eastAsia="Times New Roman" w:hAnsi="Garamond" w:cs="Times New Roman"/>
        </w:rPr>
        <w:t>Refer to:  </w:t>
      </w:r>
      <w:hyperlink r:id="rId10" w:tgtFrame="_blank" w:history="1">
        <w:r>
          <w:rPr>
            <w:rFonts w:ascii="Garamond" w:eastAsia="Times New Roman" w:hAnsi="Garamond" w:cs="Times New Roman"/>
            <w:color w:val="0000FF"/>
            <w:u w:val="single"/>
          </w:rPr>
          <w:t>Student Handbook-2019-2020</w:t>
        </w:r>
      </w:hyperlink>
      <w:r w:rsidR="001C3831">
        <w:rPr>
          <w:rFonts w:ascii="Garamond" w:eastAsia="Times New Roman" w:hAnsi="Garamond" w:cs="Times New Roman"/>
        </w:rPr>
        <w:t> </w:t>
      </w:r>
    </w:p>
    <w:p w:rsidR="00477CFC" w:rsidRDefault="00477CFC"/>
    <w:sectPr w:rsidR="00477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F6" w:rsidRDefault="009E2AF6">
      <w:r>
        <w:separator/>
      </w:r>
    </w:p>
  </w:endnote>
  <w:endnote w:type="continuationSeparator" w:id="0">
    <w:p w:rsidR="009E2AF6" w:rsidRDefault="009E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F6" w:rsidRDefault="009E2AF6">
      <w:r>
        <w:separator/>
      </w:r>
    </w:p>
  </w:footnote>
  <w:footnote w:type="continuationSeparator" w:id="0">
    <w:p w:rsidR="009E2AF6" w:rsidRDefault="009E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C0" w:rsidRDefault="00587EC0"/>
  <w:p w:rsidR="00587EC0" w:rsidRDefault="00587EC0"/>
  <w:p w:rsidR="00587EC0" w:rsidRDefault="00587EC0"/>
  <w:p w:rsidR="00587EC0" w:rsidRDefault="00587EC0"/>
  <w:p w:rsidR="00587EC0" w:rsidRDefault="00A271F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D70"/>
    <w:multiLevelType w:val="hybridMultilevel"/>
    <w:tmpl w:val="748A63CE"/>
    <w:lvl w:ilvl="0" w:tplc="6A06F310">
      <w:start w:val="1"/>
      <w:numFmt w:val="decimal"/>
      <w:lvlText w:val="%1."/>
      <w:lvlJc w:val="left"/>
      <w:pPr>
        <w:ind w:left="720" w:hanging="360"/>
      </w:pPr>
    </w:lvl>
    <w:lvl w:ilvl="1" w:tplc="3C980A16">
      <w:start w:val="1"/>
      <w:numFmt w:val="lowerLetter"/>
      <w:lvlText w:val="%2."/>
      <w:lvlJc w:val="left"/>
      <w:pPr>
        <w:ind w:left="1440" w:hanging="360"/>
      </w:pPr>
    </w:lvl>
    <w:lvl w:ilvl="2" w:tplc="63D0B30C">
      <w:start w:val="1"/>
      <w:numFmt w:val="lowerRoman"/>
      <w:lvlText w:val="%3."/>
      <w:lvlJc w:val="right"/>
      <w:pPr>
        <w:ind w:left="2160" w:hanging="180"/>
      </w:pPr>
    </w:lvl>
    <w:lvl w:ilvl="3" w:tplc="7B840D82">
      <w:start w:val="1"/>
      <w:numFmt w:val="decimal"/>
      <w:lvlText w:val="%4."/>
      <w:lvlJc w:val="left"/>
      <w:pPr>
        <w:ind w:left="2880" w:hanging="360"/>
      </w:pPr>
    </w:lvl>
    <w:lvl w:ilvl="4" w:tplc="91A4A3F6">
      <w:start w:val="1"/>
      <w:numFmt w:val="lowerLetter"/>
      <w:lvlText w:val="%5."/>
      <w:lvlJc w:val="left"/>
      <w:pPr>
        <w:ind w:left="3600" w:hanging="360"/>
      </w:pPr>
    </w:lvl>
    <w:lvl w:ilvl="5" w:tplc="9802F456">
      <w:start w:val="1"/>
      <w:numFmt w:val="lowerRoman"/>
      <w:lvlText w:val="%6."/>
      <w:lvlJc w:val="right"/>
      <w:pPr>
        <w:ind w:left="4320" w:hanging="180"/>
      </w:pPr>
    </w:lvl>
    <w:lvl w:ilvl="6" w:tplc="18AE4E8A">
      <w:start w:val="1"/>
      <w:numFmt w:val="decimal"/>
      <w:lvlText w:val="%7."/>
      <w:lvlJc w:val="left"/>
      <w:pPr>
        <w:ind w:left="5040" w:hanging="360"/>
      </w:pPr>
    </w:lvl>
    <w:lvl w:ilvl="7" w:tplc="58260470">
      <w:start w:val="1"/>
      <w:numFmt w:val="lowerLetter"/>
      <w:lvlText w:val="%8."/>
      <w:lvlJc w:val="left"/>
      <w:pPr>
        <w:ind w:left="5760" w:hanging="360"/>
      </w:pPr>
    </w:lvl>
    <w:lvl w:ilvl="8" w:tplc="9F46F1E2">
      <w:start w:val="1"/>
      <w:numFmt w:val="lowerRoman"/>
      <w:lvlText w:val="%9."/>
      <w:lvlJc w:val="right"/>
      <w:pPr>
        <w:ind w:left="6480" w:hanging="180"/>
      </w:pPr>
    </w:lvl>
  </w:abstractNum>
  <w:abstractNum w:abstractNumId="1" w15:restartNumberingAfterBreak="0">
    <w:nsid w:val="074334D7"/>
    <w:multiLevelType w:val="hybridMultilevel"/>
    <w:tmpl w:val="C42C807C"/>
    <w:lvl w:ilvl="0" w:tplc="9E10748E">
      <w:start w:val="1"/>
      <w:numFmt w:val="decimal"/>
      <w:lvlText w:val="%1."/>
      <w:lvlJc w:val="left"/>
      <w:pPr>
        <w:ind w:left="720" w:hanging="360"/>
      </w:pPr>
    </w:lvl>
    <w:lvl w:ilvl="1" w:tplc="DEB8D73E">
      <w:start w:val="1"/>
      <w:numFmt w:val="lowerLetter"/>
      <w:lvlText w:val="%2."/>
      <w:lvlJc w:val="left"/>
      <w:pPr>
        <w:ind w:left="1440" w:hanging="360"/>
      </w:pPr>
    </w:lvl>
    <w:lvl w:ilvl="2" w:tplc="FEACB392">
      <w:start w:val="1"/>
      <w:numFmt w:val="lowerRoman"/>
      <w:lvlText w:val="%3."/>
      <w:lvlJc w:val="right"/>
      <w:pPr>
        <w:ind w:left="2160" w:hanging="180"/>
      </w:pPr>
    </w:lvl>
    <w:lvl w:ilvl="3" w:tplc="6366D30A">
      <w:start w:val="1"/>
      <w:numFmt w:val="decimal"/>
      <w:lvlText w:val="%4."/>
      <w:lvlJc w:val="left"/>
      <w:pPr>
        <w:ind w:left="2880" w:hanging="360"/>
      </w:pPr>
    </w:lvl>
    <w:lvl w:ilvl="4" w:tplc="D58CEB14">
      <w:start w:val="1"/>
      <w:numFmt w:val="lowerLetter"/>
      <w:lvlText w:val="%5."/>
      <w:lvlJc w:val="left"/>
      <w:pPr>
        <w:ind w:left="3600" w:hanging="360"/>
      </w:pPr>
    </w:lvl>
    <w:lvl w:ilvl="5" w:tplc="0C8A81E4">
      <w:start w:val="1"/>
      <w:numFmt w:val="lowerRoman"/>
      <w:lvlText w:val="%6."/>
      <w:lvlJc w:val="right"/>
      <w:pPr>
        <w:ind w:left="4320" w:hanging="180"/>
      </w:pPr>
    </w:lvl>
    <w:lvl w:ilvl="6" w:tplc="A7805A44">
      <w:start w:val="1"/>
      <w:numFmt w:val="decimal"/>
      <w:lvlText w:val="%7."/>
      <w:lvlJc w:val="left"/>
      <w:pPr>
        <w:ind w:left="5040" w:hanging="360"/>
      </w:pPr>
    </w:lvl>
    <w:lvl w:ilvl="7" w:tplc="73980FC0">
      <w:start w:val="1"/>
      <w:numFmt w:val="lowerLetter"/>
      <w:lvlText w:val="%8."/>
      <w:lvlJc w:val="left"/>
      <w:pPr>
        <w:ind w:left="5760" w:hanging="360"/>
      </w:pPr>
    </w:lvl>
    <w:lvl w:ilvl="8" w:tplc="952ADD22">
      <w:start w:val="1"/>
      <w:numFmt w:val="lowerRoman"/>
      <w:lvlText w:val="%9."/>
      <w:lvlJc w:val="right"/>
      <w:pPr>
        <w:ind w:left="6480" w:hanging="180"/>
      </w:pPr>
    </w:lvl>
  </w:abstractNum>
  <w:abstractNum w:abstractNumId="2" w15:restartNumberingAfterBreak="0">
    <w:nsid w:val="3F3175A4"/>
    <w:multiLevelType w:val="hybridMultilevel"/>
    <w:tmpl w:val="6A3C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60275"/>
    <w:multiLevelType w:val="hybridMultilevel"/>
    <w:tmpl w:val="CBEA77BA"/>
    <w:lvl w:ilvl="0" w:tplc="854C4CD6">
      <w:start w:val="1"/>
      <w:numFmt w:val="decimal"/>
      <w:lvlText w:val="%1."/>
      <w:lvlJc w:val="left"/>
      <w:pPr>
        <w:ind w:left="720" w:hanging="360"/>
      </w:pPr>
      <w:rPr>
        <w:rFonts w:ascii="Garamond" w:eastAsiaTheme="minorEastAsia" w:hAnsi="Garamon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04109"/>
    <w:multiLevelType w:val="hybridMultilevel"/>
    <w:tmpl w:val="CABE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22534"/>
    <w:multiLevelType w:val="hybridMultilevel"/>
    <w:tmpl w:val="A2FE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E2C4A"/>
    <w:multiLevelType w:val="hybridMultilevel"/>
    <w:tmpl w:val="037E48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F7694"/>
    <w:multiLevelType w:val="hybridMultilevel"/>
    <w:tmpl w:val="9CB0BC76"/>
    <w:lvl w:ilvl="0" w:tplc="7EA60434">
      <w:start w:val="1"/>
      <w:numFmt w:val="decimal"/>
      <w:lvlText w:val="%1."/>
      <w:lvlJc w:val="left"/>
      <w:pPr>
        <w:ind w:left="720" w:hanging="360"/>
      </w:pPr>
    </w:lvl>
    <w:lvl w:ilvl="1" w:tplc="B0261632">
      <w:start w:val="1"/>
      <w:numFmt w:val="lowerLetter"/>
      <w:lvlText w:val="%2."/>
      <w:lvlJc w:val="left"/>
      <w:pPr>
        <w:ind w:left="1440" w:hanging="360"/>
      </w:pPr>
    </w:lvl>
    <w:lvl w:ilvl="2" w:tplc="CD1E8CF8">
      <w:start w:val="1"/>
      <w:numFmt w:val="lowerRoman"/>
      <w:lvlText w:val="%3."/>
      <w:lvlJc w:val="right"/>
      <w:pPr>
        <w:ind w:left="2160" w:hanging="180"/>
      </w:pPr>
    </w:lvl>
    <w:lvl w:ilvl="3" w:tplc="876A77BC">
      <w:start w:val="1"/>
      <w:numFmt w:val="decimal"/>
      <w:lvlText w:val="%4."/>
      <w:lvlJc w:val="left"/>
      <w:pPr>
        <w:ind w:left="2880" w:hanging="360"/>
      </w:pPr>
    </w:lvl>
    <w:lvl w:ilvl="4" w:tplc="0400F012">
      <w:start w:val="1"/>
      <w:numFmt w:val="lowerLetter"/>
      <w:lvlText w:val="%5."/>
      <w:lvlJc w:val="left"/>
      <w:pPr>
        <w:ind w:left="3600" w:hanging="360"/>
      </w:pPr>
    </w:lvl>
    <w:lvl w:ilvl="5" w:tplc="A2229260">
      <w:start w:val="1"/>
      <w:numFmt w:val="lowerRoman"/>
      <w:lvlText w:val="%6."/>
      <w:lvlJc w:val="right"/>
      <w:pPr>
        <w:ind w:left="4320" w:hanging="180"/>
      </w:pPr>
    </w:lvl>
    <w:lvl w:ilvl="6" w:tplc="183AAD08">
      <w:start w:val="1"/>
      <w:numFmt w:val="decimal"/>
      <w:lvlText w:val="%7."/>
      <w:lvlJc w:val="left"/>
      <w:pPr>
        <w:ind w:left="5040" w:hanging="360"/>
      </w:pPr>
    </w:lvl>
    <w:lvl w:ilvl="7" w:tplc="B058B348">
      <w:start w:val="1"/>
      <w:numFmt w:val="lowerLetter"/>
      <w:lvlText w:val="%8."/>
      <w:lvlJc w:val="left"/>
      <w:pPr>
        <w:ind w:left="5760" w:hanging="360"/>
      </w:pPr>
    </w:lvl>
    <w:lvl w:ilvl="8" w:tplc="4D007780">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AE"/>
    <w:rsid w:val="000A60B5"/>
    <w:rsid w:val="00187CE7"/>
    <w:rsid w:val="001A1A41"/>
    <w:rsid w:val="001C3831"/>
    <w:rsid w:val="002A2557"/>
    <w:rsid w:val="00477CFC"/>
    <w:rsid w:val="00527EAE"/>
    <w:rsid w:val="00587EC0"/>
    <w:rsid w:val="007917A0"/>
    <w:rsid w:val="007B54E2"/>
    <w:rsid w:val="009E2AF6"/>
    <w:rsid w:val="00A271F7"/>
    <w:rsid w:val="00A72834"/>
    <w:rsid w:val="00B315EB"/>
    <w:rsid w:val="00B46911"/>
    <w:rsid w:val="00E6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EABBD-A8BE-486D-BC05-39BB196F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AE"/>
    <w:pPr>
      <w:spacing w:after="0" w:line="240" w:lineRule="auto"/>
    </w:pPr>
    <w:rPr>
      <w:rFonts w:asciiTheme="majorHAnsi" w:eastAsiaTheme="minorEastAsia"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AE"/>
    <w:pPr>
      <w:ind w:left="720"/>
      <w:contextualSpacing/>
    </w:pPr>
  </w:style>
  <w:style w:type="paragraph" w:styleId="Header">
    <w:name w:val="header"/>
    <w:basedOn w:val="Normal"/>
    <w:link w:val="HeaderChar"/>
    <w:uiPriority w:val="99"/>
    <w:unhideWhenUsed/>
    <w:rsid w:val="00527EAE"/>
    <w:pPr>
      <w:tabs>
        <w:tab w:val="center" w:pos="4680"/>
        <w:tab w:val="right" w:pos="9360"/>
      </w:tabs>
    </w:pPr>
  </w:style>
  <w:style w:type="character" w:customStyle="1" w:styleId="HeaderChar">
    <w:name w:val="Header Char"/>
    <w:basedOn w:val="DefaultParagraphFont"/>
    <w:link w:val="Header"/>
    <w:uiPriority w:val="99"/>
    <w:rsid w:val="00527EAE"/>
    <w:rPr>
      <w:rFonts w:asciiTheme="majorHAnsi" w:eastAsiaTheme="minorEastAsia" w:hAnsiTheme="majorHAnsi"/>
      <w:sz w:val="24"/>
      <w:szCs w:val="24"/>
    </w:rPr>
  </w:style>
  <w:style w:type="paragraph" w:styleId="BalloonText">
    <w:name w:val="Balloon Text"/>
    <w:basedOn w:val="Normal"/>
    <w:link w:val="BalloonTextChar"/>
    <w:uiPriority w:val="99"/>
    <w:semiHidden/>
    <w:unhideWhenUsed/>
    <w:rsid w:val="00E61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nnect4education.com" TargetMode="External"/><Relationship Id="rId3" Type="http://schemas.openxmlformats.org/officeDocument/2006/relationships/settings" Target="settings.xml"/><Relationship Id="rId7" Type="http://schemas.openxmlformats.org/officeDocument/2006/relationships/hyperlink" Target="https://c4elink.org/login/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sutexas.edu/student-life/_assets/files/handbook.pd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Vivio, Christopher</dc:creator>
  <cp:keywords/>
  <dc:description/>
  <cp:lastModifiedBy>Vivio, Christopher</cp:lastModifiedBy>
  <cp:revision>4</cp:revision>
  <cp:lastPrinted>2020-01-29T19:48:00Z</cp:lastPrinted>
  <dcterms:created xsi:type="dcterms:W3CDTF">2020-01-16T19:28:00Z</dcterms:created>
  <dcterms:modified xsi:type="dcterms:W3CDTF">2020-01-30T16:24:00Z</dcterms:modified>
</cp:coreProperties>
</file>