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CC2FC" w14:textId="77777777" w:rsidR="00143379" w:rsidRPr="001B73DD" w:rsidRDefault="00C52838">
      <w:pPr>
        <w:pStyle w:val="Heading4"/>
        <w:rPr>
          <w:rFonts w:ascii="Microsoft Sans Serif" w:hAnsi="Microsoft Sans Serif" w:cs="Microsoft Sans Serif"/>
        </w:rPr>
      </w:pPr>
      <w:r w:rsidRPr="001B73DD">
        <w:rPr>
          <w:rFonts w:ascii="Microsoft Sans Serif" w:hAnsi="Microsoft Sans Serif" w:cs="Microsoft Sans Serif"/>
        </w:rPr>
        <w:t>SPORT AND EXERCISE PHARMACOLOGY</w:t>
      </w:r>
    </w:p>
    <w:p w14:paraId="0130FD77" w14:textId="77777777" w:rsidR="00143379" w:rsidRPr="001B73DD" w:rsidRDefault="00C52838">
      <w:pPr>
        <w:pBdr>
          <w:top w:val="single" w:sz="4" w:space="1" w:color="auto"/>
          <w:left w:val="single" w:sz="4" w:space="4" w:color="auto"/>
          <w:bottom w:val="single" w:sz="4" w:space="1" w:color="auto"/>
          <w:right w:val="single" w:sz="4" w:space="4" w:color="auto"/>
        </w:pBdr>
        <w:tabs>
          <w:tab w:val="center" w:pos="4320"/>
          <w:tab w:val="right" w:pos="8640"/>
        </w:tabs>
        <w:jc w:val="center"/>
        <w:rPr>
          <w:rFonts w:ascii="Microsoft Sans Serif" w:hAnsi="Microsoft Sans Serif" w:cs="Microsoft Sans Serif"/>
          <w:b/>
          <w:bCs/>
          <w:sz w:val="24"/>
        </w:rPr>
      </w:pPr>
      <w:r w:rsidRPr="001B73DD">
        <w:rPr>
          <w:rFonts w:ascii="Microsoft Sans Serif" w:hAnsi="Microsoft Sans Serif" w:cs="Microsoft Sans Serif"/>
          <w:b/>
          <w:bCs/>
          <w:sz w:val="24"/>
        </w:rPr>
        <w:t>ATRN</w:t>
      </w:r>
      <w:r w:rsidR="00D34FFC" w:rsidRPr="001B73DD">
        <w:rPr>
          <w:rFonts w:ascii="Microsoft Sans Serif" w:hAnsi="Microsoft Sans Serif" w:cs="Microsoft Sans Serif"/>
          <w:b/>
          <w:bCs/>
          <w:sz w:val="24"/>
        </w:rPr>
        <w:t>/EXPH</w:t>
      </w:r>
      <w:r w:rsidR="00C63EB5" w:rsidRPr="001B73DD">
        <w:rPr>
          <w:rFonts w:ascii="Microsoft Sans Serif" w:hAnsi="Microsoft Sans Serif" w:cs="Microsoft Sans Serif"/>
          <w:b/>
          <w:bCs/>
          <w:sz w:val="24"/>
        </w:rPr>
        <w:t xml:space="preserve"> </w:t>
      </w:r>
      <w:r w:rsidR="00D34FFC" w:rsidRPr="001B73DD">
        <w:rPr>
          <w:rFonts w:ascii="Microsoft Sans Serif" w:hAnsi="Microsoft Sans Serif" w:cs="Microsoft Sans Serif"/>
          <w:b/>
          <w:bCs/>
          <w:sz w:val="24"/>
        </w:rPr>
        <w:t>3331</w:t>
      </w:r>
      <w:r w:rsidR="009015A1" w:rsidRPr="001B73DD">
        <w:rPr>
          <w:rFonts w:ascii="Microsoft Sans Serif" w:hAnsi="Microsoft Sans Serif" w:cs="Microsoft Sans Serif"/>
          <w:b/>
          <w:bCs/>
          <w:sz w:val="24"/>
        </w:rPr>
        <w:t>-X10</w:t>
      </w:r>
    </w:p>
    <w:p w14:paraId="4F786F62" w14:textId="25F0E857" w:rsidR="00143379" w:rsidRPr="001B73DD" w:rsidRDefault="002A51EA">
      <w:pPr>
        <w:pBdr>
          <w:top w:val="single" w:sz="4" w:space="1" w:color="auto"/>
          <w:left w:val="single" w:sz="4" w:space="4" w:color="auto"/>
          <w:bottom w:val="single" w:sz="4" w:space="1" w:color="auto"/>
          <w:right w:val="single" w:sz="4" w:space="4" w:color="auto"/>
        </w:pBdr>
        <w:tabs>
          <w:tab w:val="center" w:pos="4320"/>
          <w:tab w:val="right" w:pos="8640"/>
        </w:tabs>
        <w:jc w:val="center"/>
        <w:rPr>
          <w:rFonts w:ascii="Microsoft Sans Serif" w:hAnsi="Microsoft Sans Serif" w:cs="Microsoft Sans Serif"/>
          <w:b/>
          <w:bCs/>
          <w:sz w:val="24"/>
        </w:rPr>
      </w:pPr>
      <w:r>
        <w:rPr>
          <w:rFonts w:ascii="Microsoft Sans Serif" w:hAnsi="Microsoft Sans Serif" w:cs="Microsoft Sans Serif"/>
          <w:b/>
          <w:bCs/>
          <w:sz w:val="24"/>
        </w:rPr>
        <w:t>FALL</w:t>
      </w:r>
      <w:r w:rsidR="00E6561F">
        <w:rPr>
          <w:rFonts w:ascii="Microsoft Sans Serif" w:hAnsi="Microsoft Sans Serif" w:cs="Microsoft Sans Serif"/>
          <w:b/>
          <w:bCs/>
          <w:sz w:val="24"/>
        </w:rPr>
        <w:t xml:space="preserve"> 2020</w:t>
      </w:r>
    </w:p>
    <w:p w14:paraId="5A55E26F" w14:textId="77777777" w:rsidR="00143379" w:rsidRPr="001B73DD" w:rsidRDefault="00143379">
      <w:pPr>
        <w:tabs>
          <w:tab w:val="center" w:pos="4320"/>
          <w:tab w:val="right" w:pos="8640"/>
        </w:tabs>
        <w:rPr>
          <w:rFonts w:ascii="Microsoft Sans Serif" w:hAnsi="Microsoft Sans Serif" w:cs="Microsoft Sans Serif"/>
          <w:b/>
          <w:bCs/>
          <w:sz w:val="24"/>
        </w:rPr>
      </w:pPr>
    </w:p>
    <w:p w14:paraId="2BDCADD8" w14:textId="69CF3D5F" w:rsidR="00C718BA" w:rsidRPr="001B73DD" w:rsidRDefault="00C718BA" w:rsidP="00C718BA">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Instructor:  </w:t>
      </w:r>
      <w:r w:rsidR="00CD1D1B">
        <w:rPr>
          <w:rFonts w:ascii="Microsoft Sans Serif" w:hAnsi="Microsoft Sans Serif" w:cs="Microsoft Sans Serif"/>
          <w:sz w:val="24"/>
        </w:rPr>
        <w:t>Laura Poston, MEd</w:t>
      </w:r>
      <w:r w:rsidRPr="001B73DD">
        <w:rPr>
          <w:rFonts w:ascii="Microsoft Sans Serif" w:hAnsi="Microsoft Sans Serif" w:cs="Microsoft Sans Serif"/>
          <w:sz w:val="24"/>
        </w:rPr>
        <w:t>, ATC, LAT</w:t>
      </w:r>
    </w:p>
    <w:p w14:paraId="4C05F210" w14:textId="10CCC7AC" w:rsidR="00C718BA" w:rsidRPr="001B73DD" w:rsidRDefault="00C718BA" w:rsidP="00C718BA">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Office:  RM </w:t>
      </w:r>
      <w:r w:rsidR="00CD1D1B">
        <w:rPr>
          <w:rFonts w:ascii="Microsoft Sans Serif" w:hAnsi="Microsoft Sans Serif" w:cs="Microsoft Sans Serif"/>
          <w:sz w:val="24"/>
        </w:rPr>
        <w:t>159</w:t>
      </w:r>
      <w:r w:rsidRPr="001B73DD">
        <w:rPr>
          <w:rFonts w:ascii="Microsoft Sans Serif" w:hAnsi="Microsoft Sans Serif" w:cs="Microsoft Sans Serif"/>
          <w:sz w:val="24"/>
        </w:rPr>
        <w:t xml:space="preserve"> DL </w:t>
      </w:r>
      <w:proofErr w:type="spellStart"/>
      <w:r w:rsidRPr="001B73DD">
        <w:rPr>
          <w:rFonts w:ascii="Microsoft Sans Serif" w:hAnsi="Microsoft Sans Serif" w:cs="Microsoft Sans Serif"/>
          <w:sz w:val="24"/>
        </w:rPr>
        <w:t>Ligon</w:t>
      </w:r>
      <w:proofErr w:type="spellEnd"/>
    </w:p>
    <w:p w14:paraId="1B242B4D" w14:textId="3EBDCA67" w:rsidR="00C718BA" w:rsidRPr="001B73DD" w:rsidRDefault="00C718BA" w:rsidP="00C718BA">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Email:</w:t>
      </w:r>
      <w:r w:rsidR="00C641C1">
        <w:rPr>
          <w:rFonts w:ascii="Microsoft Sans Serif" w:hAnsi="Microsoft Sans Serif" w:cs="Microsoft Sans Serif"/>
          <w:sz w:val="24"/>
        </w:rPr>
        <w:t xml:space="preserve"> </w:t>
      </w:r>
      <w:hyperlink r:id="rId5" w:history="1">
        <w:r w:rsidR="00CD1D1B">
          <w:rPr>
            <w:rStyle w:val="Hyperlink"/>
            <w:rFonts w:ascii="Microsoft Sans Serif" w:hAnsi="Microsoft Sans Serif" w:cs="Microsoft Sans Serif"/>
            <w:color w:val="auto"/>
            <w:sz w:val="24"/>
            <w:u w:val="none"/>
          </w:rPr>
          <w:t>laura.poston</w:t>
        </w:r>
        <w:r w:rsidR="00236566" w:rsidRPr="00B12EA1">
          <w:rPr>
            <w:rStyle w:val="Hyperlink"/>
            <w:rFonts w:ascii="Microsoft Sans Serif" w:hAnsi="Microsoft Sans Serif" w:cs="Microsoft Sans Serif"/>
            <w:color w:val="auto"/>
            <w:sz w:val="24"/>
            <w:u w:val="none"/>
          </w:rPr>
          <w:t>@msutexas.edu</w:t>
        </w:r>
      </w:hyperlink>
      <w:r w:rsidR="00236566" w:rsidRPr="00B12EA1">
        <w:rPr>
          <w:rFonts w:ascii="Microsoft Sans Serif" w:hAnsi="Microsoft Sans Serif" w:cs="Microsoft Sans Serif"/>
          <w:sz w:val="24"/>
        </w:rPr>
        <w:tab/>
      </w:r>
      <w:r w:rsidR="00236566">
        <w:rPr>
          <w:rFonts w:ascii="Microsoft Sans Serif" w:hAnsi="Microsoft Sans Serif" w:cs="Microsoft Sans Serif"/>
          <w:sz w:val="24"/>
        </w:rPr>
        <w:tab/>
      </w:r>
    </w:p>
    <w:p w14:paraId="559DFA7E" w14:textId="77777777" w:rsidR="00C718BA" w:rsidRPr="001B73DD" w:rsidRDefault="00C718BA" w:rsidP="00C718BA">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Office Hours:  </w:t>
      </w:r>
      <w:r w:rsidR="00C641C1">
        <w:rPr>
          <w:rFonts w:ascii="Microsoft Sans Serif" w:hAnsi="Microsoft Sans Serif" w:cs="Microsoft Sans Serif"/>
          <w:sz w:val="24"/>
        </w:rPr>
        <w:t>by appointment only</w:t>
      </w:r>
    </w:p>
    <w:p w14:paraId="289FA597" w14:textId="77777777" w:rsidR="00143379" w:rsidRPr="001B73DD" w:rsidRDefault="00143379">
      <w:pPr>
        <w:tabs>
          <w:tab w:val="center" w:pos="4320"/>
          <w:tab w:val="right" w:pos="8640"/>
        </w:tabs>
        <w:rPr>
          <w:rFonts w:ascii="Microsoft Sans Serif" w:hAnsi="Microsoft Sans Serif" w:cs="Microsoft Sans Serif"/>
          <w:sz w:val="24"/>
        </w:rPr>
      </w:pPr>
    </w:p>
    <w:p w14:paraId="0FA06853" w14:textId="77777777" w:rsidR="00837AED" w:rsidRPr="001B73DD" w:rsidRDefault="00837AED">
      <w:pPr>
        <w:tabs>
          <w:tab w:val="center" w:pos="4320"/>
          <w:tab w:val="right" w:pos="8640"/>
        </w:tabs>
        <w:rPr>
          <w:rFonts w:ascii="Microsoft Sans Serif" w:hAnsi="Microsoft Sans Serif" w:cs="Microsoft Sans Serif"/>
          <w:sz w:val="24"/>
        </w:rPr>
      </w:pPr>
    </w:p>
    <w:p w14:paraId="17CF0329" w14:textId="77777777" w:rsidR="00143379" w:rsidRPr="001B73DD" w:rsidRDefault="00143379">
      <w:pPr>
        <w:pStyle w:val="Heading1"/>
        <w:tabs>
          <w:tab w:val="center" w:pos="4320"/>
          <w:tab w:val="right" w:pos="8640"/>
        </w:tabs>
        <w:rPr>
          <w:rFonts w:ascii="Microsoft Sans Serif" w:hAnsi="Microsoft Sans Serif" w:cs="Microsoft Sans Serif"/>
        </w:rPr>
      </w:pPr>
      <w:r w:rsidRPr="001B73DD">
        <w:rPr>
          <w:rFonts w:ascii="Microsoft Sans Serif" w:hAnsi="Microsoft Sans Serif" w:cs="Microsoft Sans Serif"/>
          <w:bdr w:val="single" w:sz="4" w:space="0" w:color="auto"/>
        </w:rPr>
        <w:t>GENERAL COURSE INFORMATION</w:t>
      </w:r>
    </w:p>
    <w:p w14:paraId="7BB8E88C" w14:textId="77777777" w:rsidR="00143379" w:rsidRPr="001B73DD" w:rsidRDefault="00143379">
      <w:pPr>
        <w:tabs>
          <w:tab w:val="center" w:pos="4320"/>
          <w:tab w:val="right" w:pos="8640"/>
        </w:tabs>
        <w:rPr>
          <w:rFonts w:ascii="Microsoft Sans Serif" w:hAnsi="Microsoft Sans Serif" w:cs="Microsoft Sans Serif"/>
          <w:sz w:val="24"/>
        </w:rPr>
      </w:pPr>
    </w:p>
    <w:p w14:paraId="7FBE4CF3" w14:textId="39A352E5" w:rsidR="00143379" w:rsidRPr="001B73DD" w:rsidRDefault="00493BFC" w:rsidP="00C52838">
      <w:pPr>
        <w:tabs>
          <w:tab w:val="right" w:pos="720"/>
          <w:tab w:val="center" w:pos="4320"/>
          <w:tab w:val="right" w:pos="8640"/>
        </w:tabs>
        <w:rPr>
          <w:rFonts w:ascii="Microsoft Sans Serif" w:hAnsi="Microsoft Sans Serif" w:cs="Microsoft Sans Serif"/>
          <w:sz w:val="24"/>
        </w:rPr>
      </w:pPr>
      <w:r>
        <w:rPr>
          <w:rFonts w:ascii="Microsoft Sans Serif" w:hAnsi="Microsoft Sans Serif" w:cs="Microsoft Sans Serif"/>
          <w:sz w:val="24"/>
        </w:rPr>
        <w:t xml:space="preserve">1.  Prerequisites: </w:t>
      </w:r>
      <w:r w:rsidR="00CD1D1B">
        <w:rPr>
          <w:rFonts w:ascii="Microsoft Sans Serif" w:hAnsi="Microsoft Sans Serif" w:cs="Microsoft Sans Serif"/>
          <w:sz w:val="24"/>
        </w:rPr>
        <w:t>J</w:t>
      </w:r>
      <w:r w:rsidRPr="001B73DD">
        <w:rPr>
          <w:rFonts w:ascii="Microsoft Sans Serif" w:hAnsi="Microsoft Sans Serif" w:cs="Microsoft Sans Serif"/>
          <w:sz w:val="24"/>
        </w:rPr>
        <w:t>unior</w:t>
      </w:r>
      <w:r w:rsidR="002E07F1" w:rsidRPr="001B73DD">
        <w:rPr>
          <w:rFonts w:ascii="Microsoft Sans Serif" w:hAnsi="Microsoft Sans Serif" w:cs="Microsoft Sans Serif"/>
          <w:sz w:val="24"/>
        </w:rPr>
        <w:t xml:space="preserve"> standing in Athletic Training or Exercise Physiology</w:t>
      </w:r>
    </w:p>
    <w:p w14:paraId="429AFD7D" w14:textId="77777777" w:rsidR="00143379" w:rsidRPr="001B73DD" w:rsidRDefault="00143379">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2.  Credit: </w:t>
      </w:r>
      <w:r w:rsidR="00C52838" w:rsidRPr="001B73DD">
        <w:rPr>
          <w:rFonts w:ascii="Microsoft Sans Serif" w:hAnsi="Microsoft Sans Serif" w:cs="Microsoft Sans Serif"/>
          <w:sz w:val="24"/>
        </w:rPr>
        <w:t>One semester hour</w:t>
      </w:r>
    </w:p>
    <w:p w14:paraId="4EFB7DF3" w14:textId="77777777" w:rsidR="00143379" w:rsidRPr="001B73DD" w:rsidRDefault="00143379">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3.  Intend</w:t>
      </w:r>
      <w:r w:rsidR="00C52838" w:rsidRPr="001B73DD">
        <w:rPr>
          <w:rFonts w:ascii="Microsoft Sans Serif" w:hAnsi="Microsoft Sans Serif" w:cs="Microsoft Sans Serif"/>
          <w:sz w:val="24"/>
        </w:rPr>
        <w:t>ed Audience:  ATRN</w:t>
      </w:r>
      <w:r w:rsidR="00D34FFC" w:rsidRPr="001B73DD">
        <w:rPr>
          <w:rFonts w:ascii="Microsoft Sans Serif" w:hAnsi="Microsoft Sans Serif" w:cs="Microsoft Sans Serif"/>
          <w:sz w:val="24"/>
        </w:rPr>
        <w:t>/EXPH</w:t>
      </w:r>
      <w:r w:rsidR="002E07F1" w:rsidRPr="001B73DD">
        <w:rPr>
          <w:rFonts w:ascii="Microsoft Sans Serif" w:hAnsi="Microsoft Sans Serif" w:cs="Microsoft Sans Serif"/>
          <w:sz w:val="24"/>
        </w:rPr>
        <w:t xml:space="preserve"> majors</w:t>
      </w:r>
    </w:p>
    <w:p w14:paraId="211BAF71" w14:textId="77777777" w:rsidR="00143379" w:rsidRPr="001B73DD" w:rsidRDefault="00143379">
      <w:pPr>
        <w:tabs>
          <w:tab w:val="center" w:pos="4320"/>
          <w:tab w:val="right" w:pos="8640"/>
        </w:tabs>
        <w:rPr>
          <w:rFonts w:ascii="Microsoft Sans Serif" w:hAnsi="Microsoft Sans Serif" w:cs="Microsoft Sans Serif"/>
          <w:color w:val="FF0000"/>
          <w:sz w:val="24"/>
        </w:rPr>
      </w:pPr>
      <w:r w:rsidRPr="001B73DD">
        <w:rPr>
          <w:rFonts w:ascii="Microsoft Sans Serif" w:hAnsi="Microsoft Sans Serif" w:cs="Microsoft Sans Serif"/>
          <w:sz w:val="24"/>
        </w:rPr>
        <w:t xml:space="preserve">4.  Days, Times, Place:  </w:t>
      </w:r>
      <w:r w:rsidR="000C4504" w:rsidRPr="001B73DD">
        <w:rPr>
          <w:rFonts w:ascii="Microsoft Sans Serif" w:hAnsi="Microsoft Sans Serif" w:cs="Microsoft Sans Serif"/>
          <w:sz w:val="24"/>
        </w:rPr>
        <w:t>On line through D2L Learning System</w:t>
      </w:r>
    </w:p>
    <w:p w14:paraId="3E264590" w14:textId="77777777" w:rsidR="00143379" w:rsidRPr="001B73DD" w:rsidRDefault="00C52838">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5.  Text</w:t>
      </w:r>
      <w:r w:rsidR="00642EAA">
        <w:rPr>
          <w:rFonts w:ascii="Microsoft Sans Serif" w:hAnsi="Microsoft Sans Serif" w:cs="Microsoft Sans Serif"/>
          <w:sz w:val="24"/>
        </w:rPr>
        <w:t>book</w:t>
      </w:r>
      <w:r w:rsidR="00143379" w:rsidRPr="001B73DD">
        <w:rPr>
          <w:rFonts w:ascii="Microsoft Sans Serif" w:hAnsi="Microsoft Sans Serif" w:cs="Microsoft Sans Serif"/>
          <w:sz w:val="24"/>
        </w:rPr>
        <w:t xml:space="preserve">: </w:t>
      </w:r>
    </w:p>
    <w:p w14:paraId="5D47720A" w14:textId="77777777" w:rsidR="00143379" w:rsidRPr="001B73DD" w:rsidRDefault="00493BFC" w:rsidP="00135A0E">
      <w:pPr>
        <w:tabs>
          <w:tab w:val="center" w:pos="4320"/>
          <w:tab w:val="right" w:pos="8640"/>
        </w:tabs>
        <w:ind w:left="2160"/>
        <w:rPr>
          <w:rFonts w:ascii="Microsoft Sans Serif" w:hAnsi="Microsoft Sans Serif" w:cs="Microsoft Sans Serif"/>
          <w:sz w:val="24"/>
        </w:rPr>
      </w:pPr>
      <w:r>
        <w:rPr>
          <w:rFonts w:ascii="Microsoft Sans Serif" w:hAnsi="Microsoft Sans Serif" w:cs="Microsoft Sans Serif"/>
          <w:sz w:val="24"/>
        </w:rPr>
        <w:t xml:space="preserve">a. </w:t>
      </w:r>
      <w:r w:rsidR="00135A0E" w:rsidRPr="001B73DD">
        <w:rPr>
          <w:rFonts w:ascii="Microsoft Sans Serif" w:hAnsi="Microsoft Sans Serif" w:cs="Microsoft Sans Serif"/>
          <w:sz w:val="24"/>
        </w:rPr>
        <w:t xml:space="preserve">Houglum, Joel and Harrelson, Gary; Principles of Pharmacology for Athletic Trainers, </w:t>
      </w:r>
      <w:r w:rsidR="00DD4A2D" w:rsidRPr="001B73DD">
        <w:rPr>
          <w:rFonts w:ascii="Microsoft Sans Serif" w:hAnsi="Microsoft Sans Serif" w:cs="Microsoft Sans Serif"/>
          <w:sz w:val="24"/>
        </w:rPr>
        <w:t>3</w:t>
      </w:r>
      <w:r w:rsidR="00DD4A2D" w:rsidRPr="001B73DD">
        <w:rPr>
          <w:rFonts w:ascii="Microsoft Sans Serif" w:hAnsi="Microsoft Sans Serif" w:cs="Microsoft Sans Serif"/>
          <w:sz w:val="24"/>
          <w:vertAlign w:val="superscript"/>
        </w:rPr>
        <w:t>rd</w:t>
      </w:r>
      <w:r w:rsidR="00DD4A2D" w:rsidRPr="001B73DD">
        <w:rPr>
          <w:rFonts w:ascii="Microsoft Sans Serif" w:hAnsi="Microsoft Sans Serif" w:cs="Microsoft Sans Serif"/>
          <w:sz w:val="24"/>
        </w:rPr>
        <w:t xml:space="preserve"> Ed</w:t>
      </w:r>
      <w:r w:rsidR="00135A0E" w:rsidRPr="001B73DD">
        <w:rPr>
          <w:rFonts w:ascii="Microsoft Sans Serif" w:hAnsi="Microsoft Sans Serif" w:cs="Microsoft Sans Serif"/>
          <w:sz w:val="24"/>
        </w:rPr>
        <w:t xml:space="preserve">, </w:t>
      </w:r>
      <w:r w:rsidR="00DD4A2D" w:rsidRPr="001B73DD">
        <w:rPr>
          <w:rFonts w:ascii="Microsoft Sans Serif" w:hAnsi="Microsoft Sans Serif" w:cs="Microsoft Sans Serif"/>
          <w:sz w:val="24"/>
        </w:rPr>
        <w:t>2016</w:t>
      </w:r>
      <w:r w:rsidR="00F82AA9" w:rsidRPr="001B73DD">
        <w:rPr>
          <w:rFonts w:ascii="Microsoft Sans Serif" w:hAnsi="Microsoft Sans Serif" w:cs="Microsoft Sans Serif"/>
          <w:sz w:val="24"/>
        </w:rPr>
        <w:t>, Slack Incorporated</w:t>
      </w:r>
    </w:p>
    <w:p w14:paraId="18EEC379" w14:textId="77777777" w:rsidR="00F82AA9" w:rsidRPr="001B73DD" w:rsidRDefault="00F82AA9" w:rsidP="00135A0E">
      <w:pPr>
        <w:tabs>
          <w:tab w:val="center" w:pos="4320"/>
          <w:tab w:val="right" w:pos="8640"/>
        </w:tabs>
        <w:ind w:left="2160"/>
        <w:rPr>
          <w:rFonts w:ascii="Microsoft Sans Serif" w:hAnsi="Microsoft Sans Serif" w:cs="Microsoft Sans Serif"/>
          <w:sz w:val="24"/>
        </w:rPr>
      </w:pPr>
    </w:p>
    <w:p w14:paraId="1ACDCAA2" w14:textId="77777777" w:rsidR="00143379" w:rsidRPr="001B73DD" w:rsidRDefault="00143379">
      <w:pPr>
        <w:tabs>
          <w:tab w:val="center" w:pos="4320"/>
          <w:tab w:val="right" w:pos="8640"/>
        </w:tabs>
        <w:jc w:val="center"/>
        <w:rPr>
          <w:rFonts w:ascii="Microsoft Sans Serif" w:hAnsi="Microsoft Sans Serif" w:cs="Microsoft Sans Serif"/>
          <w:sz w:val="24"/>
        </w:rPr>
      </w:pPr>
      <w:r w:rsidRPr="001B73DD">
        <w:rPr>
          <w:rFonts w:ascii="Microsoft Sans Serif" w:hAnsi="Microsoft Sans Serif" w:cs="Microsoft Sans Serif"/>
          <w:b/>
          <w:bCs/>
          <w:sz w:val="24"/>
          <w:bdr w:val="single" w:sz="4" w:space="0" w:color="auto"/>
        </w:rPr>
        <w:t>COURSE PURPOSE AND GOALS</w:t>
      </w:r>
      <w:r w:rsidRPr="001B73DD">
        <w:rPr>
          <w:rFonts w:ascii="Microsoft Sans Serif" w:hAnsi="Microsoft Sans Serif" w:cs="Microsoft Sans Serif"/>
          <w:sz w:val="24"/>
        </w:rPr>
        <w:t xml:space="preserve"> </w:t>
      </w:r>
    </w:p>
    <w:p w14:paraId="63E35BE0" w14:textId="77777777" w:rsidR="00143379" w:rsidRPr="001B73DD" w:rsidRDefault="00143379">
      <w:pPr>
        <w:tabs>
          <w:tab w:val="center" w:pos="4320"/>
          <w:tab w:val="right" w:pos="8640"/>
        </w:tabs>
        <w:rPr>
          <w:rFonts w:ascii="Microsoft Sans Serif" w:hAnsi="Microsoft Sans Serif" w:cs="Microsoft Sans Serif"/>
          <w:sz w:val="24"/>
        </w:rPr>
      </w:pPr>
    </w:p>
    <w:p w14:paraId="244894F7" w14:textId="77777777" w:rsidR="00143379" w:rsidRPr="001B73DD" w:rsidRDefault="00143379">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The purpose of this course is to provide the </w:t>
      </w:r>
      <w:r w:rsidR="00C52838" w:rsidRPr="001B73DD">
        <w:rPr>
          <w:rFonts w:ascii="Microsoft Sans Serif" w:hAnsi="Microsoft Sans Serif" w:cs="Microsoft Sans Serif"/>
          <w:sz w:val="24"/>
        </w:rPr>
        <w:t>student</w:t>
      </w:r>
      <w:r w:rsidRPr="001B73DD">
        <w:rPr>
          <w:rFonts w:ascii="Microsoft Sans Serif" w:hAnsi="Microsoft Sans Serif" w:cs="Microsoft Sans Serif"/>
          <w:sz w:val="24"/>
        </w:rPr>
        <w:t xml:space="preserve"> with the knowledge’s and skills necessary to better understand the pharmacology of athletic health management, and the pathology related to the injuries an athlete may receive. </w:t>
      </w:r>
      <w:r w:rsidR="002A6264" w:rsidRPr="001B73DD">
        <w:rPr>
          <w:rFonts w:ascii="Microsoft Sans Serif" w:hAnsi="Microsoft Sans Serif" w:cs="Microsoft Sans Serif"/>
          <w:sz w:val="24"/>
        </w:rPr>
        <w:t>A survey of important pharmacological concepts and agents relevant to health, sport, and fitness professionals.</w:t>
      </w:r>
    </w:p>
    <w:p w14:paraId="0F87937C" w14:textId="77777777" w:rsidR="00143379" w:rsidRPr="001B73DD" w:rsidRDefault="00143379">
      <w:pPr>
        <w:tabs>
          <w:tab w:val="center" w:pos="4320"/>
          <w:tab w:val="right" w:pos="8640"/>
        </w:tabs>
        <w:rPr>
          <w:rFonts w:ascii="Microsoft Sans Serif" w:hAnsi="Microsoft Sans Serif" w:cs="Microsoft Sans Serif"/>
          <w:sz w:val="24"/>
        </w:rPr>
      </w:pPr>
    </w:p>
    <w:p w14:paraId="5F31C806" w14:textId="77777777" w:rsidR="00143379" w:rsidRPr="001B73DD" w:rsidRDefault="00143379">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Upon completion of this course the student will be able to </w:t>
      </w:r>
    </w:p>
    <w:p w14:paraId="13D36F11" w14:textId="77777777" w:rsidR="00143379" w:rsidRPr="001B73DD" w:rsidRDefault="00143379">
      <w:pPr>
        <w:tabs>
          <w:tab w:val="center" w:pos="4320"/>
          <w:tab w:val="right" w:pos="8640"/>
        </w:tabs>
        <w:ind w:left="300"/>
        <w:rPr>
          <w:rFonts w:ascii="Microsoft Sans Serif" w:hAnsi="Microsoft Sans Serif" w:cs="Microsoft Sans Serif"/>
          <w:sz w:val="24"/>
        </w:rPr>
      </w:pPr>
    </w:p>
    <w:p w14:paraId="31588D55" w14:textId="77777777" w:rsidR="00143379" w:rsidRPr="001B73DD" w:rsidRDefault="00143379">
      <w:pPr>
        <w:tabs>
          <w:tab w:val="left" w:pos="333"/>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1.</w:t>
      </w:r>
      <w:r w:rsidRPr="001B73DD">
        <w:rPr>
          <w:rFonts w:ascii="Microsoft Sans Serif" w:hAnsi="Microsoft Sans Serif" w:cs="Microsoft Sans Serif"/>
          <w:sz w:val="24"/>
        </w:rPr>
        <w:tab/>
      </w:r>
      <w:r w:rsidR="003B395B" w:rsidRPr="001B73DD">
        <w:rPr>
          <w:rFonts w:ascii="Microsoft Sans Serif" w:hAnsi="Microsoft Sans Serif" w:cs="Microsoft Sans Serif"/>
          <w:sz w:val="24"/>
        </w:rPr>
        <w:t xml:space="preserve">Explain the laws, regulations, and procedures that govern storing, transporting, dispensing and recording prescription and nonprescription medications.  Specifically the controlled substance act, scheduled drug classifications, and state </w:t>
      </w:r>
      <w:r w:rsidR="009D7E35" w:rsidRPr="001B73DD">
        <w:rPr>
          <w:rFonts w:ascii="Microsoft Sans Serif" w:hAnsi="Microsoft Sans Serif" w:cs="Microsoft Sans Serif"/>
          <w:sz w:val="24"/>
        </w:rPr>
        <w:t>statutes</w:t>
      </w:r>
      <w:r w:rsidR="003B395B" w:rsidRPr="001B73DD">
        <w:rPr>
          <w:rFonts w:ascii="Microsoft Sans Serif" w:hAnsi="Microsoft Sans Serif" w:cs="Microsoft Sans Serif"/>
          <w:sz w:val="24"/>
        </w:rPr>
        <w:t>.</w:t>
      </w:r>
      <w:r w:rsidR="00E00BCB" w:rsidRPr="001B73DD">
        <w:rPr>
          <w:rFonts w:ascii="Microsoft Sans Serif" w:hAnsi="Microsoft Sans Serif" w:cs="Microsoft Sans Serif"/>
          <w:sz w:val="24"/>
        </w:rPr>
        <w:t xml:space="preserve"> (TI-21)</w:t>
      </w:r>
    </w:p>
    <w:p w14:paraId="2D32CB86" w14:textId="77777777" w:rsidR="00143379" w:rsidRPr="001B73DD" w:rsidRDefault="00143379">
      <w:pPr>
        <w:tabs>
          <w:tab w:val="left" w:pos="333"/>
          <w:tab w:val="center" w:pos="4320"/>
          <w:tab w:val="right" w:pos="8640"/>
        </w:tabs>
        <w:rPr>
          <w:rFonts w:ascii="Microsoft Sans Serif" w:hAnsi="Microsoft Sans Serif" w:cs="Microsoft Sans Serif"/>
          <w:sz w:val="24"/>
        </w:rPr>
      </w:pPr>
    </w:p>
    <w:p w14:paraId="10B69EC3" w14:textId="77777777" w:rsidR="00143379" w:rsidRPr="001B73DD" w:rsidRDefault="00143379">
      <w:pPr>
        <w:tabs>
          <w:tab w:val="left" w:pos="333"/>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2.</w:t>
      </w:r>
      <w:r w:rsidRPr="001B73DD">
        <w:rPr>
          <w:rFonts w:ascii="Microsoft Sans Serif" w:hAnsi="Microsoft Sans Serif" w:cs="Microsoft Sans Serif"/>
          <w:sz w:val="24"/>
        </w:rPr>
        <w:tab/>
        <w:t xml:space="preserve">Identify </w:t>
      </w:r>
      <w:r w:rsidR="00E00BCB" w:rsidRPr="001B73DD">
        <w:rPr>
          <w:rFonts w:ascii="Microsoft Sans Serif" w:hAnsi="Microsoft Sans Serif" w:cs="Microsoft Sans Serif"/>
          <w:sz w:val="24"/>
        </w:rPr>
        <w:t xml:space="preserve">and use </w:t>
      </w:r>
      <w:r w:rsidRPr="001B73DD">
        <w:rPr>
          <w:rFonts w:ascii="Microsoft Sans Serif" w:hAnsi="Microsoft Sans Serif" w:cs="Microsoft Sans Serif"/>
          <w:sz w:val="24"/>
        </w:rPr>
        <w:t>terminology and abbreviations as they relate to pharmaceutical preparations</w:t>
      </w:r>
      <w:r w:rsidR="009D7E35" w:rsidRPr="001B73DD">
        <w:rPr>
          <w:rFonts w:ascii="Microsoft Sans Serif" w:hAnsi="Microsoft Sans Serif" w:cs="Microsoft Sans Serif"/>
          <w:sz w:val="24"/>
        </w:rPr>
        <w:t>.</w:t>
      </w:r>
      <w:r w:rsidR="00E00BCB" w:rsidRPr="001B73DD">
        <w:rPr>
          <w:rFonts w:ascii="Microsoft Sans Serif" w:hAnsi="Microsoft Sans Serif" w:cs="Microsoft Sans Serif"/>
          <w:sz w:val="24"/>
        </w:rPr>
        <w:t xml:space="preserve">  (TI-22)</w:t>
      </w:r>
    </w:p>
    <w:p w14:paraId="48F55277" w14:textId="77777777" w:rsidR="008F0E25" w:rsidRPr="001B73DD" w:rsidRDefault="008F0E25">
      <w:pPr>
        <w:tabs>
          <w:tab w:val="left" w:pos="333"/>
          <w:tab w:val="center" w:pos="4320"/>
          <w:tab w:val="right" w:pos="8640"/>
        </w:tabs>
        <w:rPr>
          <w:rFonts w:ascii="Microsoft Sans Serif" w:hAnsi="Microsoft Sans Serif" w:cs="Microsoft Sans Serif"/>
          <w:sz w:val="24"/>
        </w:rPr>
      </w:pPr>
    </w:p>
    <w:p w14:paraId="06697ED8" w14:textId="77777777" w:rsidR="008F0E25" w:rsidRPr="001B73DD" w:rsidRDefault="008F0E25">
      <w:pPr>
        <w:tabs>
          <w:tab w:val="left" w:pos="333"/>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3.  Use</w:t>
      </w:r>
      <w:r w:rsidR="00E00BCB" w:rsidRPr="001B73DD">
        <w:rPr>
          <w:rFonts w:ascii="Microsoft Sans Serif" w:hAnsi="Microsoft Sans Serif" w:cs="Microsoft Sans Serif"/>
          <w:sz w:val="24"/>
        </w:rPr>
        <w:t xml:space="preserve"> an electronic drug resource and </w:t>
      </w:r>
      <w:r w:rsidRPr="001B73DD">
        <w:rPr>
          <w:rFonts w:ascii="Microsoft Sans Serif" w:hAnsi="Microsoft Sans Serif" w:cs="Microsoft Sans Serif"/>
          <w:sz w:val="24"/>
        </w:rPr>
        <w:t xml:space="preserve">PDR to search for information on </w:t>
      </w:r>
      <w:r w:rsidR="009D7E35" w:rsidRPr="001B73DD">
        <w:rPr>
          <w:rFonts w:ascii="Microsoft Sans Serif" w:hAnsi="Microsoft Sans Serif" w:cs="Microsoft Sans Serif"/>
          <w:sz w:val="24"/>
        </w:rPr>
        <w:t>commonly prescribed medications.</w:t>
      </w:r>
      <w:r w:rsidR="00E00BCB" w:rsidRPr="001B73DD">
        <w:rPr>
          <w:rFonts w:ascii="Microsoft Sans Serif" w:hAnsi="Microsoft Sans Serif" w:cs="Microsoft Sans Serif"/>
          <w:sz w:val="24"/>
        </w:rPr>
        <w:t xml:space="preserve"> To include indications, contraindication, precautions, and adverse reaction of common prescription and nonprescription medications. (TI-23)</w:t>
      </w:r>
    </w:p>
    <w:p w14:paraId="1833CF41" w14:textId="77777777" w:rsidR="006030DD" w:rsidRPr="001B73DD" w:rsidRDefault="006030DD" w:rsidP="00E00BCB">
      <w:pPr>
        <w:tabs>
          <w:tab w:val="left" w:pos="333"/>
          <w:tab w:val="center" w:pos="4320"/>
          <w:tab w:val="right" w:pos="8640"/>
        </w:tabs>
        <w:rPr>
          <w:rFonts w:ascii="Microsoft Sans Serif" w:hAnsi="Microsoft Sans Serif" w:cs="Microsoft Sans Serif"/>
          <w:sz w:val="24"/>
        </w:rPr>
      </w:pPr>
    </w:p>
    <w:p w14:paraId="16A2BF97" w14:textId="77777777" w:rsidR="00143379" w:rsidRPr="001B73DD" w:rsidRDefault="00E00BCB" w:rsidP="00E00BCB">
      <w:pPr>
        <w:tabs>
          <w:tab w:val="left" w:pos="333"/>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4</w:t>
      </w:r>
      <w:r w:rsidR="00143379" w:rsidRPr="001B73DD">
        <w:rPr>
          <w:rFonts w:ascii="Microsoft Sans Serif" w:hAnsi="Microsoft Sans Serif" w:cs="Microsoft Sans Serif"/>
          <w:sz w:val="24"/>
        </w:rPr>
        <w:t>.</w:t>
      </w:r>
      <w:r w:rsidR="00143379" w:rsidRPr="001B73DD">
        <w:rPr>
          <w:rFonts w:ascii="Microsoft Sans Serif" w:hAnsi="Microsoft Sans Serif" w:cs="Microsoft Sans Serif"/>
          <w:sz w:val="24"/>
        </w:rPr>
        <w:tab/>
      </w:r>
      <w:r w:rsidR="00870B42" w:rsidRPr="001B73DD">
        <w:rPr>
          <w:rFonts w:ascii="Microsoft Sans Serif" w:hAnsi="Microsoft Sans Serif" w:cs="Microsoft Sans Serif"/>
          <w:sz w:val="24"/>
        </w:rPr>
        <w:t xml:space="preserve">Explain the concepts of pharmacokinetics (absorption, distribution, metabolism, and elimination).  And how exercise might </w:t>
      </w:r>
      <w:r w:rsidR="006030DD" w:rsidRPr="001B73DD">
        <w:rPr>
          <w:rFonts w:ascii="Microsoft Sans Serif" w:hAnsi="Microsoft Sans Serif" w:cs="Microsoft Sans Serif"/>
          <w:sz w:val="24"/>
        </w:rPr>
        <w:t>affect</w:t>
      </w:r>
      <w:r w:rsidR="00870B42" w:rsidRPr="001B73DD">
        <w:rPr>
          <w:rFonts w:ascii="Microsoft Sans Serif" w:hAnsi="Microsoft Sans Serif" w:cs="Microsoft Sans Serif"/>
          <w:sz w:val="24"/>
        </w:rPr>
        <w:t xml:space="preserve"> these processes.</w:t>
      </w:r>
      <w:r w:rsidRPr="001B73DD">
        <w:rPr>
          <w:rFonts w:ascii="Microsoft Sans Serif" w:hAnsi="Microsoft Sans Serif" w:cs="Microsoft Sans Serif"/>
          <w:sz w:val="24"/>
        </w:rPr>
        <w:t xml:space="preserve"> (TI-24)</w:t>
      </w:r>
    </w:p>
    <w:p w14:paraId="7C9CC890" w14:textId="77777777" w:rsidR="006030DD" w:rsidRPr="001B73DD" w:rsidRDefault="006030DD" w:rsidP="00E00BCB">
      <w:pPr>
        <w:tabs>
          <w:tab w:val="left" w:pos="333"/>
          <w:tab w:val="center" w:pos="4320"/>
          <w:tab w:val="right" w:pos="8640"/>
        </w:tabs>
        <w:rPr>
          <w:rFonts w:ascii="Microsoft Sans Serif" w:hAnsi="Microsoft Sans Serif" w:cs="Microsoft Sans Serif"/>
          <w:sz w:val="24"/>
        </w:rPr>
      </w:pPr>
    </w:p>
    <w:p w14:paraId="25C72BCF" w14:textId="77777777" w:rsidR="00491064" w:rsidRDefault="006030DD" w:rsidP="000941EC">
      <w:pPr>
        <w:tabs>
          <w:tab w:val="left" w:pos="333"/>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5.  Explain the pharmacodynamics principles of receptor theory, dose-response</w:t>
      </w:r>
      <w:r w:rsidR="000941EC">
        <w:rPr>
          <w:rFonts w:ascii="Microsoft Sans Serif" w:hAnsi="Microsoft Sans Serif" w:cs="Microsoft Sans Serif"/>
          <w:sz w:val="24"/>
        </w:rPr>
        <w:t xml:space="preserve"> </w:t>
      </w:r>
      <w:r w:rsidR="000941EC">
        <w:rPr>
          <w:rFonts w:ascii="Microsoft Sans Serif" w:hAnsi="Microsoft Sans Serif" w:cs="Microsoft Sans Serif"/>
          <w:sz w:val="24"/>
        </w:rPr>
        <w:tab/>
      </w:r>
      <w:r w:rsidRPr="001B73DD">
        <w:rPr>
          <w:rFonts w:ascii="Microsoft Sans Serif" w:hAnsi="Microsoft Sans Serif" w:cs="Microsoft Sans Serif"/>
          <w:sz w:val="24"/>
        </w:rPr>
        <w:t xml:space="preserve">relationship, placebo effect, potency, and drug interactions as they relate to </w:t>
      </w:r>
    </w:p>
    <w:p w14:paraId="64E86276" w14:textId="77777777" w:rsidR="006030DD" w:rsidRPr="001B73DD" w:rsidRDefault="00491064" w:rsidP="00E00BCB">
      <w:pPr>
        <w:tabs>
          <w:tab w:val="left" w:pos="333"/>
          <w:tab w:val="center" w:pos="4320"/>
          <w:tab w:val="right" w:pos="8640"/>
        </w:tabs>
        <w:rPr>
          <w:rFonts w:ascii="Microsoft Sans Serif" w:hAnsi="Microsoft Sans Serif" w:cs="Microsoft Sans Serif"/>
          <w:sz w:val="24"/>
        </w:rPr>
      </w:pPr>
      <w:r>
        <w:rPr>
          <w:rFonts w:ascii="Microsoft Sans Serif" w:hAnsi="Microsoft Sans Serif" w:cs="Microsoft Sans Serif"/>
          <w:sz w:val="24"/>
        </w:rPr>
        <w:tab/>
        <w:t>t</w:t>
      </w:r>
      <w:r w:rsidR="006030DD" w:rsidRPr="001B73DD">
        <w:rPr>
          <w:rFonts w:ascii="Microsoft Sans Serif" w:hAnsi="Microsoft Sans Serif" w:cs="Microsoft Sans Serif"/>
          <w:sz w:val="24"/>
        </w:rPr>
        <w:t>he mechanism of drug action and therapeutic effectiveness. (TI-26)</w:t>
      </w:r>
    </w:p>
    <w:p w14:paraId="421646E6" w14:textId="77777777" w:rsidR="00870B42" w:rsidRPr="001B73DD" w:rsidRDefault="00870B42">
      <w:pPr>
        <w:tabs>
          <w:tab w:val="left" w:pos="333"/>
          <w:tab w:val="center" w:pos="4320"/>
          <w:tab w:val="right" w:pos="8640"/>
        </w:tabs>
        <w:ind w:left="330" w:hanging="330"/>
        <w:rPr>
          <w:rFonts w:ascii="Microsoft Sans Serif" w:hAnsi="Microsoft Sans Serif" w:cs="Microsoft Sans Serif"/>
          <w:sz w:val="24"/>
        </w:rPr>
      </w:pPr>
    </w:p>
    <w:p w14:paraId="6BAAACF6" w14:textId="77777777" w:rsidR="00870B42" w:rsidRPr="001B73DD" w:rsidRDefault="00870B42">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6.</w:t>
      </w:r>
      <w:r w:rsidRPr="001B73DD">
        <w:rPr>
          <w:rFonts w:ascii="Microsoft Sans Serif" w:hAnsi="Microsoft Sans Serif" w:cs="Microsoft Sans Serif"/>
          <w:sz w:val="24"/>
        </w:rPr>
        <w:tab/>
        <w:t>Explain the concepts of bioavailability, half-life, and bioequivalence</w:t>
      </w:r>
      <w:r w:rsidR="00E00BCB" w:rsidRPr="001B73DD">
        <w:rPr>
          <w:rFonts w:ascii="Microsoft Sans Serif" w:hAnsi="Microsoft Sans Serif" w:cs="Microsoft Sans Serif"/>
          <w:sz w:val="24"/>
        </w:rPr>
        <w:t xml:space="preserve"> and their relevance to patient, medication choice, dosing schedule, and relationship between generic and brand name drugs</w:t>
      </w:r>
      <w:r w:rsidRPr="001B73DD">
        <w:rPr>
          <w:rFonts w:ascii="Microsoft Sans Serif" w:hAnsi="Microsoft Sans Serif" w:cs="Microsoft Sans Serif"/>
          <w:sz w:val="24"/>
        </w:rPr>
        <w:t>.</w:t>
      </w:r>
      <w:r w:rsidR="006030DD" w:rsidRPr="001B73DD">
        <w:rPr>
          <w:rFonts w:ascii="Microsoft Sans Serif" w:hAnsi="Microsoft Sans Serif" w:cs="Microsoft Sans Serif"/>
          <w:sz w:val="24"/>
        </w:rPr>
        <w:t xml:space="preserve"> (TI-25)</w:t>
      </w:r>
    </w:p>
    <w:p w14:paraId="0DBA372E" w14:textId="77777777" w:rsidR="00E00BCB" w:rsidRPr="001B73DD" w:rsidRDefault="00E00BCB">
      <w:pPr>
        <w:tabs>
          <w:tab w:val="left" w:pos="333"/>
          <w:tab w:val="center" w:pos="4320"/>
          <w:tab w:val="right" w:pos="8640"/>
        </w:tabs>
        <w:ind w:left="330" w:hanging="330"/>
        <w:rPr>
          <w:rFonts w:ascii="Microsoft Sans Serif" w:hAnsi="Microsoft Sans Serif" w:cs="Microsoft Sans Serif"/>
          <w:sz w:val="24"/>
        </w:rPr>
      </w:pPr>
    </w:p>
    <w:p w14:paraId="3BE3A312" w14:textId="77777777" w:rsidR="00870B42" w:rsidRPr="001B73DD" w:rsidRDefault="00870B42">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 xml:space="preserve">7.  Describe the </w:t>
      </w:r>
      <w:r w:rsidR="000A7963" w:rsidRPr="001B73DD">
        <w:rPr>
          <w:rFonts w:ascii="Microsoft Sans Serif" w:hAnsi="Microsoft Sans Serif" w:cs="Microsoft Sans Serif"/>
          <w:sz w:val="24"/>
        </w:rPr>
        <w:t>common</w:t>
      </w:r>
      <w:r w:rsidRPr="001B73DD">
        <w:rPr>
          <w:rFonts w:ascii="Microsoft Sans Serif" w:hAnsi="Microsoft Sans Serif" w:cs="Microsoft Sans Serif"/>
          <w:sz w:val="24"/>
        </w:rPr>
        <w:t xml:space="preserve"> routes used to administer medications, and there advantages and disadvantages.  </w:t>
      </w:r>
      <w:r w:rsidR="006030DD" w:rsidRPr="001B73DD">
        <w:rPr>
          <w:rFonts w:ascii="Microsoft Sans Serif" w:hAnsi="Microsoft Sans Serif" w:cs="Microsoft Sans Serif"/>
          <w:sz w:val="24"/>
        </w:rPr>
        <w:t>(TI-27)</w:t>
      </w:r>
    </w:p>
    <w:p w14:paraId="26F3CEB2" w14:textId="77777777" w:rsidR="00870B42" w:rsidRPr="001B73DD" w:rsidRDefault="00870B42">
      <w:pPr>
        <w:tabs>
          <w:tab w:val="left" w:pos="333"/>
          <w:tab w:val="center" w:pos="4320"/>
          <w:tab w:val="right" w:pos="8640"/>
        </w:tabs>
        <w:ind w:left="330" w:hanging="330"/>
        <w:rPr>
          <w:rFonts w:ascii="Microsoft Sans Serif" w:hAnsi="Microsoft Sans Serif" w:cs="Microsoft Sans Serif"/>
          <w:sz w:val="24"/>
        </w:rPr>
      </w:pPr>
    </w:p>
    <w:p w14:paraId="724D3E61" w14:textId="77777777" w:rsidR="00870B42" w:rsidRPr="001B73DD" w:rsidRDefault="00870B42">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8.  Explain the relationship between generic or brand name pharmaceuticals.</w:t>
      </w:r>
    </w:p>
    <w:p w14:paraId="185F0687" w14:textId="77777777" w:rsidR="008D0A40" w:rsidRPr="001B73DD" w:rsidRDefault="008D0A40">
      <w:pPr>
        <w:tabs>
          <w:tab w:val="left" w:pos="333"/>
          <w:tab w:val="center" w:pos="4320"/>
          <w:tab w:val="right" w:pos="8640"/>
        </w:tabs>
        <w:ind w:left="330" w:hanging="330"/>
        <w:rPr>
          <w:rFonts w:ascii="Microsoft Sans Serif" w:hAnsi="Microsoft Sans Serif" w:cs="Microsoft Sans Serif"/>
          <w:sz w:val="24"/>
        </w:rPr>
      </w:pPr>
    </w:p>
    <w:p w14:paraId="108A231E" w14:textId="77777777" w:rsidR="008D0A40" w:rsidRPr="001B73DD" w:rsidRDefault="008D0A40">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9.  Properly assist and/or instruct the patient in the proper use, cleaning, and storage of drugs commonly delivered by metered dose inhalers, nebulizers, insulin pumps, or other parenteral routes as prescribed by the physician (TI-28)</w:t>
      </w:r>
    </w:p>
    <w:p w14:paraId="1E71E09C" w14:textId="77777777" w:rsidR="008D0A40" w:rsidRPr="001B73DD" w:rsidRDefault="008D0A40">
      <w:pPr>
        <w:tabs>
          <w:tab w:val="left" w:pos="333"/>
          <w:tab w:val="center" w:pos="4320"/>
          <w:tab w:val="right" w:pos="8640"/>
        </w:tabs>
        <w:ind w:left="330" w:hanging="330"/>
        <w:rPr>
          <w:rFonts w:ascii="Microsoft Sans Serif" w:hAnsi="Microsoft Sans Serif" w:cs="Microsoft Sans Serif"/>
          <w:sz w:val="24"/>
        </w:rPr>
      </w:pPr>
    </w:p>
    <w:p w14:paraId="11C288AE" w14:textId="77777777" w:rsidR="008D0A40" w:rsidRPr="001B73DD" w:rsidRDefault="008D0A40">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10. Describe how common pharmacological agents influence pain and healing and their influence on various therapeutic interventions.  (TI-29)</w:t>
      </w:r>
    </w:p>
    <w:p w14:paraId="6F02440A" w14:textId="77777777" w:rsidR="00AE11F3" w:rsidRPr="001B73DD" w:rsidRDefault="00AE11F3">
      <w:pPr>
        <w:tabs>
          <w:tab w:val="left" w:pos="333"/>
          <w:tab w:val="center" w:pos="4320"/>
          <w:tab w:val="right" w:pos="8640"/>
        </w:tabs>
        <w:ind w:left="330" w:hanging="330"/>
        <w:rPr>
          <w:rFonts w:ascii="Microsoft Sans Serif" w:hAnsi="Microsoft Sans Serif" w:cs="Microsoft Sans Serif"/>
          <w:sz w:val="24"/>
        </w:rPr>
      </w:pPr>
    </w:p>
    <w:p w14:paraId="44F922C0" w14:textId="77777777" w:rsidR="00AE11F3" w:rsidRPr="001B73DD" w:rsidRDefault="00AE11F3">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 xml:space="preserve">11.  Explain the general therapeutic strategy, including drug categories used for treatment, desired treatment outcomes, and typical duration of treatment, for the following common </w:t>
      </w:r>
      <w:r w:rsidR="00DA4197" w:rsidRPr="001B73DD">
        <w:rPr>
          <w:rFonts w:ascii="Microsoft Sans Serif" w:hAnsi="Microsoft Sans Serif" w:cs="Microsoft Sans Serif"/>
          <w:sz w:val="24"/>
        </w:rPr>
        <w:t>diseases and conditions: asthma, diabetes, hypertension, infections, depression, GERD, allergies, pain, inflammation, and common cold. (TI-30)</w:t>
      </w:r>
    </w:p>
    <w:p w14:paraId="24B707FA" w14:textId="77777777" w:rsidR="00DA4197" w:rsidRPr="001B73DD" w:rsidRDefault="00DA4197">
      <w:pPr>
        <w:tabs>
          <w:tab w:val="left" w:pos="333"/>
          <w:tab w:val="center" w:pos="4320"/>
          <w:tab w:val="right" w:pos="8640"/>
        </w:tabs>
        <w:ind w:left="330" w:hanging="330"/>
        <w:rPr>
          <w:rFonts w:ascii="Microsoft Sans Serif" w:hAnsi="Microsoft Sans Serif" w:cs="Microsoft Sans Serif"/>
          <w:sz w:val="24"/>
        </w:rPr>
      </w:pPr>
    </w:p>
    <w:p w14:paraId="1CB9CEB3" w14:textId="77777777" w:rsidR="000941EC" w:rsidRDefault="00DA4197" w:rsidP="000941EC">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12.  Optimize therapeutic outcomes by communicating with patients, and/or appropriate healthcare professionals regarding compliance issues, drug interactions, adverse drug reaction, and sub-optimal therapy. (TI-31)</w:t>
      </w:r>
    </w:p>
    <w:p w14:paraId="1F3B6A71" w14:textId="77777777" w:rsidR="005F491C" w:rsidRPr="001B73DD" w:rsidRDefault="00143379" w:rsidP="000941EC">
      <w:pPr>
        <w:tabs>
          <w:tab w:val="left" w:pos="333"/>
          <w:tab w:val="center" w:pos="4320"/>
          <w:tab w:val="right" w:pos="8640"/>
        </w:tabs>
        <w:ind w:left="330" w:hanging="330"/>
        <w:rPr>
          <w:rFonts w:ascii="Microsoft Sans Serif" w:hAnsi="Microsoft Sans Serif" w:cs="Microsoft Sans Serif"/>
          <w:sz w:val="24"/>
        </w:rPr>
      </w:pPr>
      <w:r w:rsidRPr="001B73DD">
        <w:rPr>
          <w:rFonts w:ascii="Microsoft Sans Serif" w:hAnsi="Microsoft Sans Serif" w:cs="Microsoft Sans Serif"/>
          <w:sz w:val="24"/>
        </w:rPr>
        <w:t xml:space="preserve"> </w:t>
      </w:r>
    </w:p>
    <w:p w14:paraId="456F3A7B" w14:textId="77777777" w:rsidR="005F491C" w:rsidRPr="001B73DD" w:rsidRDefault="005F491C" w:rsidP="005F491C">
      <w:pPr>
        <w:rPr>
          <w:rFonts w:ascii="Microsoft Sans Serif" w:hAnsi="Microsoft Sans Serif" w:cs="Microsoft Sans Serif"/>
          <w:b/>
          <w:i/>
          <w:sz w:val="24"/>
          <w:szCs w:val="24"/>
        </w:rPr>
      </w:pPr>
      <w:r w:rsidRPr="001B73DD">
        <w:rPr>
          <w:rFonts w:ascii="Microsoft Sans Serif" w:hAnsi="Microsoft Sans Serif" w:cs="Microsoft Sans Serif"/>
          <w:b/>
          <w:sz w:val="24"/>
          <w:szCs w:val="24"/>
        </w:rPr>
        <w:t>This is an online course using the D2L learning system</w:t>
      </w:r>
    </w:p>
    <w:p w14:paraId="57235AD2" w14:textId="5A0F75D7" w:rsidR="000941EC" w:rsidRDefault="005F491C" w:rsidP="005F491C">
      <w:pPr>
        <w:rPr>
          <w:rFonts w:ascii="Microsoft Sans Serif" w:hAnsi="Microsoft Sans Serif" w:cs="Microsoft Sans Serif"/>
          <w:b/>
          <w:sz w:val="24"/>
          <w:szCs w:val="24"/>
        </w:rPr>
      </w:pPr>
      <w:r w:rsidRPr="001B73DD">
        <w:rPr>
          <w:rFonts w:ascii="Microsoft Sans Serif" w:hAnsi="Microsoft Sans Serif" w:cs="Microsoft Sans Serif"/>
          <w:b/>
          <w:sz w:val="24"/>
          <w:szCs w:val="24"/>
        </w:rPr>
        <w:t>If you have questions or concerns</w:t>
      </w:r>
      <w:r w:rsidR="00CD1D1B">
        <w:rPr>
          <w:rFonts w:ascii="Microsoft Sans Serif" w:hAnsi="Microsoft Sans Serif" w:cs="Microsoft Sans Serif"/>
          <w:b/>
          <w:sz w:val="24"/>
          <w:szCs w:val="24"/>
        </w:rPr>
        <w:t>, you NEED to</w:t>
      </w:r>
      <w:r w:rsidR="004214B6" w:rsidRPr="001B73DD">
        <w:rPr>
          <w:rFonts w:ascii="Microsoft Sans Serif" w:hAnsi="Microsoft Sans Serif" w:cs="Microsoft Sans Serif"/>
          <w:b/>
          <w:sz w:val="24"/>
          <w:szCs w:val="24"/>
        </w:rPr>
        <w:t xml:space="preserve"> e-mail me immediately at </w:t>
      </w:r>
      <w:hyperlink r:id="rId6" w:history="1">
        <w:r w:rsidR="00CD1D1B">
          <w:rPr>
            <w:rStyle w:val="Hyperlink"/>
            <w:rFonts w:ascii="Microsoft Sans Serif" w:hAnsi="Microsoft Sans Serif" w:cs="Microsoft Sans Serif"/>
            <w:b/>
            <w:sz w:val="24"/>
            <w:szCs w:val="24"/>
          </w:rPr>
          <w:t>laura.poston</w:t>
        </w:r>
        <w:r w:rsidR="00D14B13" w:rsidRPr="008F457B">
          <w:rPr>
            <w:rStyle w:val="Hyperlink"/>
            <w:rFonts w:ascii="Microsoft Sans Serif" w:hAnsi="Microsoft Sans Serif" w:cs="Microsoft Sans Serif"/>
            <w:b/>
            <w:sz w:val="24"/>
            <w:szCs w:val="24"/>
          </w:rPr>
          <w:t>@msutexas.edu</w:t>
        </w:r>
      </w:hyperlink>
    </w:p>
    <w:p w14:paraId="026017D7" w14:textId="1E28A8FA" w:rsidR="000941EC" w:rsidRDefault="005F491C" w:rsidP="000941EC">
      <w:pPr>
        <w:rPr>
          <w:rFonts w:ascii="Microsoft Sans Serif" w:hAnsi="Microsoft Sans Serif" w:cs="Microsoft Sans Serif"/>
          <w:b/>
          <w:sz w:val="24"/>
          <w:szCs w:val="24"/>
        </w:rPr>
      </w:pPr>
      <w:r w:rsidRPr="001B73DD">
        <w:rPr>
          <w:rFonts w:ascii="Microsoft Sans Serif" w:hAnsi="Microsoft Sans Serif" w:cs="Microsoft Sans Serif"/>
          <w:b/>
          <w:sz w:val="24"/>
          <w:szCs w:val="24"/>
        </w:rPr>
        <w:t xml:space="preserve">This class does </w:t>
      </w:r>
      <w:r w:rsidRPr="00F83FC1">
        <w:rPr>
          <w:rFonts w:ascii="Microsoft Sans Serif" w:hAnsi="Microsoft Sans Serif" w:cs="Microsoft Sans Serif"/>
          <w:b/>
          <w:sz w:val="24"/>
          <w:szCs w:val="24"/>
        </w:rPr>
        <w:t>NOT give you the time to be lost</w:t>
      </w:r>
      <w:r w:rsidRPr="001B73DD">
        <w:rPr>
          <w:rFonts w:ascii="Microsoft Sans Serif" w:hAnsi="Microsoft Sans Serif" w:cs="Microsoft Sans Serif"/>
          <w:b/>
          <w:sz w:val="24"/>
          <w:szCs w:val="24"/>
        </w:rPr>
        <w:t xml:space="preserve"> or not understand a concept.   I will check my e-mail often and will be in my office daily to answer messages.  Please ask questions and let me help you!  As the student it is your responsibility to log on to D2L frequently (not just weekly).  All important announcements, due date reminders, etc. will be posted under the course NEWS </w:t>
      </w:r>
      <w:r w:rsidR="00AC767F" w:rsidRPr="001B73DD">
        <w:rPr>
          <w:rFonts w:ascii="Microsoft Sans Serif" w:hAnsi="Microsoft Sans Serif" w:cs="Microsoft Sans Serif"/>
          <w:b/>
          <w:sz w:val="24"/>
          <w:szCs w:val="24"/>
        </w:rPr>
        <w:t xml:space="preserve">and calendar </w:t>
      </w:r>
      <w:r w:rsidRPr="001B73DD">
        <w:rPr>
          <w:rFonts w:ascii="Microsoft Sans Serif" w:hAnsi="Microsoft Sans Serif" w:cs="Microsoft Sans Serif"/>
          <w:b/>
          <w:sz w:val="24"/>
          <w:szCs w:val="24"/>
        </w:rPr>
        <w:t>section for this course.</w:t>
      </w:r>
    </w:p>
    <w:p w14:paraId="3B7F35A6" w14:textId="77777777" w:rsidR="00143379" w:rsidRPr="001B73DD" w:rsidRDefault="00143379" w:rsidP="000941EC">
      <w:pPr>
        <w:rPr>
          <w:rFonts w:ascii="Microsoft Sans Serif" w:hAnsi="Microsoft Sans Serif" w:cs="Microsoft Sans Serif"/>
          <w:sz w:val="24"/>
        </w:rPr>
      </w:pPr>
      <w:r w:rsidRPr="001B73DD">
        <w:rPr>
          <w:rFonts w:ascii="Microsoft Sans Serif" w:hAnsi="Microsoft Sans Serif" w:cs="Microsoft Sans Serif"/>
          <w:sz w:val="24"/>
        </w:rPr>
        <w:t xml:space="preserve"> </w:t>
      </w:r>
    </w:p>
    <w:p w14:paraId="1A39F109" w14:textId="77777777" w:rsidR="00143379" w:rsidRPr="001B73DD" w:rsidRDefault="00143379">
      <w:pPr>
        <w:pStyle w:val="Heading1"/>
        <w:tabs>
          <w:tab w:val="center" w:pos="4320"/>
          <w:tab w:val="right" w:pos="8640"/>
        </w:tabs>
        <w:rPr>
          <w:rFonts w:ascii="Microsoft Sans Serif" w:hAnsi="Microsoft Sans Serif" w:cs="Microsoft Sans Serif"/>
        </w:rPr>
      </w:pPr>
      <w:r w:rsidRPr="001B73DD">
        <w:rPr>
          <w:rFonts w:ascii="Microsoft Sans Serif" w:hAnsi="Microsoft Sans Serif" w:cs="Microsoft Sans Serif"/>
          <w:bdr w:val="single" w:sz="4" w:space="0" w:color="auto"/>
        </w:rPr>
        <w:t>TENTATIVE COURSE SCHEDULE</w:t>
      </w:r>
    </w:p>
    <w:p w14:paraId="3BE09493" w14:textId="77777777" w:rsidR="008A4181" w:rsidRPr="001B73DD" w:rsidRDefault="008A4181">
      <w:pPr>
        <w:tabs>
          <w:tab w:val="left" w:pos="270"/>
          <w:tab w:val="left" w:pos="990"/>
          <w:tab w:val="center" w:pos="4320"/>
          <w:tab w:val="left" w:pos="6480"/>
          <w:tab w:val="right" w:pos="8640"/>
        </w:tabs>
        <w:rPr>
          <w:rFonts w:ascii="Microsoft Sans Serif" w:hAnsi="Microsoft Sans Serif" w:cs="Microsoft Sans Serif"/>
          <w:b/>
          <w:bCs/>
          <w:sz w:val="24"/>
          <w:u w:val="single"/>
        </w:rPr>
      </w:pPr>
    </w:p>
    <w:p w14:paraId="31B0AEFC" w14:textId="77777777" w:rsidR="000941EC" w:rsidRDefault="008A4181" w:rsidP="008A4181">
      <w:pPr>
        <w:rPr>
          <w:rFonts w:ascii="Microsoft Sans Serif" w:hAnsi="Microsoft Sans Serif" w:cs="Microsoft Sans Serif"/>
          <w:b/>
          <w:i/>
          <w:sz w:val="24"/>
          <w:szCs w:val="24"/>
          <w:u w:val="single"/>
        </w:rPr>
      </w:pPr>
      <w:r w:rsidRPr="001B73DD">
        <w:rPr>
          <w:rFonts w:ascii="Microsoft Sans Serif" w:hAnsi="Microsoft Sans Serif" w:cs="Microsoft Sans Serif"/>
          <w:sz w:val="24"/>
          <w:szCs w:val="24"/>
        </w:rPr>
        <w:t xml:space="preserve">The following is a tentative schedule of class topics, exams, and assignments.  Every attempt will be made to follow the schedule.  However, some alterations may be made due to circumstances beyond control.  If a change is going to be </w:t>
      </w:r>
      <w:r w:rsidRPr="001B73DD">
        <w:rPr>
          <w:rFonts w:ascii="Microsoft Sans Serif" w:hAnsi="Microsoft Sans Serif" w:cs="Microsoft Sans Serif"/>
          <w:sz w:val="24"/>
          <w:szCs w:val="24"/>
        </w:rPr>
        <w:lastRenderedPageBreak/>
        <w:t xml:space="preserve">made, the students will be made aware through announcement on D2L.  </w:t>
      </w:r>
      <w:r w:rsidRPr="00203CDF">
        <w:rPr>
          <w:rFonts w:ascii="Microsoft Sans Serif" w:hAnsi="Microsoft Sans Serif" w:cs="Microsoft Sans Serif"/>
          <w:b/>
          <w:i/>
          <w:sz w:val="24"/>
          <w:szCs w:val="24"/>
          <w:u w:val="single"/>
        </w:rPr>
        <w:t>The syllabus is subject to change at instructor’s discretion.</w:t>
      </w:r>
    </w:p>
    <w:p w14:paraId="6235BC62" w14:textId="77777777" w:rsidR="000C4504" w:rsidRDefault="000941EC">
      <w:pPr>
        <w:tabs>
          <w:tab w:val="left" w:pos="270"/>
          <w:tab w:val="left" w:pos="990"/>
          <w:tab w:val="center" w:pos="4320"/>
          <w:tab w:val="left" w:pos="6480"/>
          <w:tab w:val="right" w:pos="8640"/>
        </w:tabs>
        <w:rPr>
          <w:rFonts w:ascii="Microsoft Sans Serif" w:hAnsi="Microsoft Sans Serif" w:cs="Microsoft Sans Serif"/>
          <w:b/>
          <w:sz w:val="24"/>
          <w:szCs w:val="24"/>
        </w:rPr>
      </w:pPr>
      <w:r w:rsidRPr="001B73DD">
        <w:rPr>
          <w:rFonts w:ascii="Microsoft Sans Serif" w:hAnsi="Microsoft Sans Serif" w:cs="Microsoft Sans Serif"/>
          <w:b/>
          <w:sz w:val="24"/>
          <w:szCs w:val="24"/>
          <w:u w:val="single"/>
        </w:rPr>
        <w:t xml:space="preserve"> </w:t>
      </w:r>
      <w:r w:rsidR="00715F90" w:rsidRPr="001B73DD">
        <w:rPr>
          <w:rFonts w:ascii="Microsoft Sans Serif" w:hAnsi="Microsoft Sans Serif" w:cs="Microsoft Sans Serif"/>
          <w:b/>
          <w:sz w:val="24"/>
          <w:szCs w:val="24"/>
          <w:u w:val="single"/>
        </w:rPr>
        <w:t>Very important</w:t>
      </w:r>
      <w:r w:rsidR="00715F90" w:rsidRPr="001B73DD">
        <w:rPr>
          <w:rFonts w:ascii="Microsoft Sans Serif" w:hAnsi="Microsoft Sans Serif" w:cs="Microsoft Sans Serif"/>
          <w:b/>
          <w:sz w:val="24"/>
          <w:szCs w:val="24"/>
        </w:rPr>
        <w:t>: when review</w:t>
      </w:r>
      <w:r w:rsidR="00491064">
        <w:rPr>
          <w:rFonts w:ascii="Microsoft Sans Serif" w:hAnsi="Microsoft Sans Serif" w:cs="Microsoft Sans Serif"/>
          <w:b/>
          <w:sz w:val="24"/>
          <w:szCs w:val="24"/>
        </w:rPr>
        <w:t>ing</w:t>
      </w:r>
      <w:r w:rsidR="00715F90" w:rsidRPr="001B73DD">
        <w:rPr>
          <w:rFonts w:ascii="Microsoft Sans Serif" w:hAnsi="Microsoft Sans Serif" w:cs="Microsoft Sans Serif"/>
          <w:b/>
          <w:sz w:val="24"/>
          <w:szCs w:val="24"/>
        </w:rPr>
        <w:t xml:space="preserve"> the </w:t>
      </w:r>
      <w:proofErr w:type="spellStart"/>
      <w:r w:rsidR="00715F90" w:rsidRPr="001B73DD">
        <w:rPr>
          <w:rFonts w:ascii="Microsoft Sans Serif" w:hAnsi="Microsoft Sans Serif" w:cs="Microsoft Sans Serif"/>
          <w:b/>
          <w:sz w:val="24"/>
          <w:szCs w:val="24"/>
        </w:rPr>
        <w:t>ppts</w:t>
      </w:r>
      <w:proofErr w:type="spellEnd"/>
      <w:r w:rsidR="00715F90" w:rsidRPr="001B73DD">
        <w:rPr>
          <w:rFonts w:ascii="Microsoft Sans Serif" w:hAnsi="Microsoft Sans Serif" w:cs="Microsoft Sans Serif"/>
          <w:b/>
          <w:sz w:val="24"/>
          <w:szCs w:val="24"/>
        </w:rPr>
        <w:t xml:space="preserve"> please do so from the home tab on power point, not the slide show.  This will allow you to see the notes (additional </w:t>
      </w:r>
      <w:r w:rsidR="009C7323" w:rsidRPr="001B73DD">
        <w:rPr>
          <w:rFonts w:ascii="Microsoft Sans Serif" w:hAnsi="Microsoft Sans Serif" w:cs="Microsoft Sans Serif"/>
          <w:b/>
          <w:sz w:val="24"/>
          <w:szCs w:val="24"/>
        </w:rPr>
        <w:t xml:space="preserve">explanatory </w:t>
      </w:r>
      <w:r w:rsidR="00715F90" w:rsidRPr="001B73DD">
        <w:rPr>
          <w:rFonts w:ascii="Microsoft Sans Serif" w:hAnsi="Microsoft Sans Serif" w:cs="Microsoft Sans Serif"/>
          <w:b/>
          <w:sz w:val="24"/>
          <w:szCs w:val="24"/>
        </w:rPr>
        <w:t>information) that are in addition to the slide.</w:t>
      </w:r>
    </w:p>
    <w:p w14:paraId="4288D657" w14:textId="77777777" w:rsidR="000941EC" w:rsidRPr="001B73DD" w:rsidRDefault="000941EC">
      <w:pPr>
        <w:tabs>
          <w:tab w:val="left" w:pos="270"/>
          <w:tab w:val="left" w:pos="990"/>
          <w:tab w:val="center" w:pos="4320"/>
          <w:tab w:val="left" w:pos="6480"/>
          <w:tab w:val="right" w:pos="8640"/>
        </w:tabs>
        <w:rPr>
          <w:rFonts w:ascii="Microsoft Sans Serif" w:hAnsi="Microsoft Sans Serif" w:cs="Microsoft Sans Serif"/>
          <w:b/>
          <w:bCs/>
          <w:sz w:val="24"/>
        </w:rPr>
      </w:pPr>
    </w:p>
    <w:tbl>
      <w:tblPr>
        <w:tblW w:w="84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269"/>
        <w:gridCol w:w="1429"/>
      </w:tblGrid>
      <w:tr w:rsidR="005F5824" w:rsidRPr="001B73DD" w14:paraId="4E151F61" w14:textId="77777777" w:rsidTr="001E394B">
        <w:trPr>
          <w:trHeight w:val="330"/>
        </w:trPr>
        <w:tc>
          <w:tcPr>
            <w:tcW w:w="1777" w:type="dxa"/>
            <w:noWrap/>
          </w:tcPr>
          <w:p w14:paraId="1693A02C" w14:textId="77777777" w:rsidR="005F5824" w:rsidRPr="00D14B13" w:rsidRDefault="002E3108" w:rsidP="00236566">
            <w:pPr>
              <w:jc w:val="center"/>
              <w:rPr>
                <w:rFonts w:ascii="Microsoft Sans Serif" w:hAnsi="Microsoft Sans Serif" w:cs="Microsoft Sans Serif"/>
                <w:b/>
                <w:bCs/>
                <w:color w:val="000000"/>
              </w:rPr>
            </w:pPr>
            <w:r w:rsidRPr="00D14B13">
              <w:rPr>
                <w:rFonts w:ascii="Microsoft Sans Serif" w:hAnsi="Microsoft Sans Serif" w:cs="Microsoft Sans Serif"/>
                <w:b/>
                <w:bCs/>
                <w:color w:val="000000"/>
              </w:rPr>
              <w:t>Week</w:t>
            </w:r>
          </w:p>
        </w:tc>
        <w:tc>
          <w:tcPr>
            <w:tcW w:w="5269" w:type="dxa"/>
            <w:noWrap/>
          </w:tcPr>
          <w:p w14:paraId="38748649" w14:textId="77777777" w:rsidR="005F5824" w:rsidRPr="00D14B13" w:rsidRDefault="005F5824" w:rsidP="00236566">
            <w:pPr>
              <w:jc w:val="center"/>
              <w:rPr>
                <w:rFonts w:ascii="Microsoft Sans Serif" w:hAnsi="Microsoft Sans Serif" w:cs="Microsoft Sans Serif"/>
                <w:b/>
                <w:bCs/>
                <w:color w:val="000000"/>
              </w:rPr>
            </w:pPr>
            <w:r w:rsidRPr="00D14B13">
              <w:rPr>
                <w:rFonts w:ascii="Microsoft Sans Serif" w:hAnsi="Microsoft Sans Serif" w:cs="Microsoft Sans Serif"/>
                <w:b/>
                <w:bCs/>
                <w:color w:val="000000"/>
              </w:rPr>
              <w:t>Topic</w:t>
            </w:r>
          </w:p>
        </w:tc>
        <w:tc>
          <w:tcPr>
            <w:tcW w:w="1429" w:type="dxa"/>
            <w:noWrap/>
          </w:tcPr>
          <w:p w14:paraId="6950713D" w14:textId="77777777" w:rsidR="005F5824" w:rsidRPr="00D14B13" w:rsidRDefault="005F5824" w:rsidP="00236566">
            <w:pPr>
              <w:jc w:val="center"/>
              <w:rPr>
                <w:rFonts w:ascii="Microsoft Sans Serif" w:hAnsi="Microsoft Sans Serif" w:cs="Microsoft Sans Serif"/>
                <w:b/>
                <w:bCs/>
                <w:color w:val="000000"/>
              </w:rPr>
            </w:pPr>
            <w:r w:rsidRPr="00D14B13">
              <w:rPr>
                <w:rFonts w:ascii="Microsoft Sans Serif" w:hAnsi="Microsoft Sans Serif" w:cs="Microsoft Sans Serif"/>
                <w:b/>
                <w:bCs/>
                <w:color w:val="000000"/>
              </w:rPr>
              <w:t>Readings Chapters</w:t>
            </w:r>
          </w:p>
        </w:tc>
      </w:tr>
      <w:tr w:rsidR="005F5824" w:rsidRPr="001B73DD" w14:paraId="41D41E11" w14:textId="77777777" w:rsidTr="001E394B">
        <w:trPr>
          <w:trHeight w:val="330"/>
        </w:trPr>
        <w:tc>
          <w:tcPr>
            <w:tcW w:w="1777" w:type="dxa"/>
            <w:noWrap/>
          </w:tcPr>
          <w:p w14:paraId="1B61AD7F" w14:textId="61135FB3" w:rsidR="005F5824" w:rsidRPr="00D14B13" w:rsidRDefault="005F5824"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One</w:t>
            </w:r>
            <w:r w:rsidR="001E394B" w:rsidRPr="00D14B13">
              <w:rPr>
                <w:rFonts w:ascii="Microsoft Sans Serif" w:hAnsi="Microsoft Sans Serif" w:cs="Microsoft Sans Serif"/>
                <w:color w:val="000000"/>
              </w:rPr>
              <w:t>- 8/2</w:t>
            </w:r>
            <w:r w:rsidR="00E6561F">
              <w:rPr>
                <w:rFonts w:ascii="Microsoft Sans Serif" w:hAnsi="Microsoft Sans Serif" w:cs="Microsoft Sans Serif"/>
                <w:color w:val="000000"/>
              </w:rPr>
              <w:t>2</w:t>
            </w:r>
          </w:p>
        </w:tc>
        <w:tc>
          <w:tcPr>
            <w:tcW w:w="5269" w:type="dxa"/>
            <w:noWrap/>
          </w:tcPr>
          <w:p w14:paraId="0D49B223" w14:textId="77777777" w:rsidR="005F5824" w:rsidRPr="00D14B13" w:rsidRDefault="005F5824" w:rsidP="00236566">
            <w:pPr>
              <w:rPr>
                <w:rFonts w:ascii="Microsoft Sans Serif" w:hAnsi="Microsoft Sans Serif" w:cs="Microsoft Sans Serif"/>
                <w:color w:val="000000"/>
              </w:rPr>
            </w:pPr>
            <w:r w:rsidRPr="00D14B13">
              <w:rPr>
                <w:rFonts w:ascii="Microsoft Sans Serif" w:hAnsi="Microsoft Sans Serif" w:cs="Microsoft Sans Serif"/>
                <w:color w:val="000000"/>
              </w:rPr>
              <w:t xml:space="preserve"> </w:t>
            </w:r>
            <w:r w:rsidR="000B2E1F" w:rsidRPr="00D14B13">
              <w:rPr>
                <w:rFonts w:ascii="Microsoft Sans Serif" w:hAnsi="Microsoft Sans Serif" w:cs="Microsoft Sans Serif"/>
                <w:color w:val="000000"/>
              </w:rPr>
              <w:t>Introduction to Pharmacology, Pharmacokinetic Principles: Processes that affect drugs from Entry to Exit</w:t>
            </w:r>
          </w:p>
        </w:tc>
        <w:tc>
          <w:tcPr>
            <w:tcW w:w="1429" w:type="dxa"/>
            <w:noWrap/>
          </w:tcPr>
          <w:p w14:paraId="5F43A9C0" w14:textId="77777777" w:rsidR="005F5824" w:rsidRPr="00D14B13" w:rsidRDefault="005F5824"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w:t>
            </w:r>
            <w:r w:rsidR="00152186" w:rsidRPr="00D14B13">
              <w:rPr>
                <w:rFonts w:ascii="Microsoft Sans Serif" w:hAnsi="Microsoft Sans Serif" w:cs="Microsoft Sans Serif"/>
                <w:color w:val="000000"/>
              </w:rPr>
              <w:t xml:space="preserve">,2 </w:t>
            </w:r>
          </w:p>
        </w:tc>
      </w:tr>
      <w:tr w:rsidR="007C26DB" w:rsidRPr="001B73DD" w14:paraId="0042E3E7" w14:textId="77777777" w:rsidTr="001E394B">
        <w:trPr>
          <w:trHeight w:val="330"/>
        </w:trPr>
        <w:tc>
          <w:tcPr>
            <w:tcW w:w="1777" w:type="dxa"/>
            <w:noWrap/>
          </w:tcPr>
          <w:p w14:paraId="01923A90" w14:textId="77777777" w:rsidR="007C26DB" w:rsidRPr="00D14B13" w:rsidRDefault="007C26DB"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t>Discussion</w:t>
            </w:r>
          </w:p>
        </w:tc>
        <w:tc>
          <w:tcPr>
            <w:tcW w:w="5269" w:type="dxa"/>
            <w:noWrap/>
          </w:tcPr>
          <w:p w14:paraId="61DD4542" w14:textId="56B21873" w:rsidR="007C26DB" w:rsidRPr="00D14B13" w:rsidRDefault="00D14B13" w:rsidP="004214B6">
            <w:pPr>
              <w:pStyle w:val="NoSpacing"/>
              <w:rPr>
                <w:rFonts w:ascii="Microsoft Sans Serif" w:hAnsi="Microsoft Sans Serif" w:cs="Microsoft Sans Serif"/>
                <w:b/>
                <w:sz w:val="20"/>
                <w:szCs w:val="20"/>
              </w:rPr>
            </w:pPr>
            <w:r w:rsidRPr="00D14B13">
              <w:rPr>
                <w:rFonts w:ascii="Microsoft Sans Serif" w:hAnsi="Microsoft Sans Serif" w:cs="Microsoft Sans Serif"/>
                <w:b/>
                <w:sz w:val="20"/>
                <w:szCs w:val="20"/>
              </w:rPr>
              <w:t>Discussion #1-- O</w:t>
            </w:r>
            <w:r w:rsidR="007C26DB" w:rsidRPr="00D14B13">
              <w:rPr>
                <w:rFonts w:ascii="Microsoft Sans Serif" w:hAnsi="Microsoft Sans Serif" w:cs="Microsoft Sans Serif"/>
                <w:b/>
                <w:sz w:val="20"/>
                <w:szCs w:val="20"/>
              </w:rPr>
              <w:t>pens</w:t>
            </w:r>
            <w:r w:rsidR="00E6561F">
              <w:rPr>
                <w:rFonts w:ascii="Microsoft Sans Serif" w:hAnsi="Microsoft Sans Serif" w:cs="Microsoft Sans Serif"/>
                <w:b/>
                <w:sz w:val="20"/>
                <w:szCs w:val="20"/>
              </w:rPr>
              <w:t xml:space="preserve"> 6AM 08/30/20</w:t>
            </w:r>
            <w:r w:rsidR="007C26DB" w:rsidRPr="00D14B13">
              <w:rPr>
                <w:rFonts w:ascii="Microsoft Sans Serif" w:hAnsi="Microsoft Sans Serif" w:cs="Microsoft Sans Serif"/>
                <w:b/>
                <w:sz w:val="20"/>
                <w:szCs w:val="20"/>
              </w:rPr>
              <w:t>,</w:t>
            </w:r>
            <w:r w:rsidRPr="00D14B13">
              <w:rPr>
                <w:rFonts w:ascii="Microsoft Sans Serif" w:hAnsi="Microsoft Sans Serif" w:cs="Microsoft Sans Serif"/>
                <w:b/>
                <w:sz w:val="20"/>
                <w:szCs w:val="20"/>
              </w:rPr>
              <w:t xml:space="preserve">  closes</w:t>
            </w:r>
            <w:r w:rsidR="00397441" w:rsidRPr="00D14B13">
              <w:rPr>
                <w:rFonts w:ascii="Microsoft Sans Serif" w:hAnsi="Microsoft Sans Serif" w:cs="Microsoft Sans Serif"/>
                <w:b/>
                <w:sz w:val="20"/>
                <w:szCs w:val="20"/>
              </w:rPr>
              <w:t xml:space="preserve"> 11:59</w:t>
            </w:r>
            <w:r w:rsidR="00E6561F">
              <w:rPr>
                <w:rFonts w:ascii="Microsoft Sans Serif" w:hAnsi="Microsoft Sans Serif" w:cs="Microsoft Sans Serif"/>
                <w:b/>
                <w:sz w:val="20"/>
                <w:szCs w:val="20"/>
              </w:rPr>
              <w:t>PM 09/06/20</w:t>
            </w:r>
          </w:p>
        </w:tc>
        <w:tc>
          <w:tcPr>
            <w:tcW w:w="1429" w:type="dxa"/>
            <w:noWrap/>
          </w:tcPr>
          <w:p w14:paraId="00B6CF7F" w14:textId="77777777" w:rsidR="007C26DB" w:rsidRPr="00D14B13" w:rsidRDefault="007C26DB" w:rsidP="00236566">
            <w:pPr>
              <w:jc w:val="center"/>
              <w:rPr>
                <w:rFonts w:ascii="Microsoft Sans Serif" w:hAnsi="Microsoft Sans Serif" w:cs="Microsoft Sans Serif"/>
                <w:color w:val="000000"/>
              </w:rPr>
            </w:pPr>
          </w:p>
        </w:tc>
      </w:tr>
      <w:tr w:rsidR="007C26DB" w:rsidRPr="001B73DD" w14:paraId="0776AB0D" w14:textId="77777777" w:rsidTr="001E394B">
        <w:trPr>
          <w:trHeight w:val="330"/>
        </w:trPr>
        <w:tc>
          <w:tcPr>
            <w:tcW w:w="1777" w:type="dxa"/>
            <w:noWrap/>
          </w:tcPr>
          <w:p w14:paraId="212DC134" w14:textId="77777777" w:rsidR="007C26DB" w:rsidRPr="00D14B13" w:rsidRDefault="007C26DB" w:rsidP="00236566">
            <w:pPr>
              <w:jc w:val="right"/>
              <w:rPr>
                <w:rFonts w:ascii="Microsoft Sans Serif" w:hAnsi="Microsoft Sans Serif" w:cs="Microsoft Sans Serif"/>
                <w:b/>
                <w:color w:val="000000"/>
              </w:rPr>
            </w:pPr>
          </w:p>
        </w:tc>
        <w:tc>
          <w:tcPr>
            <w:tcW w:w="5269" w:type="dxa"/>
            <w:noWrap/>
          </w:tcPr>
          <w:p w14:paraId="7359B446" w14:textId="77777777" w:rsidR="007C26DB" w:rsidRPr="00D14B13" w:rsidRDefault="007C26DB" w:rsidP="00236566">
            <w:pPr>
              <w:pStyle w:val="NoSpacing"/>
              <w:rPr>
                <w:rFonts w:ascii="Microsoft Sans Serif" w:hAnsi="Microsoft Sans Serif" w:cs="Microsoft Sans Serif"/>
                <w:b/>
                <w:sz w:val="20"/>
                <w:szCs w:val="20"/>
              </w:rPr>
            </w:pPr>
          </w:p>
        </w:tc>
        <w:tc>
          <w:tcPr>
            <w:tcW w:w="1429" w:type="dxa"/>
            <w:noWrap/>
          </w:tcPr>
          <w:p w14:paraId="5365E7B3" w14:textId="77777777" w:rsidR="007C26DB" w:rsidRPr="00D14B13" w:rsidRDefault="007C26DB" w:rsidP="00236566">
            <w:pPr>
              <w:jc w:val="center"/>
              <w:rPr>
                <w:rFonts w:ascii="Microsoft Sans Serif" w:hAnsi="Microsoft Sans Serif" w:cs="Microsoft Sans Serif"/>
                <w:color w:val="000000"/>
              </w:rPr>
            </w:pPr>
          </w:p>
        </w:tc>
      </w:tr>
      <w:tr w:rsidR="005F5824" w:rsidRPr="001B73DD" w14:paraId="4ADADB46" w14:textId="77777777" w:rsidTr="001E394B">
        <w:trPr>
          <w:trHeight w:val="330"/>
        </w:trPr>
        <w:tc>
          <w:tcPr>
            <w:tcW w:w="1777" w:type="dxa"/>
            <w:noWrap/>
          </w:tcPr>
          <w:p w14:paraId="6E8CD036" w14:textId="06C51BEC" w:rsidR="005F5824" w:rsidRPr="00D14B13" w:rsidRDefault="005F5824"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Two</w:t>
            </w:r>
            <w:r w:rsidR="00E6561F">
              <w:rPr>
                <w:rFonts w:ascii="Microsoft Sans Serif" w:hAnsi="Microsoft Sans Serif" w:cs="Microsoft Sans Serif"/>
                <w:color w:val="000000"/>
              </w:rPr>
              <w:t>- 8</w:t>
            </w:r>
            <w:r w:rsidR="001E394B" w:rsidRPr="00D14B13">
              <w:rPr>
                <w:rFonts w:ascii="Microsoft Sans Serif" w:hAnsi="Microsoft Sans Serif" w:cs="Microsoft Sans Serif"/>
                <w:color w:val="000000"/>
              </w:rPr>
              <w:t>/</w:t>
            </w:r>
            <w:r w:rsidR="00B12EA1" w:rsidRPr="00D14B13">
              <w:rPr>
                <w:rFonts w:ascii="Microsoft Sans Serif" w:hAnsi="Microsoft Sans Serif" w:cs="Microsoft Sans Serif"/>
                <w:color w:val="000000"/>
              </w:rPr>
              <w:t>2</w:t>
            </w:r>
            <w:r w:rsidR="00E6561F">
              <w:rPr>
                <w:rFonts w:ascii="Microsoft Sans Serif" w:hAnsi="Microsoft Sans Serif" w:cs="Microsoft Sans Serif"/>
                <w:color w:val="000000"/>
              </w:rPr>
              <w:t>9</w:t>
            </w:r>
          </w:p>
        </w:tc>
        <w:tc>
          <w:tcPr>
            <w:tcW w:w="5269" w:type="dxa"/>
            <w:noWrap/>
          </w:tcPr>
          <w:p w14:paraId="2B1C9431" w14:textId="77777777" w:rsidR="005F5824" w:rsidRPr="00D14B13" w:rsidRDefault="005F5824" w:rsidP="00236566">
            <w:pPr>
              <w:rPr>
                <w:rFonts w:ascii="Microsoft Sans Serif" w:hAnsi="Microsoft Sans Serif" w:cs="Microsoft Sans Serif"/>
                <w:color w:val="000000"/>
              </w:rPr>
            </w:pPr>
            <w:r w:rsidRPr="00D14B13">
              <w:rPr>
                <w:rFonts w:ascii="Microsoft Sans Serif" w:hAnsi="Microsoft Sans Serif" w:cs="Microsoft Sans Serif"/>
                <w:color w:val="000000"/>
              </w:rPr>
              <w:t xml:space="preserve"> </w:t>
            </w:r>
            <w:proofErr w:type="spellStart"/>
            <w:r w:rsidR="000B2E1F" w:rsidRPr="00D14B13">
              <w:rPr>
                <w:rFonts w:ascii="Microsoft Sans Serif" w:hAnsi="Microsoft Sans Serif" w:cs="Microsoft Sans Serif"/>
                <w:color w:val="000000"/>
              </w:rPr>
              <w:t>Pharmacodynamic</w:t>
            </w:r>
            <w:proofErr w:type="spellEnd"/>
            <w:r w:rsidR="000B2E1F" w:rsidRPr="00D14B13">
              <w:rPr>
                <w:rFonts w:ascii="Microsoft Sans Serif" w:hAnsi="Microsoft Sans Serif" w:cs="Microsoft Sans Serif"/>
                <w:color w:val="000000"/>
              </w:rPr>
              <w:t xml:space="preserve"> Principles: Mechanism of Drug Action and Therapeutic Considerations</w:t>
            </w:r>
          </w:p>
        </w:tc>
        <w:tc>
          <w:tcPr>
            <w:tcW w:w="1429" w:type="dxa"/>
            <w:noWrap/>
          </w:tcPr>
          <w:p w14:paraId="026DD6EC" w14:textId="77777777" w:rsidR="005F5824" w:rsidRPr="00D14B13" w:rsidRDefault="00152186"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3</w:t>
            </w:r>
          </w:p>
        </w:tc>
      </w:tr>
      <w:tr w:rsidR="00CB663A" w:rsidRPr="001B73DD" w14:paraId="41AEA2A0" w14:textId="77777777" w:rsidTr="001E394B">
        <w:trPr>
          <w:trHeight w:val="330"/>
        </w:trPr>
        <w:tc>
          <w:tcPr>
            <w:tcW w:w="1777" w:type="dxa"/>
            <w:noWrap/>
          </w:tcPr>
          <w:p w14:paraId="491AE778" w14:textId="77777777" w:rsidR="00CB663A" w:rsidRPr="00D14B13" w:rsidRDefault="007C26DB"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t xml:space="preserve"> </w:t>
            </w:r>
          </w:p>
        </w:tc>
        <w:tc>
          <w:tcPr>
            <w:tcW w:w="5269" w:type="dxa"/>
            <w:noWrap/>
          </w:tcPr>
          <w:p w14:paraId="282ECBAC" w14:textId="77777777" w:rsidR="00CB663A" w:rsidRPr="00D14B13" w:rsidRDefault="007C26DB" w:rsidP="00CB663A">
            <w:pPr>
              <w:pStyle w:val="NoSpacing"/>
              <w:rPr>
                <w:rFonts w:ascii="Microsoft Sans Serif" w:hAnsi="Microsoft Sans Serif" w:cs="Microsoft Sans Serif"/>
                <w:b/>
                <w:sz w:val="20"/>
                <w:szCs w:val="20"/>
              </w:rPr>
            </w:pPr>
            <w:r w:rsidRPr="00D14B13">
              <w:rPr>
                <w:rFonts w:ascii="Microsoft Sans Serif" w:hAnsi="Microsoft Sans Serif" w:cs="Microsoft Sans Serif"/>
                <w:b/>
                <w:sz w:val="20"/>
                <w:szCs w:val="20"/>
              </w:rPr>
              <w:t xml:space="preserve"> </w:t>
            </w:r>
          </w:p>
        </w:tc>
        <w:tc>
          <w:tcPr>
            <w:tcW w:w="1429" w:type="dxa"/>
            <w:noWrap/>
          </w:tcPr>
          <w:p w14:paraId="26486099" w14:textId="77777777" w:rsidR="00CB663A" w:rsidRPr="00D14B13" w:rsidRDefault="00CB663A" w:rsidP="00236566">
            <w:pPr>
              <w:jc w:val="center"/>
              <w:rPr>
                <w:rFonts w:ascii="Microsoft Sans Serif" w:hAnsi="Microsoft Sans Serif" w:cs="Microsoft Sans Serif"/>
                <w:color w:val="000000"/>
              </w:rPr>
            </w:pPr>
          </w:p>
        </w:tc>
      </w:tr>
      <w:tr w:rsidR="005F5824" w:rsidRPr="001B73DD" w14:paraId="20919A42" w14:textId="77777777" w:rsidTr="001E394B">
        <w:trPr>
          <w:trHeight w:val="330"/>
        </w:trPr>
        <w:tc>
          <w:tcPr>
            <w:tcW w:w="1777" w:type="dxa"/>
            <w:noWrap/>
          </w:tcPr>
          <w:p w14:paraId="63A1B42E" w14:textId="22BD3E7D" w:rsidR="005F5824" w:rsidRPr="00D14B13" w:rsidRDefault="005F5824"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Three</w:t>
            </w:r>
            <w:r w:rsidR="00B12EA1" w:rsidRPr="00D14B13">
              <w:rPr>
                <w:rFonts w:ascii="Microsoft Sans Serif" w:hAnsi="Microsoft Sans Serif" w:cs="Microsoft Sans Serif"/>
                <w:color w:val="000000"/>
              </w:rPr>
              <w:t>- 9/</w:t>
            </w:r>
            <w:r w:rsidR="00BD2A54">
              <w:rPr>
                <w:rFonts w:ascii="Microsoft Sans Serif" w:hAnsi="Microsoft Sans Serif" w:cs="Microsoft Sans Serif"/>
                <w:color w:val="000000"/>
              </w:rPr>
              <w:t>5</w:t>
            </w:r>
          </w:p>
        </w:tc>
        <w:tc>
          <w:tcPr>
            <w:tcW w:w="5269" w:type="dxa"/>
            <w:noWrap/>
          </w:tcPr>
          <w:p w14:paraId="4D8A43AB" w14:textId="77777777" w:rsidR="005F5824" w:rsidRPr="00D14B13" w:rsidRDefault="005F5824" w:rsidP="00236566">
            <w:pPr>
              <w:rPr>
                <w:rFonts w:ascii="Microsoft Sans Serif" w:hAnsi="Microsoft Sans Serif" w:cs="Microsoft Sans Serif"/>
                <w:color w:val="000000"/>
              </w:rPr>
            </w:pPr>
            <w:r w:rsidRPr="00D14B13">
              <w:rPr>
                <w:rFonts w:ascii="Microsoft Sans Serif" w:hAnsi="Microsoft Sans Serif" w:cs="Microsoft Sans Serif"/>
                <w:color w:val="000000"/>
              </w:rPr>
              <w:t xml:space="preserve"> </w:t>
            </w:r>
            <w:r w:rsidR="000B2E1F" w:rsidRPr="00D14B13">
              <w:rPr>
                <w:rFonts w:ascii="Microsoft Sans Serif" w:hAnsi="Microsoft Sans Serif" w:cs="Microsoft Sans Serif"/>
                <w:color w:val="000000"/>
              </w:rPr>
              <w:t>Medication Management in Athletic Training Facilities</w:t>
            </w:r>
          </w:p>
        </w:tc>
        <w:tc>
          <w:tcPr>
            <w:tcW w:w="1429" w:type="dxa"/>
            <w:noWrap/>
          </w:tcPr>
          <w:p w14:paraId="4C52D3BB" w14:textId="77777777" w:rsidR="005F5824" w:rsidRPr="00D14B13" w:rsidRDefault="00152186"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4</w:t>
            </w:r>
          </w:p>
        </w:tc>
      </w:tr>
      <w:tr w:rsidR="0069219F" w:rsidRPr="001B73DD" w14:paraId="4B77BC49" w14:textId="77777777" w:rsidTr="001E394B">
        <w:trPr>
          <w:trHeight w:val="330"/>
        </w:trPr>
        <w:tc>
          <w:tcPr>
            <w:tcW w:w="1777" w:type="dxa"/>
            <w:noWrap/>
          </w:tcPr>
          <w:p w14:paraId="0CD789FB" w14:textId="77777777" w:rsidR="0069219F" w:rsidRPr="00D14B13" w:rsidRDefault="0069219F" w:rsidP="00236566">
            <w:pPr>
              <w:jc w:val="right"/>
              <w:rPr>
                <w:rFonts w:ascii="Microsoft Sans Serif" w:hAnsi="Microsoft Sans Serif" w:cs="Microsoft Sans Serif"/>
                <w:b/>
                <w:color w:val="000000"/>
              </w:rPr>
            </w:pPr>
          </w:p>
        </w:tc>
        <w:tc>
          <w:tcPr>
            <w:tcW w:w="5269" w:type="dxa"/>
            <w:noWrap/>
          </w:tcPr>
          <w:p w14:paraId="43D517E8" w14:textId="77777777" w:rsidR="0069219F" w:rsidRPr="00D14B13" w:rsidRDefault="0069219F" w:rsidP="008817A2">
            <w:pPr>
              <w:rPr>
                <w:rFonts w:ascii="Microsoft Sans Serif" w:hAnsi="Microsoft Sans Serif" w:cs="Microsoft Sans Serif"/>
                <w:b/>
                <w:color w:val="000000"/>
              </w:rPr>
            </w:pPr>
          </w:p>
        </w:tc>
        <w:tc>
          <w:tcPr>
            <w:tcW w:w="1429" w:type="dxa"/>
            <w:noWrap/>
          </w:tcPr>
          <w:p w14:paraId="6103022F"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4676FA62" w14:textId="77777777" w:rsidTr="001E394B">
        <w:trPr>
          <w:trHeight w:val="330"/>
        </w:trPr>
        <w:tc>
          <w:tcPr>
            <w:tcW w:w="1777" w:type="dxa"/>
            <w:noWrap/>
          </w:tcPr>
          <w:p w14:paraId="4B7F15FC" w14:textId="6470DEC6"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 xml:space="preserve"> Four</w:t>
            </w:r>
            <w:r w:rsidR="001E394B" w:rsidRPr="00D14B13">
              <w:rPr>
                <w:rFonts w:ascii="Microsoft Sans Serif" w:hAnsi="Microsoft Sans Serif" w:cs="Microsoft Sans Serif"/>
                <w:color w:val="000000"/>
              </w:rPr>
              <w:t>- 9/1</w:t>
            </w:r>
            <w:r w:rsidR="00BD2A54">
              <w:rPr>
                <w:rFonts w:ascii="Microsoft Sans Serif" w:hAnsi="Microsoft Sans Serif" w:cs="Microsoft Sans Serif"/>
                <w:color w:val="000000"/>
              </w:rPr>
              <w:t>2</w:t>
            </w:r>
          </w:p>
        </w:tc>
        <w:tc>
          <w:tcPr>
            <w:tcW w:w="5269" w:type="dxa"/>
            <w:noWrap/>
          </w:tcPr>
          <w:p w14:paraId="657B39BD" w14:textId="77777777" w:rsidR="0069219F" w:rsidRPr="00D14B13" w:rsidRDefault="0069219F" w:rsidP="00236566">
            <w:pPr>
              <w:rPr>
                <w:rFonts w:ascii="Microsoft Sans Serif" w:hAnsi="Microsoft Sans Serif" w:cs="Microsoft Sans Serif"/>
                <w:b/>
                <w:color w:val="000000"/>
              </w:rPr>
            </w:pPr>
            <w:r w:rsidRPr="00D14B13">
              <w:rPr>
                <w:rFonts w:ascii="Microsoft Sans Serif" w:hAnsi="Microsoft Sans Serif" w:cs="Microsoft Sans Serif"/>
                <w:color w:val="000000"/>
              </w:rPr>
              <w:t xml:space="preserve"> Drugs for treating infections</w:t>
            </w:r>
          </w:p>
        </w:tc>
        <w:tc>
          <w:tcPr>
            <w:tcW w:w="1429" w:type="dxa"/>
            <w:noWrap/>
          </w:tcPr>
          <w:p w14:paraId="4362F5A8"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5</w:t>
            </w:r>
          </w:p>
        </w:tc>
      </w:tr>
      <w:tr w:rsidR="0069219F" w:rsidRPr="001B73DD" w14:paraId="35F50657" w14:textId="77777777" w:rsidTr="001E394B">
        <w:trPr>
          <w:trHeight w:val="330"/>
        </w:trPr>
        <w:tc>
          <w:tcPr>
            <w:tcW w:w="1777" w:type="dxa"/>
            <w:noWrap/>
          </w:tcPr>
          <w:p w14:paraId="5D705EF6" w14:textId="77777777"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b/>
                <w:color w:val="000000"/>
              </w:rPr>
              <w:t>Exam</w:t>
            </w:r>
          </w:p>
        </w:tc>
        <w:tc>
          <w:tcPr>
            <w:tcW w:w="5269" w:type="dxa"/>
            <w:noWrap/>
          </w:tcPr>
          <w:p w14:paraId="3AF7E9A5" w14:textId="63B7DB19" w:rsidR="0069219F" w:rsidRPr="00D14B13" w:rsidRDefault="0069219F" w:rsidP="00236566">
            <w:pPr>
              <w:rPr>
                <w:rFonts w:ascii="Microsoft Sans Serif" w:hAnsi="Microsoft Sans Serif" w:cs="Microsoft Sans Serif"/>
                <w:b/>
                <w:bCs/>
                <w:color w:val="000000"/>
              </w:rPr>
            </w:pPr>
            <w:r w:rsidRPr="00D14B13">
              <w:rPr>
                <w:rFonts w:ascii="Microsoft Sans Serif" w:hAnsi="Microsoft Sans Serif" w:cs="Microsoft Sans Serif"/>
                <w:b/>
                <w:color w:val="000000"/>
              </w:rPr>
              <w:t xml:space="preserve">Exam #1, Unit </w:t>
            </w:r>
            <w:r w:rsidR="00BE41BE" w:rsidRPr="00D14B13">
              <w:rPr>
                <w:rFonts w:ascii="Microsoft Sans Serif" w:hAnsi="Microsoft Sans Serif" w:cs="Microsoft Sans Serif"/>
                <w:b/>
                <w:color w:val="000000"/>
              </w:rPr>
              <w:t xml:space="preserve">1, </w:t>
            </w:r>
            <w:r w:rsidR="002A3014">
              <w:rPr>
                <w:rFonts w:ascii="Microsoft Sans Serif" w:hAnsi="Microsoft Sans Serif" w:cs="Microsoft Sans Serif"/>
                <w:b/>
                <w:color w:val="000000"/>
              </w:rPr>
              <w:t>Chapters 1-3 Opens 6 AM 09/16/20</w:t>
            </w:r>
            <w:r w:rsidRPr="00D14B13">
              <w:rPr>
                <w:rFonts w:ascii="Microsoft Sans Serif" w:hAnsi="Microsoft Sans Serif" w:cs="Microsoft Sans Serif"/>
                <w:b/>
                <w:color w:val="000000"/>
              </w:rPr>
              <w:t xml:space="preserve"> –closes 11</w:t>
            </w:r>
            <w:r w:rsidR="002A3014">
              <w:rPr>
                <w:rFonts w:ascii="Microsoft Sans Serif" w:hAnsi="Microsoft Sans Serif" w:cs="Microsoft Sans Serif"/>
                <w:b/>
                <w:color w:val="000000"/>
              </w:rPr>
              <w:t>:59 PM 09/20/20</w:t>
            </w:r>
          </w:p>
        </w:tc>
        <w:tc>
          <w:tcPr>
            <w:tcW w:w="1429" w:type="dxa"/>
            <w:noWrap/>
          </w:tcPr>
          <w:p w14:paraId="53CB3675"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49C04C10" w14:textId="77777777" w:rsidTr="001E394B">
        <w:trPr>
          <w:trHeight w:val="330"/>
        </w:trPr>
        <w:tc>
          <w:tcPr>
            <w:tcW w:w="1777" w:type="dxa"/>
            <w:noWrap/>
          </w:tcPr>
          <w:p w14:paraId="1400F74C" w14:textId="77777777" w:rsidR="0069219F" w:rsidRPr="00D14B13" w:rsidRDefault="0069219F" w:rsidP="00236566">
            <w:pPr>
              <w:jc w:val="right"/>
              <w:rPr>
                <w:rFonts w:ascii="Microsoft Sans Serif" w:hAnsi="Microsoft Sans Serif" w:cs="Microsoft Sans Serif"/>
                <w:b/>
                <w:color w:val="000000"/>
              </w:rPr>
            </w:pPr>
          </w:p>
        </w:tc>
        <w:tc>
          <w:tcPr>
            <w:tcW w:w="5269" w:type="dxa"/>
            <w:noWrap/>
          </w:tcPr>
          <w:p w14:paraId="041BE13A" w14:textId="77777777" w:rsidR="0069219F" w:rsidRPr="00D14B13" w:rsidRDefault="0069219F" w:rsidP="004214B6">
            <w:pPr>
              <w:rPr>
                <w:rFonts w:ascii="Microsoft Sans Serif" w:hAnsi="Microsoft Sans Serif" w:cs="Microsoft Sans Serif"/>
                <w:b/>
                <w:color w:val="000000"/>
              </w:rPr>
            </w:pPr>
          </w:p>
        </w:tc>
        <w:tc>
          <w:tcPr>
            <w:tcW w:w="1429" w:type="dxa"/>
            <w:noWrap/>
          </w:tcPr>
          <w:p w14:paraId="3C9C0D8A"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790CEB76" w14:textId="77777777" w:rsidTr="001E394B">
        <w:trPr>
          <w:trHeight w:val="330"/>
        </w:trPr>
        <w:tc>
          <w:tcPr>
            <w:tcW w:w="1777" w:type="dxa"/>
            <w:noWrap/>
          </w:tcPr>
          <w:p w14:paraId="7132CEFC" w14:textId="2997B765"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Five</w:t>
            </w:r>
            <w:r w:rsidR="00BD2A54">
              <w:rPr>
                <w:rFonts w:ascii="Microsoft Sans Serif" w:hAnsi="Microsoft Sans Serif" w:cs="Microsoft Sans Serif"/>
                <w:color w:val="000000"/>
              </w:rPr>
              <w:t>- 9/19</w:t>
            </w:r>
          </w:p>
        </w:tc>
        <w:tc>
          <w:tcPr>
            <w:tcW w:w="5269" w:type="dxa"/>
            <w:noWrap/>
          </w:tcPr>
          <w:p w14:paraId="453B9D32" w14:textId="77777777" w:rsidR="0069219F" w:rsidRPr="00D14B13" w:rsidRDefault="0069219F" w:rsidP="00236566">
            <w:pPr>
              <w:rPr>
                <w:rFonts w:ascii="Microsoft Sans Serif" w:hAnsi="Microsoft Sans Serif" w:cs="Microsoft Sans Serif"/>
                <w:b/>
                <w:color w:val="000000"/>
              </w:rPr>
            </w:pPr>
            <w:r w:rsidRPr="00D14B13">
              <w:rPr>
                <w:rFonts w:ascii="Microsoft Sans Serif" w:hAnsi="Microsoft Sans Serif" w:cs="Microsoft Sans Serif"/>
                <w:color w:val="000000"/>
              </w:rPr>
              <w:t xml:space="preserve"> Drugs for Treating Inflammation</w:t>
            </w:r>
          </w:p>
        </w:tc>
        <w:tc>
          <w:tcPr>
            <w:tcW w:w="1429" w:type="dxa"/>
            <w:noWrap/>
          </w:tcPr>
          <w:p w14:paraId="1B0A668D"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6</w:t>
            </w:r>
          </w:p>
        </w:tc>
      </w:tr>
      <w:tr w:rsidR="0069219F" w:rsidRPr="001B73DD" w14:paraId="10BB1FD9" w14:textId="77777777" w:rsidTr="001E394B">
        <w:trPr>
          <w:trHeight w:val="330"/>
        </w:trPr>
        <w:tc>
          <w:tcPr>
            <w:tcW w:w="1777" w:type="dxa"/>
            <w:noWrap/>
          </w:tcPr>
          <w:p w14:paraId="7FB20F91" w14:textId="77777777" w:rsidR="0069219F" w:rsidRPr="00D14B13" w:rsidRDefault="0069219F" w:rsidP="00236566">
            <w:pPr>
              <w:jc w:val="right"/>
              <w:rPr>
                <w:rFonts w:ascii="Microsoft Sans Serif" w:hAnsi="Microsoft Sans Serif" w:cs="Microsoft Sans Serif"/>
                <w:color w:val="000000"/>
              </w:rPr>
            </w:pPr>
          </w:p>
        </w:tc>
        <w:tc>
          <w:tcPr>
            <w:tcW w:w="5269" w:type="dxa"/>
            <w:noWrap/>
          </w:tcPr>
          <w:p w14:paraId="6D0C17B2" w14:textId="77777777" w:rsidR="0069219F" w:rsidRPr="00D14B13" w:rsidRDefault="0069219F" w:rsidP="00236566">
            <w:pPr>
              <w:rPr>
                <w:rFonts w:ascii="Microsoft Sans Serif" w:hAnsi="Microsoft Sans Serif" w:cs="Microsoft Sans Serif"/>
                <w:b/>
                <w:bCs/>
                <w:color w:val="000000"/>
              </w:rPr>
            </w:pPr>
          </w:p>
        </w:tc>
        <w:tc>
          <w:tcPr>
            <w:tcW w:w="1429" w:type="dxa"/>
            <w:noWrap/>
          </w:tcPr>
          <w:p w14:paraId="03F608C5"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583B1FA5" w14:textId="77777777" w:rsidTr="001E394B">
        <w:trPr>
          <w:trHeight w:val="330"/>
        </w:trPr>
        <w:tc>
          <w:tcPr>
            <w:tcW w:w="1777" w:type="dxa"/>
            <w:noWrap/>
          </w:tcPr>
          <w:p w14:paraId="75C176BC" w14:textId="49C8E94F"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Six</w:t>
            </w:r>
            <w:r w:rsidR="00E6561F">
              <w:rPr>
                <w:rFonts w:ascii="Microsoft Sans Serif" w:hAnsi="Microsoft Sans Serif" w:cs="Microsoft Sans Serif"/>
                <w:color w:val="000000"/>
              </w:rPr>
              <w:t>- 9/2</w:t>
            </w:r>
            <w:r w:rsidR="00BD2A54">
              <w:rPr>
                <w:rFonts w:ascii="Microsoft Sans Serif" w:hAnsi="Microsoft Sans Serif" w:cs="Microsoft Sans Serif"/>
                <w:color w:val="000000"/>
              </w:rPr>
              <w:t>6</w:t>
            </w:r>
          </w:p>
        </w:tc>
        <w:tc>
          <w:tcPr>
            <w:tcW w:w="5269" w:type="dxa"/>
            <w:noWrap/>
          </w:tcPr>
          <w:p w14:paraId="19F4FF43" w14:textId="77777777" w:rsidR="0069219F" w:rsidRPr="00D14B13" w:rsidRDefault="0069219F" w:rsidP="004214B6">
            <w:pPr>
              <w:pStyle w:val="NoSpacing"/>
              <w:rPr>
                <w:rFonts w:ascii="Microsoft Sans Serif" w:hAnsi="Microsoft Sans Serif" w:cs="Microsoft Sans Serif"/>
                <w:b/>
                <w:sz w:val="20"/>
                <w:szCs w:val="20"/>
              </w:rPr>
            </w:pPr>
            <w:r w:rsidRPr="00D14B13">
              <w:rPr>
                <w:rFonts w:ascii="Microsoft Sans Serif" w:hAnsi="Microsoft Sans Serif" w:cs="Microsoft Sans Serif"/>
                <w:bCs/>
                <w:color w:val="000000"/>
                <w:sz w:val="20"/>
                <w:szCs w:val="20"/>
              </w:rPr>
              <w:t>Drugs for Treating Pain</w:t>
            </w:r>
          </w:p>
        </w:tc>
        <w:tc>
          <w:tcPr>
            <w:tcW w:w="1429" w:type="dxa"/>
            <w:noWrap/>
          </w:tcPr>
          <w:p w14:paraId="66F175A5"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7</w:t>
            </w:r>
          </w:p>
        </w:tc>
      </w:tr>
      <w:tr w:rsidR="0069219F" w:rsidRPr="001B73DD" w14:paraId="6C0C7A39" w14:textId="77777777" w:rsidTr="001E394B">
        <w:trPr>
          <w:trHeight w:val="330"/>
        </w:trPr>
        <w:tc>
          <w:tcPr>
            <w:tcW w:w="1777" w:type="dxa"/>
            <w:noWrap/>
          </w:tcPr>
          <w:p w14:paraId="6F39DB93" w14:textId="77777777"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t>Article</w:t>
            </w:r>
          </w:p>
        </w:tc>
        <w:tc>
          <w:tcPr>
            <w:tcW w:w="5269" w:type="dxa"/>
            <w:noWrap/>
          </w:tcPr>
          <w:p w14:paraId="19A9800E" w14:textId="346BECB4" w:rsidR="0069219F" w:rsidRPr="00D14B13" w:rsidRDefault="00BF7ED2" w:rsidP="0069219F">
            <w:pPr>
              <w:pStyle w:val="NoSpacing"/>
              <w:rPr>
                <w:rFonts w:ascii="Microsoft Sans Serif" w:hAnsi="Microsoft Sans Serif" w:cs="Microsoft Sans Serif"/>
                <w:b/>
                <w:sz w:val="20"/>
                <w:szCs w:val="20"/>
              </w:rPr>
            </w:pPr>
            <w:r w:rsidRPr="00D14B13">
              <w:rPr>
                <w:rFonts w:ascii="Microsoft Sans Serif" w:hAnsi="Microsoft Sans Serif" w:cs="Microsoft Sans Serif"/>
                <w:b/>
                <w:color w:val="000000"/>
                <w:sz w:val="20"/>
                <w:szCs w:val="20"/>
              </w:rPr>
              <w:t>Article #1 Due by 11:59</w:t>
            </w:r>
            <w:r w:rsidR="0069219F" w:rsidRPr="00D14B13">
              <w:rPr>
                <w:rFonts w:ascii="Microsoft Sans Serif" w:hAnsi="Microsoft Sans Serif" w:cs="Microsoft Sans Serif"/>
                <w:b/>
                <w:color w:val="000000"/>
                <w:sz w:val="20"/>
                <w:szCs w:val="20"/>
              </w:rPr>
              <w:t>PM 10/</w:t>
            </w:r>
            <w:r w:rsidR="00866FE3" w:rsidRPr="00D14B13">
              <w:rPr>
                <w:rFonts w:ascii="Microsoft Sans Serif" w:hAnsi="Microsoft Sans Serif" w:cs="Microsoft Sans Serif"/>
                <w:b/>
                <w:color w:val="000000"/>
                <w:sz w:val="20"/>
                <w:szCs w:val="20"/>
              </w:rPr>
              <w:t>04</w:t>
            </w:r>
            <w:r w:rsidR="002A3014">
              <w:rPr>
                <w:rFonts w:ascii="Microsoft Sans Serif" w:hAnsi="Microsoft Sans Serif" w:cs="Microsoft Sans Serif"/>
                <w:b/>
                <w:color w:val="000000"/>
                <w:sz w:val="20"/>
                <w:szCs w:val="20"/>
              </w:rPr>
              <w:t>/20</w:t>
            </w:r>
          </w:p>
        </w:tc>
        <w:tc>
          <w:tcPr>
            <w:tcW w:w="1429" w:type="dxa"/>
            <w:noWrap/>
          </w:tcPr>
          <w:p w14:paraId="16A2510F"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01F4AE99" w14:textId="77777777" w:rsidTr="001E394B">
        <w:trPr>
          <w:trHeight w:val="330"/>
        </w:trPr>
        <w:tc>
          <w:tcPr>
            <w:tcW w:w="1777" w:type="dxa"/>
            <w:noWrap/>
          </w:tcPr>
          <w:p w14:paraId="35B9CB61" w14:textId="77777777" w:rsidR="0069219F" w:rsidRPr="00D14B13" w:rsidRDefault="0069219F" w:rsidP="00236566">
            <w:pPr>
              <w:jc w:val="right"/>
              <w:rPr>
                <w:rFonts w:ascii="Microsoft Sans Serif" w:hAnsi="Microsoft Sans Serif" w:cs="Microsoft Sans Serif"/>
                <w:b/>
                <w:color w:val="000000"/>
              </w:rPr>
            </w:pPr>
          </w:p>
        </w:tc>
        <w:tc>
          <w:tcPr>
            <w:tcW w:w="5269" w:type="dxa"/>
            <w:noWrap/>
          </w:tcPr>
          <w:p w14:paraId="33BC06A8" w14:textId="77777777" w:rsidR="0069219F" w:rsidRPr="00D14B13" w:rsidRDefault="0069219F" w:rsidP="00CB663A">
            <w:pPr>
              <w:pStyle w:val="NoSpacing"/>
              <w:rPr>
                <w:rFonts w:ascii="Microsoft Sans Serif" w:hAnsi="Microsoft Sans Serif" w:cs="Microsoft Sans Serif"/>
                <w:b/>
                <w:color w:val="000000"/>
                <w:sz w:val="20"/>
                <w:szCs w:val="20"/>
              </w:rPr>
            </w:pPr>
          </w:p>
        </w:tc>
        <w:tc>
          <w:tcPr>
            <w:tcW w:w="1429" w:type="dxa"/>
            <w:noWrap/>
          </w:tcPr>
          <w:p w14:paraId="4F581A45"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450E5BF7" w14:textId="77777777" w:rsidTr="001E394B">
        <w:trPr>
          <w:trHeight w:val="330"/>
        </w:trPr>
        <w:tc>
          <w:tcPr>
            <w:tcW w:w="1777" w:type="dxa"/>
            <w:noWrap/>
          </w:tcPr>
          <w:p w14:paraId="22DADBC8" w14:textId="38115464"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Seven</w:t>
            </w:r>
            <w:r w:rsidR="001E394B" w:rsidRPr="00D14B13">
              <w:rPr>
                <w:rFonts w:ascii="Microsoft Sans Serif" w:hAnsi="Microsoft Sans Serif" w:cs="Microsoft Sans Serif"/>
                <w:color w:val="000000"/>
              </w:rPr>
              <w:t>- 10/</w:t>
            </w:r>
            <w:r w:rsidR="00BD2A54">
              <w:rPr>
                <w:rFonts w:ascii="Microsoft Sans Serif" w:hAnsi="Microsoft Sans Serif" w:cs="Microsoft Sans Serif"/>
                <w:color w:val="000000"/>
              </w:rPr>
              <w:t>3</w:t>
            </w:r>
          </w:p>
        </w:tc>
        <w:tc>
          <w:tcPr>
            <w:tcW w:w="5269" w:type="dxa"/>
            <w:noWrap/>
          </w:tcPr>
          <w:p w14:paraId="412E43FA" w14:textId="77777777" w:rsidR="0069219F" w:rsidRPr="00D14B13" w:rsidRDefault="0069219F" w:rsidP="00236566">
            <w:pPr>
              <w:rPr>
                <w:rFonts w:ascii="Microsoft Sans Serif" w:hAnsi="Microsoft Sans Serif" w:cs="Microsoft Sans Serif"/>
                <w:bCs/>
                <w:color w:val="000000"/>
              </w:rPr>
            </w:pPr>
            <w:r w:rsidRPr="00D14B13">
              <w:rPr>
                <w:rFonts w:ascii="Microsoft Sans Serif" w:hAnsi="Microsoft Sans Serif" w:cs="Microsoft Sans Serif"/>
                <w:color w:val="000000"/>
              </w:rPr>
              <w:t>Drugs for Relaxing Skeletal Muscle</w:t>
            </w:r>
          </w:p>
        </w:tc>
        <w:tc>
          <w:tcPr>
            <w:tcW w:w="1429" w:type="dxa"/>
            <w:noWrap/>
          </w:tcPr>
          <w:p w14:paraId="26F2A0C5"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8</w:t>
            </w:r>
          </w:p>
        </w:tc>
      </w:tr>
      <w:tr w:rsidR="0069219F" w:rsidRPr="001B73DD" w14:paraId="783F3D11" w14:textId="77777777" w:rsidTr="001E394B">
        <w:trPr>
          <w:trHeight w:val="330"/>
        </w:trPr>
        <w:tc>
          <w:tcPr>
            <w:tcW w:w="1777" w:type="dxa"/>
            <w:noWrap/>
          </w:tcPr>
          <w:p w14:paraId="52EAE7A0" w14:textId="77777777"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t xml:space="preserve">Exam </w:t>
            </w:r>
          </w:p>
        </w:tc>
        <w:tc>
          <w:tcPr>
            <w:tcW w:w="5269" w:type="dxa"/>
            <w:noWrap/>
          </w:tcPr>
          <w:p w14:paraId="18C4B740" w14:textId="15579C4D" w:rsidR="0069219F" w:rsidRPr="00D14B13" w:rsidRDefault="0069219F" w:rsidP="00DA7D0E">
            <w:pPr>
              <w:rPr>
                <w:rFonts w:ascii="Microsoft Sans Serif" w:hAnsi="Microsoft Sans Serif" w:cs="Microsoft Sans Serif"/>
                <w:b/>
                <w:bCs/>
                <w:color w:val="000000"/>
              </w:rPr>
            </w:pPr>
            <w:r w:rsidRPr="00D14B13">
              <w:rPr>
                <w:rFonts w:ascii="Microsoft Sans Serif" w:hAnsi="Microsoft Sans Serif" w:cs="Microsoft Sans Serif"/>
                <w:color w:val="000000"/>
              </w:rPr>
              <w:t xml:space="preserve"> </w:t>
            </w:r>
            <w:r w:rsidRPr="00D14B13">
              <w:rPr>
                <w:rFonts w:ascii="Microsoft Sans Serif" w:hAnsi="Microsoft Sans Serif" w:cs="Microsoft Sans Serif"/>
                <w:b/>
                <w:color w:val="000000"/>
              </w:rPr>
              <w:t xml:space="preserve">Exam #2, Unit 2, </w:t>
            </w:r>
            <w:r w:rsidRPr="00D14B13">
              <w:rPr>
                <w:rFonts w:ascii="Microsoft Sans Serif" w:hAnsi="Microsoft Sans Serif" w:cs="Microsoft Sans Serif"/>
                <w:b/>
              </w:rPr>
              <w:t>Chapters 4-</w:t>
            </w:r>
            <w:r w:rsidR="002A3014">
              <w:rPr>
                <w:rFonts w:ascii="Microsoft Sans Serif" w:hAnsi="Microsoft Sans Serif" w:cs="Microsoft Sans Serif"/>
                <w:b/>
                <w:color w:val="000000"/>
              </w:rPr>
              <w:t>5-7 Opens 6 AM 10/08/20</w:t>
            </w:r>
            <w:r w:rsidRPr="00D14B13">
              <w:rPr>
                <w:rFonts w:ascii="Microsoft Sans Serif" w:hAnsi="Microsoft Sans Serif" w:cs="Microsoft Sans Serif"/>
                <w:b/>
                <w:color w:val="000000"/>
              </w:rPr>
              <w:t xml:space="preserve"> –closes 11</w:t>
            </w:r>
            <w:r w:rsidR="005D33B4" w:rsidRPr="00D14B13">
              <w:rPr>
                <w:rFonts w:ascii="Microsoft Sans Serif" w:hAnsi="Microsoft Sans Serif" w:cs="Microsoft Sans Serif"/>
                <w:b/>
                <w:color w:val="000000"/>
              </w:rPr>
              <w:t>:59</w:t>
            </w:r>
            <w:r w:rsidR="002A3014">
              <w:rPr>
                <w:rFonts w:ascii="Microsoft Sans Serif" w:hAnsi="Microsoft Sans Serif" w:cs="Microsoft Sans Serif"/>
                <w:b/>
                <w:color w:val="000000"/>
              </w:rPr>
              <w:t xml:space="preserve"> PM 10/11/20</w:t>
            </w:r>
          </w:p>
        </w:tc>
        <w:tc>
          <w:tcPr>
            <w:tcW w:w="1429" w:type="dxa"/>
            <w:noWrap/>
          </w:tcPr>
          <w:p w14:paraId="4DB6C8B9"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65727859" w14:textId="77777777" w:rsidTr="001E394B">
        <w:trPr>
          <w:trHeight w:val="330"/>
        </w:trPr>
        <w:tc>
          <w:tcPr>
            <w:tcW w:w="1777" w:type="dxa"/>
            <w:noWrap/>
          </w:tcPr>
          <w:p w14:paraId="2D16A98A" w14:textId="77777777" w:rsidR="0069219F" w:rsidRPr="00D14B13" w:rsidRDefault="0069219F" w:rsidP="00236566">
            <w:pPr>
              <w:jc w:val="right"/>
              <w:rPr>
                <w:rFonts w:ascii="Microsoft Sans Serif" w:hAnsi="Microsoft Sans Serif" w:cs="Microsoft Sans Serif"/>
                <w:b/>
                <w:color w:val="000000"/>
              </w:rPr>
            </w:pPr>
          </w:p>
        </w:tc>
        <w:tc>
          <w:tcPr>
            <w:tcW w:w="5269" w:type="dxa"/>
            <w:noWrap/>
          </w:tcPr>
          <w:p w14:paraId="5972F06B" w14:textId="77777777" w:rsidR="0069219F" w:rsidRPr="00D14B13" w:rsidRDefault="0069219F" w:rsidP="00236566">
            <w:pPr>
              <w:rPr>
                <w:rFonts w:ascii="Microsoft Sans Serif" w:hAnsi="Microsoft Sans Serif" w:cs="Microsoft Sans Serif"/>
                <w:color w:val="000000"/>
              </w:rPr>
            </w:pPr>
          </w:p>
        </w:tc>
        <w:tc>
          <w:tcPr>
            <w:tcW w:w="1429" w:type="dxa"/>
            <w:noWrap/>
          </w:tcPr>
          <w:p w14:paraId="297E182E"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6FB0E389" w14:textId="77777777" w:rsidTr="001E394B">
        <w:trPr>
          <w:trHeight w:val="330"/>
        </w:trPr>
        <w:tc>
          <w:tcPr>
            <w:tcW w:w="1777" w:type="dxa"/>
            <w:noWrap/>
          </w:tcPr>
          <w:p w14:paraId="737FCDCA" w14:textId="10B5CAC4"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Eight</w:t>
            </w:r>
            <w:r w:rsidR="001E394B" w:rsidRPr="00D14B13">
              <w:rPr>
                <w:rFonts w:ascii="Microsoft Sans Serif" w:hAnsi="Microsoft Sans Serif" w:cs="Microsoft Sans Serif"/>
                <w:color w:val="000000"/>
              </w:rPr>
              <w:t>- 10/1</w:t>
            </w:r>
            <w:r w:rsidR="00BD2A54">
              <w:rPr>
                <w:rFonts w:ascii="Microsoft Sans Serif" w:hAnsi="Microsoft Sans Serif" w:cs="Microsoft Sans Serif"/>
                <w:color w:val="000000"/>
              </w:rPr>
              <w:t>0</w:t>
            </w:r>
          </w:p>
        </w:tc>
        <w:tc>
          <w:tcPr>
            <w:tcW w:w="5269" w:type="dxa"/>
            <w:noWrap/>
          </w:tcPr>
          <w:p w14:paraId="0906A7F6" w14:textId="77777777" w:rsidR="0069219F" w:rsidRPr="00D14B13" w:rsidRDefault="0069219F" w:rsidP="00236566">
            <w:pPr>
              <w:rPr>
                <w:rFonts w:ascii="Microsoft Sans Serif" w:hAnsi="Microsoft Sans Serif" w:cs="Microsoft Sans Serif"/>
                <w:color w:val="000000"/>
              </w:rPr>
            </w:pPr>
            <w:r w:rsidRPr="00D14B13">
              <w:rPr>
                <w:rFonts w:ascii="Microsoft Sans Serif" w:hAnsi="Microsoft Sans Serif" w:cs="Microsoft Sans Serif"/>
                <w:color w:val="000000"/>
              </w:rPr>
              <w:t xml:space="preserve">Drugs for Treating Asthma </w:t>
            </w:r>
          </w:p>
        </w:tc>
        <w:tc>
          <w:tcPr>
            <w:tcW w:w="1429" w:type="dxa"/>
            <w:noWrap/>
          </w:tcPr>
          <w:p w14:paraId="5F66394B"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9</w:t>
            </w:r>
          </w:p>
        </w:tc>
      </w:tr>
      <w:tr w:rsidR="0069219F" w:rsidRPr="001B73DD" w14:paraId="187862EB" w14:textId="77777777" w:rsidTr="001E394B">
        <w:trPr>
          <w:trHeight w:val="330"/>
        </w:trPr>
        <w:tc>
          <w:tcPr>
            <w:tcW w:w="1777" w:type="dxa"/>
            <w:noWrap/>
          </w:tcPr>
          <w:p w14:paraId="7015F12F" w14:textId="77777777"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t xml:space="preserve"> </w:t>
            </w:r>
          </w:p>
        </w:tc>
        <w:tc>
          <w:tcPr>
            <w:tcW w:w="5269" w:type="dxa"/>
            <w:noWrap/>
          </w:tcPr>
          <w:p w14:paraId="14D28001" w14:textId="77777777" w:rsidR="0069219F" w:rsidRPr="00D14B13" w:rsidRDefault="0069219F" w:rsidP="00A85006">
            <w:pPr>
              <w:rPr>
                <w:rFonts w:ascii="Microsoft Sans Serif" w:hAnsi="Microsoft Sans Serif" w:cs="Microsoft Sans Serif"/>
                <w:b/>
                <w:bCs/>
                <w:color w:val="000000"/>
              </w:rPr>
            </w:pPr>
            <w:r w:rsidRPr="00D14B13">
              <w:rPr>
                <w:rFonts w:ascii="Microsoft Sans Serif" w:hAnsi="Microsoft Sans Serif" w:cs="Microsoft Sans Serif"/>
                <w:b/>
              </w:rPr>
              <w:t xml:space="preserve"> </w:t>
            </w:r>
          </w:p>
        </w:tc>
        <w:tc>
          <w:tcPr>
            <w:tcW w:w="1429" w:type="dxa"/>
            <w:noWrap/>
          </w:tcPr>
          <w:p w14:paraId="6A855770"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0323A80C" w14:textId="77777777" w:rsidTr="001E394B">
        <w:trPr>
          <w:trHeight w:val="330"/>
        </w:trPr>
        <w:tc>
          <w:tcPr>
            <w:tcW w:w="1777" w:type="dxa"/>
            <w:noWrap/>
          </w:tcPr>
          <w:p w14:paraId="5D77952E" w14:textId="4588918D"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Nine</w:t>
            </w:r>
            <w:r w:rsidR="00BD2A54">
              <w:rPr>
                <w:rFonts w:ascii="Microsoft Sans Serif" w:hAnsi="Microsoft Sans Serif" w:cs="Microsoft Sans Serif"/>
                <w:color w:val="000000"/>
              </w:rPr>
              <w:t>- 10/</w:t>
            </w:r>
            <w:r w:rsidR="00145707" w:rsidRPr="00D14B13">
              <w:rPr>
                <w:rFonts w:ascii="Microsoft Sans Serif" w:hAnsi="Microsoft Sans Serif" w:cs="Microsoft Sans Serif"/>
                <w:color w:val="000000"/>
              </w:rPr>
              <w:t>1</w:t>
            </w:r>
            <w:r w:rsidR="00BD2A54">
              <w:rPr>
                <w:rFonts w:ascii="Microsoft Sans Serif" w:hAnsi="Microsoft Sans Serif" w:cs="Microsoft Sans Serif"/>
                <w:color w:val="000000"/>
              </w:rPr>
              <w:t>7</w:t>
            </w:r>
          </w:p>
        </w:tc>
        <w:tc>
          <w:tcPr>
            <w:tcW w:w="5269" w:type="dxa"/>
            <w:noWrap/>
          </w:tcPr>
          <w:p w14:paraId="4FA2EE4F" w14:textId="77777777" w:rsidR="0069219F" w:rsidRPr="00D14B13" w:rsidRDefault="0069219F" w:rsidP="00D043D6">
            <w:pPr>
              <w:rPr>
                <w:rFonts w:ascii="Microsoft Sans Serif" w:hAnsi="Microsoft Sans Serif" w:cs="Microsoft Sans Serif"/>
                <w:color w:val="000000"/>
              </w:rPr>
            </w:pPr>
            <w:r w:rsidRPr="00D14B13">
              <w:rPr>
                <w:rFonts w:ascii="Microsoft Sans Serif" w:hAnsi="Microsoft Sans Serif" w:cs="Microsoft Sans Serif"/>
                <w:color w:val="000000"/>
              </w:rPr>
              <w:t xml:space="preserve"> Drugs for treating Colds and Allergies</w:t>
            </w:r>
          </w:p>
        </w:tc>
        <w:tc>
          <w:tcPr>
            <w:tcW w:w="1429" w:type="dxa"/>
            <w:noWrap/>
          </w:tcPr>
          <w:p w14:paraId="389D3C6B"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10</w:t>
            </w:r>
          </w:p>
        </w:tc>
      </w:tr>
      <w:tr w:rsidR="0069219F" w:rsidRPr="001B73DD" w14:paraId="030867BB" w14:textId="77777777" w:rsidTr="001E394B">
        <w:trPr>
          <w:trHeight w:val="330"/>
        </w:trPr>
        <w:tc>
          <w:tcPr>
            <w:tcW w:w="1777" w:type="dxa"/>
            <w:noWrap/>
          </w:tcPr>
          <w:p w14:paraId="09F2794D" w14:textId="77777777"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b/>
                <w:color w:val="000000"/>
              </w:rPr>
              <w:t xml:space="preserve">Discussion  </w:t>
            </w:r>
          </w:p>
        </w:tc>
        <w:tc>
          <w:tcPr>
            <w:tcW w:w="5269" w:type="dxa"/>
            <w:noWrap/>
          </w:tcPr>
          <w:p w14:paraId="36244782" w14:textId="6679A9B3" w:rsidR="0069219F" w:rsidRPr="00D14B13" w:rsidRDefault="0069219F" w:rsidP="00236566">
            <w:pPr>
              <w:rPr>
                <w:rFonts w:ascii="Microsoft Sans Serif" w:hAnsi="Microsoft Sans Serif" w:cs="Microsoft Sans Serif"/>
                <w:color w:val="000000"/>
              </w:rPr>
            </w:pPr>
            <w:r w:rsidRPr="00D14B13">
              <w:rPr>
                <w:rFonts w:ascii="Microsoft Sans Serif" w:hAnsi="Microsoft Sans Serif" w:cs="Microsoft Sans Serif"/>
                <w:b/>
              </w:rPr>
              <w:t>Discussion #2</w:t>
            </w:r>
            <w:r w:rsidR="002A3014">
              <w:rPr>
                <w:rFonts w:ascii="Microsoft Sans Serif" w:hAnsi="Microsoft Sans Serif" w:cs="Microsoft Sans Serif"/>
                <w:b/>
              </w:rPr>
              <w:t xml:space="preserve">—October </w:t>
            </w:r>
            <w:r w:rsidR="007C3F29" w:rsidRPr="00D14B13">
              <w:rPr>
                <w:rFonts w:ascii="Microsoft Sans Serif" w:hAnsi="Microsoft Sans Serif" w:cs="Microsoft Sans Serif"/>
                <w:b/>
              </w:rPr>
              <w:t>1</w:t>
            </w:r>
            <w:r w:rsidR="002A3014">
              <w:rPr>
                <w:rFonts w:ascii="Microsoft Sans Serif" w:hAnsi="Microsoft Sans Serif" w:cs="Microsoft Sans Serif"/>
                <w:b/>
              </w:rPr>
              <w:t>8</w:t>
            </w:r>
            <w:r w:rsidR="0099343C" w:rsidRPr="00D14B13">
              <w:rPr>
                <w:rFonts w:ascii="Microsoft Sans Serif" w:hAnsi="Microsoft Sans Serif" w:cs="Microsoft Sans Serif"/>
                <w:b/>
              </w:rPr>
              <w:t xml:space="preserve"> </w:t>
            </w:r>
            <w:r w:rsidR="002A3014">
              <w:rPr>
                <w:rFonts w:ascii="Microsoft Sans Serif" w:hAnsi="Microsoft Sans Serif" w:cs="Microsoft Sans Serif"/>
                <w:b/>
              </w:rPr>
              <w:t>opens, closes November 1</w:t>
            </w:r>
            <w:r w:rsidR="0099343C" w:rsidRPr="00D14B13">
              <w:rPr>
                <w:rFonts w:ascii="Microsoft Sans Serif" w:hAnsi="Microsoft Sans Serif" w:cs="Microsoft Sans Serif"/>
                <w:b/>
              </w:rPr>
              <w:t xml:space="preserve">  @ 11:59</w:t>
            </w:r>
            <w:r w:rsidRPr="00D14B13">
              <w:rPr>
                <w:rFonts w:ascii="Microsoft Sans Serif" w:hAnsi="Microsoft Sans Serif" w:cs="Microsoft Sans Serif"/>
                <w:b/>
              </w:rPr>
              <w:t>pm</w:t>
            </w:r>
          </w:p>
        </w:tc>
        <w:tc>
          <w:tcPr>
            <w:tcW w:w="1429" w:type="dxa"/>
            <w:noWrap/>
          </w:tcPr>
          <w:p w14:paraId="28D80A1B"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5C6AEC66" w14:textId="77777777" w:rsidTr="001E394B">
        <w:trPr>
          <w:trHeight w:val="330"/>
        </w:trPr>
        <w:tc>
          <w:tcPr>
            <w:tcW w:w="1777" w:type="dxa"/>
            <w:noWrap/>
          </w:tcPr>
          <w:p w14:paraId="74803411" w14:textId="77777777" w:rsidR="0069219F" w:rsidRPr="00D14B13" w:rsidRDefault="0069219F" w:rsidP="00236566">
            <w:pPr>
              <w:jc w:val="right"/>
              <w:rPr>
                <w:rFonts w:ascii="Microsoft Sans Serif" w:hAnsi="Microsoft Sans Serif" w:cs="Microsoft Sans Serif"/>
                <w:b/>
                <w:color w:val="000000"/>
              </w:rPr>
            </w:pPr>
          </w:p>
        </w:tc>
        <w:tc>
          <w:tcPr>
            <w:tcW w:w="5269" w:type="dxa"/>
            <w:noWrap/>
          </w:tcPr>
          <w:p w14:paraId="755A66C9" w14:textId="77777777" w:rsidR="0069219F" w:rsidRPr="00D14B13" w:rsidRDefault="0069219F" w:rsidP="00DA7D0E">
            <w:pPr>
              <w:pStyle w:val="NoSpacing"/>
              <w:rPr>
                <w:rFonts w:ascii="Microsoft Sans Serif" w:hAnsi="Microsoft Sans Serif" w:cs="Microsoft Sans Serif"/>
                <w:b/>
                <w:sz w:val="20"/>
                <w:szCs w:val="20"/>
              </w:rPr>
            </w:pPr>
          </w:p>
        </w:tc>
        <w:tc>
          <w:tcPr>
            <w:tcW w:w="1429" w:type="dxa"/>
            <w:noWrap/>
          </w:tcPr>
          <w:p w14:paraId="28263278"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1A3ED199" w14:textId="77777777" w:rsidTr="001E394B">
        <w:trPr>
          <w:trHeight w:val="330"/>
        </w:trPr>
        <w:tc>
          <w:tcPr>
            <w:tcW w:w="1777" w:type="dxa"/>
            <w:noWrap/>
          </w:tcPr>
          <w:p w14:paraId="0CFBF7D9" w14:textId="1AC82CCF"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Ten</w:t>
            </w:r>
            <w:r w:rsidR="001E394B" w:rsidRPr="00D14B13">
              <w:rPr>
                <w:rFonts w:ascii="Microsoft Sans Serif" w:hAnsi="Microsoft Sans Serif" w:cs="Microsoft Sans Serif"/>
                <w:color w:val="000000"/>
              </w:rPr>
              <w:t>- 10/2</w:t>
            </w:r>
            <w:r w:rsidR="00BD2A54">
              <w:rPr>
                <w:rFonts w:ascii="Microsoft Sans Serif" w:hAnsi="Microsoft Sans Serif" w:cs="Microsoft Sans Serif"/>
                <w:color w:val="000000"/>
              </w:rPr>
              <w:t>4</w:t>
            </w:r>
          </w:p>
        </w:tc>
        <w:tc>
          <w:tcPr>
            <w:tcW w:w="5269" w:type="dxa"/>
            <w:noWrap/>
          </w:tcPr>
          <w:p w14:paraId="395FFDCC" w14:textId="77777777" w:rsidR="0069219F" w:rsidRPr="00D14B13" w:rsidRDefault="0069219F" w:rsidP="00DA7D0E">
            <w:pPr>
              <w:rPr>
                <w:rFonts w:ascii="Microsoft Sans Serif" w:hAnsi="Microsoft Sans Serif" w:cs="Microsoft Sans Serif"/>
                <w:color w:val="000000"/>
              </w:rPr>
            </w:pPr>
            <w:r w:rsidRPr="00D14B13">
              <w:rPr>
                <w:rFonts w:ascii="Microsoft Sans Serif" w:hAnsi="Microsoft Sans Serif" w:cs="Microsoft Sans Serif"/>
                <w:bCs/>
                <w:color w:val="000000"/>
              </w:rPr>
              <w:t xml:space="preserve"> Drugs for treating Gastrointestinal Disorders</w:t>
            </w:r>
          </w:p>
        </w:tc>
        <w:tc>
          <w:tcPr>
            <w:tcW w:w="1429" w:type="dxa"/>
            <w:noWrap/>
          </w:tcPr>
          <w:p w14:paraId="32985D44"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11</w:t>
            </w:r>
          </w:p>
        </w:tc>
      </w:tr>
      <w:tr w:rsidR="0069219F" w:rsidRPr="001B73DD" w14:paraId="6748F074" w14:textId="77777777" w:rsidTr="001E394B">
        <w:trPr>
          <w:trHeight w:val="330"/>
        </w:trPr>
        <w:tc>
          <w:tcPr>
            <w:tcW w:w="1777" w:type="dxa"/>
            <w:noWrap/>
          </w:tcPr>
          <w:p w14:paraId="76FB9087" w14:textId="77777777"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t xml:space="preserve">Exam </w:t>
            </w:r>
          </w:p>
        </w:tc>
        <w:tc>
          <w:tcPr>
            <w:tcW w:w="5269" w:type="dxa"/>
            <w:noWrap/>
          </w:tcPr>
          <w:p w14:paraId="2BE482DB" w14:textId="10A7A1BB" w:rsidR="0069219F" w:rsidRPr="00D14B13" w:rsidRDefault="0069219F" w:rsidP="00A85006">
            <w:pPr>
              <w:pStyle w:val="NoSpacing"/>
              <w:rPr>
                <w:rFonts w:ascii="Microsoft Sans Serif" w:hAnsi="Microsoft Sans Serif" w:cs="Microsoft Sans Serif"/>
                <w:b/>
                <w:sz w:val="20"/>
                <w:szCs w:val="20"/>
              </w:rPr>
            </w:pPr>
            <w:r w:rsidRPr="00D14B13">
              <w:rPr>
                <w:rFonts w:ascii="Microsoft Sans Serif" w:hAnsi="Microsoft Sans Serif" w:cs="Microsoft Sans Serif"/>
                <w:bCs/>
                <w:color w:val="000000"/>
                <w:sz w:val="20"/>
                <w:szCs w:val="20"/>
              </w:rPr>
              <w:t xml:space="preserve"> </w:t>
            </w:r>
            <w:r w:rsidRPr="00D14B13">
              <w:rPr>
                <w:rFonts w:ascii="Microsoft Sans Serif" w:hAnsi="Microsoft Sans Serif" w:cs="Microsoft Sans Serif"/>
                <w:b/>
                <w:bCs/>
                <w:color w:val="000000"/>
                <w:sz w:val="20"/>
                <w:szCs w:val="20"/>
              </w:rPr>
              <w:t xml:space="preserve">Exam #3, Unit 3, Chapters 8-10, </w:t>
            </w:r>
            <w:r w:rsidR="002A3014">
              <w:rPr>
                <w:rFonts w:ascii="Microsoft Sans Serif" w:hAnsi="Microsoft Sans Serif" w:cs="Microsoft Sans Serif"/>
                <w:b/>
                <w:color w:val="000000"/>
                <w:sz w:val="20"/>
                <w:szCs w:val="20"/>
              </w:rPr>
              <w:t>Opens 6 AM 10/29/20</w:t>
            </w:r>
            <w:r w:rsidRPr="00D14B13">
              <w:rPr>
                <w:rFonts w:ascii="Microsoft Sans Serif" w:hAnsi="Microsoft Sans Serif" w:cs="Microsoft Sans Serif"/>
                <w:b/>
                <w:color w:val="000000"/>
                <w:sz w:val="20"/>
                <w:szCs w:val="20"/>
              </w:rPr>
              <w:t>–closes 11</w:t>
            </w:r>
            <w:r w:rsidR="00ED2B99" w:rsidRPr="00D14B13">
              <w:rPr>
                <w:rFonts w:ascii="Microsoft Sans Serif" w:hAnsi="Microsoft Sans Serif" w:cs="Microsoft Sans Serif"/>
                <w:b/>
                <w:color w:val="000000"/>
                <w:sz w:val="20"/>
                <w:szCs w:val="20"/>
              </w:rPr>
              <w:t>:59</w:t>
            </w:r>
            <w:r w:rsidR="002A3014">
              <w:rPr>
                <w:rFonts w:ascii="Microsoft Sans Serif" w:hAnsi="Microsoft Sans Serif" w:cs="Microsoft Sans Serif"/>
                <w:b/>
                <w:color w:val="000000"/>
                <w:sz w:val="20"/>
                <w:szCs w:val="20"/>
              </w:rPr>
              <w:t xml:space="preserve"> PM 11/1/20</w:t>
            </w:r>
          </w:p>
        </w:tc>
        <w:tc>
          <w:tcPr>
            <w:tcW w:w="1429" w:type="dxa"/>
            <w:noWrap/>
          </w:tcPr>
          <w:p w14:paraId="787CD01D"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27F3633B" w14:textId="77777777" w:rsidTr="001E394B">
        <w:trPr>
          <w:trHeight w:val="330"/>
        </w:trPr>
        <w:tc>
          <w:tcPr>
            <w:tcW w:w="1777" w:type="dxa"/>
            <w:noWrap/>
          </w:tcPr>
          <w:p w14:paraId="743D7F29" w14:textId="77777777" w:rsidR="0069219F" w:rsidRPr="00D14B13" w:rsidRDefault="0069219F" w:rsidP="00236566">
            <w:pPr>
              <w:jc w:val="right"/>
              <w:rPr>
                <w:rFonts w:ascii="Microsoft Sans Serif" w:hAnsi="Microsoft Sans Serif" w:cs="Microsoft Sans Serif"/>
                <w:b/>
                <w:color w:val="000000"/>
              </w:rPr>
            </w:pPr>
          </w:p>
        </w:tc>
        <w:tc>
          <w:tcPr>
            <w:tcW w:w="5269" w:type="dxa"/>
            <w:noWrap/>
          </w:tcPr>
          <w:p w14:paraId="76442CBF" w14:textId="77777777" w:rsidR="0069219F" w:rsidRPr="00D14B13" w:rsidRDefault="0069219F" w:rsidP="00DA7D0E">
            <w:pPr>
              <w:rPr>
                <w:rFonts w:ascii="Microsoft Sans Serif" w:hAnsi="Microsoft Sans Serif" w:cs="Microsoft Sans Serif"/>
                <w:bCs/>
                <w:color w:val="000000"/>
              </w:rPr>
            </w:pPr>
          </w:p>
        </w:tc>
        <w:tc>
          <w:tcPr>
            <w:tcW w:w="1429" w:type="dxa"/>
            <w:noWrap/>
          </w:tcPr>
          <w:p w14:paraId="3075881C"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2EE6C77E" w14:textId="77777777" w:rsidTr="001E394B">
        <w:trPr>
          <w:trHeight w:val="330"/>
        </w:trPr>
        <w:tc>
          <w:tcPr>
            <w:tcW w:w="1777" w:type="dxa"/>
            <w:noWrap/>
          </w:tcPr>
          <w:p w14:paraId="3F3285BB" w14:textId="6A494CC0"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Eleven</w:t>
            </w:r>
            <w:r w:rsidR="00BD2A54">
              <w:rPr>
                <w:rFonts w:ascii="Microsoft Sans Serif" w:hAnsi="Microsoft Sans Serif" w:cs="Microsoft Sans Serif"/>
                <w:color w:val="000000"/>
              </w:rPr>
              <w:t>- 10/31</w:t>
            </w:r>
          </w:p>
        </w:tc>
        <w:tc>
          <w:tcPr>
            <w:tcW w:w="5269" w:type="dxa"/>
            <w:noWrap/>
          </w:tcPr>
          <w:p w14:paraId="104132B9" w14:textId="77777777" w:rsidR="0069219F" w:rsidRPr="00D14B13" w:rsidRDefault="0069219F" w:rsidP="00491B1E">
            <w:pPr>
              <w:rPr>
                <w:rFonts w:ascii="Microsoft Sans Serif" w:hAnsi="Microsoft Sans Serif" w:cs="Microsoft Sans Serif"/>
                <w:bCs/>
                <w:color w:val="000000"/>
              </w:rPr>
            </w:pPr>
            <w:r w:rsidRPr="00D14B13">
              <w:rPr>
                <w:rFonts w:ascii="Microsoft Sans Serif" w:hAnsi="Microsoft Sans Serif" w:cs="Microsoft Sans Serif"/>
                <w:bCs/>
                <w:color w:val="000000"/>
              </w:rPr>
              <w:t>Drugs for Treating Hypertension and Heart Disease</w:t>
            </w:r>
          </w:p>
        </w:tc>
        <w:tc>
          <w:tcPr>
            <w:tcW w:w="1429" w:type="dxa"/>
            <w:noWrap/>
          </w:tcPr>
          <w:p w14:paraId="3043AA3E"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12</w:t>
            </w:r>
          </w:p>
        </w:tc>
      </w:tr>
      <w:tr w:rsidR="0069219F" w:rsidRPr="001B73DD" w14:paraId="58CB2F99" w14:textId="77777777" w:rsidTr="001E394B">
        <w:trPr>
          <w:trHeight w:val="330"/>
        </w:trPr>
        <w:tc>
          <w:tcPr>
            <w:tcW w:w="1777" w:type="dxa"/>
            <w:noWrap/>
          </w:tcPr>
          <w:p w14:paraId="668004BD" w14:textId="77777777"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 xml:space="preserve"> </w:t>
            </w:r>
          </w:p>
        </w:tc>
        <w:tc>
          <w:tcPr>
            <w:tcW w:w="5269" w:type="dxa"/>
            <w:noWrap/>
          </w:tcPr>
          <w:p w14:paraId="5842A9F0" w14:textId="77777777" w:rsidR="0069219F" w:rsidRPr="00D14B13" w:rsidRDefault="0069219F" w:rsidP="00236566">
            <w:pPr>
              <w:rPr>
                <w:rFonts w:ascii="Microsoft Sans Serif" w:hAnsi="Microsoft Sans Serif" w:cs="Microsoft Sans Serif"/>
                <w:bCs/>
                <w:color w:val="000000"/>
              </w:rPr>
            </w:pPr>
          </w:p>
        </w:tc>
        <w:tc>
          <w:tcPr>
            <w:tcW w:w="1429" w:type="dxa"/>
            <w:noWrap/>
          </w:tcPr>
          <w:p w14:paraId="107E4FE1"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63734835" w14:textId="77777777" w:rsidTr="001E394B">
        <w:trPr>
          <w:trHeight w:val="330"/>
        </w:trPr>
        <w:tc>
          <w:tcPr>
            <w:tcW w:w="1777" w:type="dxa"/>
            <w:noWrap/>
          </w:tcPr>
          <w:p w14:paraId="05EDD7A7" w14:textId="532053A3"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Twelve</w:t>
            </w:r>
            <w:r w:rsidR="00BD2A54">
              <w:rPr>
                <w:rFonts w:ascii="Microsoft Sans Serif" w:hAnsi="Microsoft Sans Serif" w:cs="Microsoft Sans Serif"/>
                <w:color w:val="000000"/>
              </w:rPr>
              <w:t>- 11/7</w:t>
            </w:r>
          </w:p>
        </w:tc>
        <w:tc>
          <w:tcPr>
            <w:tcW w:w="5269" w:type="dxa"/>
            <w:noWrap/>
          </w:tcPr>
          <w:p w14:paraId="1076D7B2" w14:textId="77777777" w:rsidR="0069219F" w:rsidRPr="00D14B13" w:rsidRDefault="0069219F" w:rsidP="00A85006">
            <w:pPr>
              <w:rPr>
                <w:rFonts w:ascii="Microsoft Sans Serif" w:hAnsi="Microsoft Sans Serif" w:cs="Microsoft Sans Serif"/>
                <w:b/>
                <w:bCs/>
                <w:color w:val="000000"/>
              </w:rPr>
            </w:pPr>
            <w:r w:rsidRPr="00D14B13">
              <w:rPr>
                <w:rFonts w:ascii="Microsoft Sans Serif" w:hAnsi="Microsoft Sans Serif" w:cs="Microsoft Sans Serif"/>
                <w:bCs/>
              </w:rPr>
              <w:t>Drugs for Treating Psychiatric Disorders</w:t>
            </w:r>
          </w:p>
        </w:tc>
        <w:tc>
          <w:tcPr>
            <w:tcW w:w="1429" w:type="dxa"/>
            <w:noWrap/>
          </w:tcPr>
          <w:p w14:paraId="3A3D79B8"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13</w:t>
            </w:r>
          </w:p>
        </w:tc>
      </w:tr>
      <w:tr w:rsidR="0069219F" w:rsidRPr="001B73DD" w14:paraId="65966E1C" w14:textId="77777777" w:rsidTr="001E394B">
        <w:trPr>
          <w:trHeight w:val="330"/>
        </w:trPr>
        <w:tc>
          <w:tcPr>
            <w:tcW w:w="1777" w:type="dxa"/>
            <w:noWrap/>
          </w:tcPr>
          <w:p w14:paraId="58A5F437" w14:textId="77777777"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lastRenderedPageBreak/>
              <w:t xml:space="preserve"> </w:t>
            </w:r>
          </w:p>
        </w:tc>
        <w:tc>
          <w:tcPr>
            <w:tcW w:w="5269" w:type="dxa"/>
            <w:noWrap/>
          </w:tcPr>
          <w:p w14:paraId="7196CF73" w14:textId="77777777" w:rsidR="0069219F" w:rsidRPr="00D14B13" w:rsidRDefault="0069219F" w:rsidP="00D043D6">
            <w:pPr>
              <w:rPr>
                <w:rFonts w:ascii="Microsoft Sans Serif" w:hAnsi="Microsoft Sans Serif" w:cs="Microsoft Sans Serif"/>
                <w:bCs/>
                <w:color w:val="000000"/>
              </w:rPr>
            </w:pPr>
            <w:r w:rsidRPr="00D14B13">
              <w:rPr>
                <w:rFonts w:ascii="Microsoft Sans Serif" w:hAnsi="Microsoft Sans Serif" w:cs="Microsoft Sans Serif"/>
                <w:b/>
              </w:rPr>
              <w:t xml:space="preserve"> </w:t>
            </w:r>
          </w:p>
        </w:tc>
        <w:tc>
          <w:tcPr>
            <w:tcW w:w="1429" w:type="dxa"/>
            <w:noWrap/>
          </w:tcPr>
          <w:p w14:paraId="41A15714"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1F7CA839" w14:textId="77777777" w:rsidTr="001E394B">
        <w:trPr>
          <w:trHeight w:val="330"/>
        </w:trPr>
        <w:tc>
          <w:tcPr>
            <w:tcW w:w="1777" w:type="dxa"/>
            <w:noWrap/>
          </w:tcPr>
          <w:p w14:paraId="570B0BD3" w14:textId="77777777"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b/>
                <w:color w:val="000000"/>
              </w:rPr>
              <w:t>Article</w:t>
            </w:r>
          </w:p>
        </w:tc>
        <w:tc>
          <w:tcPr>
            <w:tcW w:w="5269" w:type="dxa"/>
            <w:noWrap/>
          </w:tcPr>
          <w:p w14:paraId="5DD18DD2" w14:textId="5B0F3D84" w:rsidR="0069219F" w:rsidRPr="00D14B13" w:rsidRDefault="0069219F" w:rsidP="00236566">
            <w:pPr>
              <w:rPr>
                <w:rFonts w:ascii="Microsoft Sans Serif" w:hAnsi="Microsoft Sans Serif" w:cs="Microsoft Sans Serif"/>
                <w:bCs/>
                <w:color w:val="000000"/>
              </w:rPr>
            </w:pPr>
            <w:r w:rsidRPr="00D14B13">
              <w:rPr>
                <w:rFonts w:ascii="Microsoft Sans Serif" w:hAnsi="Microsoft Sans Serif" w:cs="Microsoft Sans Serif"/>
                <w:b/>
                <w:color w:val="000000"/>
              </w:rPr>
              <w:t>Article #2</w:t>
            </w:r>
            <w:r w:rsidR="00554EE9" w:rsidRPr="00D14B13">
              <w:rPr>
                <w:rFonts w:ascii="Microsoft Sans Serif" w:hAnsi="Microsoft Sans Serif" w:cs="Microsoft Sans Serif"/>
                <w:b/>
                <w:color w:val="000000"/>
              </w:rPr>
              <w:t xml:space="preserve"> Due by 11</w:t>
            </w:r>
            <w:r w:rsidR="001E394B" w:rsidRPr="00D14B13">
              <w:rPr>
                <w:rFonts w:ascii="Microsoft Sans Serif" w:hAnsi="Microsoft Sans Serif" w:cs="Microsoft Sans Serif"/>
                <w:b/>
                <w:color w:val="000000"/>
              </w:rPr>
              <w:t>:</w:t>
            </w:r>
            <w:r w:rsidR="007C3F29" w:rsidRPr="00D14B13">
              <w:rPr>
                <w:rFonts w:ascii="Microsoft Sans Serif" w:hAnsi="Microsoft Sans Serif" w:cs="Microsoft Sans Serif"/>
                <w:b/>
                <w:color w:val="000000"/>
              </w:rPr>
              <w:t>59 PM 11/15</w:t>
            </w:r>
            <w:r w:rsidR="002A3014">
              <w:rPr>
                <w:rFonts w:ascii="Microsoft Sans Serif" w:hAnsi="Microsoft Sans Serif" w:cs="Microsoft Sans Serif"/>
                <w:b/>
                <w:color w:val="000000"/>
              </w:rPr>
              <w:t>/20</w:t>
            </w:r>
          </w:p>
        </w:tc>
        <w:tc>
          <w:tcPr>
            <w:tcW w:w="1429" w:type="dxa"/>
            <w:noWrap/>
          </w:tcPr>
          <w:p w14:paraId="4B3A87E8"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48FBC194" w14:textId="77777777" w:rsidTr="001E394B">
        <w:trPr>
          <w:trHeight w:val="330"/>
        </w:trPr>
        <w:tc>
          <w:tcPr>
            <w:tcW w:w="1777" w:type="dxa"/>
            <w:noWrap/>
          </w:tcPr>
          <w:p w14:paraId="0C4E5D7D" w14:textId="77777777" w:rsidR="0069219F" w:rsidRPr="00D14B13" w:rsidRDefault="0069219F" w:rsidP="00236566">
            <w:pPr>
              <w:jc w:val="right"/>
              <w:rPr>
                <w:rFonts w:ascii="Microsoft Sans Serif" w:hAnsi="Microsoft Sans Serif" w:cs="Microsoft Sans Serif"/>
                <w:color w:val="000000"/>
              </w:rPr>
            </w:pPr>
          </w:p>
        </w:tc>
        <w:tc>
          <w:tcPr>
            <w:tcW w:w="5269" w:type="dxa"/>
            <w:noWrap/>
          </w:tcPr>
          <w:p w14:paraId="35654287" w14:textId="77777777" w:rsidR="0069219F" w:rsidRPr="00D14B13" w:rsidRDefault="0069219F" w:rsidP="00DA7D0E">
            <w:pPr>
              <w:pStyle w:val="NoSpacing"/>
              <w:rPr>
                <w:rFonts w:ascii="Microsoft Sans Serif" w:hAnsi="Microsoft Sans Serif" w:cs="Microsoft Sans Serif"/>
                <w:b/>
                <w:sz w:val="20"/>
                <w:szCs w:val="20"/>
              </w:rPr>
            </w:pPr>
          </w:p>
        </w:tc>
        <w:tc>
          <w:tcPr>
            <w:tcW w:w="1429" w:type="dxa"/>
            <w:noWrap/>
          </w:tcPr>
          <w:p w14:paraId="08B5FEC7"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52926337" w14:textId="77777777" w:rsidTr="001E394B">
        <w:trPr>
          <w:trHeight w:val="330"/>
        </w:trPr>
        <w:tc>
          <w:tcPr>
            <w:tcW w:w="1777" w:type="dxa"/>
            <w:noWrap/>
          </w:tcPr>
          <w:p w14:paraId="7D3E27D3" w14:textId="11B17F65"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color w:val="000000"/>
              </w:rPr>
              <w:t>Thirteen</w:t>
            </w:r>
            <w:r w:rsidR="001E394B" w:rsidRPr="00D14B13">
              <w:rPr>
                <w:rFonts w:ascii="Microsoft Sans Serif" w:hAnsi="Microsoft Sans Serif" w:cs="Microsoft Sans Serif"/>
                <w:color w:val="000000"/>
              </w:rPr>
              <w:t>- 11/1</w:t>
            </w:r>
            <w:r w:rsidR="00BD2A54">
              <w:rPr>
                <w:rFonts w:ascii="Microsoft Sans Serif" w:hAnsi="Microsoft Sans Serif" w:cs="Microsoft Sans Serif"/>
                <w:color w:val="000000"/>
              </w:rPr>
              <w:t>4</w:t>
            </w:r>
          </w:p>
        </w:tc>
        <w:tc>
          <w:tcPr>
            <w:tcW w:w="5269" w:type="dxa"/>
            <w:noWrap/>
          </w:tcPr>
          <w:p w14:paraId="548ABA6B" w14:textId="77777777" w:rsidR="0069219F" w:rsidRPr="00D14B13" w:rsidRDefault="0069219F" w:rsidP="00236566">
            <w:pPr>
              <w:rPr>
                <w:rFonts w:ascii="Microsoft Sans Serif" w:hAnsi="Microsoft Sans Serif" w:cs="Microsoft Sans Serif"/>
                <w:bCs/>
              </w:rPr>
            </w:pPr>
            <w:r w:rsidRPr="00D14B13">
              <w:rPr>
                <w:rFonts w:ascii="Microsoft Sans Serif" w:hAnsi="Microsoft Sans Serif" w:cs="Microsoft Sans Serif"/>
                <w:bCs/>
              </w:rPr>
              <w:t>Drugs for Treating Diabetes Mellitus</w:t>
            </w:r>
          </w:p>
        </w:tc>
        <w:tc>
          <w:tcPr>
            <w:tcW w:w="1429" w:type="dxa"/>
            <w:noWrap/>
          </w:tcPr>
          <w:p w14:paraId="691E82F2"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14</w:t>
            </w:r>
          </w:p>
        </w:tc>
      </w:tr>
      <w:tr w:rsidR="0069219F" w:rsidRPr="001B73DD" w14:paraId="51DD51B8" w14:textId="77777777" w:rsidTr="001E394B">
        <w:trPr>
          <w:trHeight w:val="330"/>
        </w:trPr>
        <w:tc>
          <w:tcPr>
            <w:tcW w:w="1777" w:type="dxa"/>
            <w:noWrap/>
          </w:tcPr>
          <w:p w14:paraId="54F524FF" w14:textId="77777777"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b/>
                <w:color w:val="000000"/>
              </w:rPr>
              <w:t xml:space="preserve">Exam </w:t>
            </w:r>
          </w:p>
        </w:tc>
        <w:tc>
          <w:tcPr>
            <w:tcW w:w="5269" w:type="dxa"/>
            <w:noWrap/>
          </w:tcPr>
          <w:p w14:paraId="5B9939AE" w14:textId="20CCD8D0" w:rsidR="0069219F" w:rsidRPr="00D14B13" w:rsidRDefault="0069219F" w:rsidP="00A85006">
            <w:pPr>
              <w:rPr>
                <w:rFonts w:ascii="Microsoft Sans Serif" w:hAnsi="Microsoft Sans Serif" w:cs="Microsoft Sans Serif"/>
                <w:bCs/>
              </w:rPr>
            </w:pPr>
            <w:r w:rsidRPr="00D14B13">
              <w:rPr>
                <w:rFonts w:ascii="Microsoft Sans Serif" w:hAnsi="Microsoft Sans Serif" w:cs="Microsoft Sans Serif"/>
                <w:b/>
                <w:bCs/>
              </w:rPr>
              <w:t>Exam #4, Unit 4, Chapters 11-13,</w:t>
            </w:r>
            <w:r w:rsidR="002A3014">
              <w:rPr>
                <w:rFonts w:ascii="Microsoft Sans Serif" w:hAnsi="Microsoft Sans Serif" w:cs="Microsoft Sans Serif"/>
                <w:b/>
                <w:color w:val="000000"/>
              </w:rPr>
              <w:t xml:space="preserve"> Opens 6 AM 11/19/20</w:t>
            </w:r>
            <w:r w:rsidRPr="00D14B13">
              <w:rPr>
                <w:rFonts w:ascii="Microsoft Sans Serif" w:hAnsi="Microsoft Sans Serif" w:cs="Microsoft Sans Serif"/>
                <w:b/>
                <w:color w:val="000000"/>
              </w:rPr>
              <w:t xml:space="preserve"> –closes 11</w:t>
            </w:r>
            <w:r w:rsidR="00ED2B99" w:rsidRPr="00D14B13">
              <w:rPr>
                <w:rFonts w:ascii="Microsoft Sans Serif" w:hAnsi="Microsoft Sans Serif" w:cs="Microsoft Sans Serif"/>
                <w:b/>
                <w:color w:val="000000"/>
              </w:rPr>
              <w:t>:59 P</w:t>
            </w:r>
            <w:r w:rsidR="002A3014">
              <w:rPr>
                <w:rFonts w:ascii="Microsoft Sans Serif" w:hAnsi="Microsoft Sans Serif" w:cs="Microsoft Sans Serif"/>
                <w:b/>
                <w:color w:val="000000"/>
              </w:rPr>
              <w:t>M 11/22/20</w:t>
            </w:r>
          </w:p>
        </w:tc>
        <w:tc>
          <w:tcPr>
            <w:tcW w:w="1429" w:type="dxa"/>
            <w:noWrap/>
          </w:tcPr>
          <w:p w14:paraId="2046A965"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46BD23DF" w14:textId="77777777" w:rsidTr="001E394B">
        <w:trPr>
          <w:trHeight w:val="330"/>
        </w:trPr>
        <w:tc>
          <w:tcPr>
            <w:tcW w:w="1777" w:type="dxa"/>
            <w:noWrap/>
          </w:tcPr>
          <w:p w14:paraId="3294EB5E" w14:textId="77777777" w:rsidR="0069219F" w:rsidRPr="00D14B13" w:rsidRDefault="0069219F" w:rsidP="00236566">
            <w:pPr>
              <w:jc w:val="right"/>
              <w:rPr>
                <w:rFonts w:ascii="Microsoft Sans Serif" w:hAnsi="Microsoft Sans Serif" w:cs="Microsoft Sans Serif"/>
                <w:color w:val="000000"/>
              </w:rPr>
            </w:pPr>
          </w:p>
        </w:tc>
        <w:tc>
          <w:tcPr>
            <w:tcW w:w="5269" w:type="dxa"/>
            <w:noWrap/>
          </w:tcPr>
          <w:p w14:paraId="161641BA" w14:textId="77777777" w:rsidR="0069219F" w:rsidRPr="00D14B13" w:rsidRDefault="0069219F" w:rsidP="008817A2">
            <w:pPr>
              <w:rPr>
                <w:rFonts w:ascii="Microsoft Sans Serif" w:hAnsi="Microsoft Sans Serif" w:cs="Microsoft Sans Serif"/>
                <w:bCs/>
              </w:rPr>
            </w:pPr>
          </w:p>
        </w:tc>
        <w:tc>
          <w:tcPr>
            <w:tcW w:w="1429" w:type="dxa"/>
            <w:noWrap/>
          </w:tcPr>
          <w:p w14:paraId="6EE44878"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0046739E" w14:textId="77777777" w:rsidTr="001E394B">
        <w:trPr>
          <w:trHeight w:val="330"/>
        </w:trPr>
        <w:tc>
          <w:tcPr>
            <w:tcW w:w="1777" w:type="dxa"/>
            <w:noWrap/>
          </w:tcPr>
          <w:p w14:paraId="6115FAA6" w14:textId="47A62630"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Fourteen</w:t>
            </w:r>
            <w:r w:rsidR="001E394B" w:rsidRPr="00D14B13">
              <w:rPr>
                <w:rFonts w:ascii="Microsoft Sans Serif" w:hAnsi="Microsoft Sans Serif" w:cs="Microsoft Sans Serif"/>
                <w:color w:val="000000"/>
              </w:rPr>
              <w:t>- 11/2</w:t>
            </w:r>
            <w:r w:rsidR="00BD2A54">
              <w:rPr>
                <w:rFonts w:ascii="Microsoft Sans Serif" w:hAnsi="Microsoft Sans Serif" w:cs="Microsoft Sans Serif"/>
                <w:color w:val="000000"/>
              </w:rPr>
              <w:t>1</w:t>
            </w:r>
          </w:p>
        </w:tc>
        <w:tc>
          <w:tcPr>
            <w:tcW w:w="5269" w:type="dxa"/>
            <w:noWrap/>
          </w:tcPr>
          <w:p w14:paraId="233DADF0" w14:textId="77777777" w:rsidR="0069219F" w:rsidRPr="00D14B13" w:rsidRDefault="0069219F" w:rsidP="00F56033">
            <w:pPr>
              <w:rPr>
                <w:rFonts w:ascii="Microsoft Sans Serif" w:hAnsi="Microsoft Sans Serif" w:cs="Microsoft Sans Serif"/>
                <w:b/>
                <w:color w:val="000000"/>
              </w:rPr>
            </w:pPr>
            <w:r w:rsidRPr="00D14B13">
              <w:rPr>
                <w:rFonts w:ascii="Microsoft Sans Serif" w:hAnsi="Microsoft Sans Serif" w:cs="Microsoft Sans Serif"/>
                <w:bCs/>
              </w:rPr>
              <w:t>Herbal  Supplements</w:t>
            </w:r>
          </w:p>
        </w:tc>
        <w:tc>
          <w:tcPr>
            <w:tcW w:w="1429" w:type="dxa"/>
            <w:noWrap/>
          </w:tcPr>
          <w:p w14:paraId="10469ECA"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15</w:t>
            </w:r>
          </w:p>
        </w:tc>
      </w:tr>
      <w:tr w:rsidR="0069219F" w:rsidRPr="001B73DD" w14:paraId="41A334B0" w14:textId="77777777" w:rsidTr="001E394B">
        <w:trPr>
          <w:trHeight w:val="330"/>
        </w:trPr>
        <w:tc>
          <w:tcPr>
            <w:tcW w:w="1777" w:type="dxa"/>
            <w:noWrap/>
          </w:tcPr>
          <w:p w14:paraId="29CE2BC6" w14:textId="77777777" w:rsidR="0069219F" w:rsidRPr="00D14B13" w:rsidRDefault="0069219F" w:rsidP="00236566">
            <w:pPr>
              <w:jc w:val="right"/>
              <w:rPr>
                <w:rFonts w:ascii="Microsoft Sans Serif" w:hAnsi="Microsoft Sans Serif" w:cs="Microsoft Sans Serif"/>
                <w:color w:val="000000"/>
              </w:rPr>
            </w:pPr>
          </w:p>
        </w:tc>
        <w:tc>
          <w:tcPr>
            <w:tcW w:w="5269" w:type="dxa"/>
            <w:noWrap/>
          </w:tcPr>
          <w:p w14:paraId="65720752" w14:textId="77777777" w:rsidR="0069219F" w:rsidRPr="00D14B13" w:rsidRDefault="0069219F" w:rsidP="00236566">
            <w:pPr>
              <w:rPr>
                <w:rFonts w:ascii="Microsoft Sans Serif" w:hAnsi="Microsoft Sans Serif" w:cs="Microsoft Sans Serif"/>
                <w:bCs/>
              </w:rPr>
            </w:pPr>
          </w:p>
        </w:tc>
        <w:tc>
          <w:tcPr>
            <w:tcW w:w="1429" w:type="dxa"/>
            <w:noWrap/>
          </w:tcPr>
          <w:p w14:paraId="628FCC73"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4208E0D2" w14:textId="77777777" w:rsidTr="001E394B">
        <w:trPr>
          <w:trHeight w:val="330"/>
        </w:trPr>
        <w:tc>
          <w:tcPr>
            <w:tcW w:w="1777" w:type="dxa"/>
            <w:noWrap/>
          </w:tcPr>
          <w:p w14:paraId="2D2926C5" w14:textId="04A5CF77" w:rsidR="0069219F" w:rsidRPr="00D14B13" w:rsidRDefault="0069219F" w:rsidP="00236566">
            <w:pPr>
              <w:jc w:val="right"/>
              <w:rPr>
                <w:rFonts w:ascii="Microsoft Sans Serif" w:hAnsi="Microsoft Sans Serif" w:cs="Microsoft Sans Serif"/>
                <w:b/>
                <w:color w:val="000000"/>
              </w:rPr>
            </w:pPr>
            <w:r w:rsidRPr="00D14B13">
              <w:rPr>
                <w:rFonts w:ascii="Microsoft Sans Serif" w:hAnsi="Microsoft Sans Serif" w:cs="Microsoft Sans Serif"/>
                <w:color w:val="000000"/>
              </w:rPr>
              <w:t>Fifteen</w:t>
            </w:r>
            <w:r w:rsidR="00BD2A54">
              <w:rPr>
                <w:rFonts w:ascii="Microsoft Sans Serif" w:hAnsi="Microsoft Sans Serif" w:cs="Microsoft Sans Serif"/>
                <w:color w:val="000000"/>
              </w:rPr>
              <w:t>- 11</w:t>
            </w:r>
            <w:r w:rsidR="001E394B" w:rsidRPr="00D14B13">
              <w:rPr>
                <w:rFonts w:ascii="Microsoft Sans Serif" w:hAnsi="Microsoft Sans Serif" w:cs="Microsoft Sans Serif"/>
                <w:color w:val="000000"/>
              </w:rPr>
              <w:t>/</w:t>
            </w:r>
            <w:r w:rsidR="007A6962" w:rsidRPr="00D14B13">
              <w:rPr>
                <w:rFonts w:ascii="Microsoft Sans Serif" w:hAnsi="Microsoft Sans Serif" w:cs="Microsoft Sans Serif"/>
                <w:color w:val="000000"/>
              </w:rPr>
              <w:t>2</w:t>
            </w:r>
            <w:r w:rsidR="00BD2A54">
              <w:rPr>
                <w:rFonts w:ascii="Microsoft Sans Serif" w:hAnsi="Microsoft Sans Serif" w:cs="Microsoft Sans Serif"/>
                <w:color w:val="000000"/>
              </w:rPr>
              <w:t>8</w:t>
            </w:r>
          </w:p>
        </w:tc>
        <w:tc>
          <w:tcPr>
            <w:tcW w:w="5269" w:type="dxa"/>
            <w:noWrap/>
          </w:tcPr>
          <w:p w14:paraId="1EC11D73" w14:textId="77777777" w:rsidR="0069219F" w:rsidRPr="00D14B13" w:rsidRDefault="0069219F" w:rsidP="00A85006">
            <w:pPr>
              <w:rPr>
                <w:rFonts w:ascii="Microsoft Sans Serif" w:hAnsi="Microsoft Sans Serif" w:cs="Microsoft Sans Serif"/>
                <w:b/>
                <w:bCs/>
              </w:rPr>
            </w:pPr>
            <w:r w:rsidRPr="00D14B13">
              <w:rPr>
                <w:rFonts w:ascii="Microsoft Sans Serif" w:hAnsi="Microsoft Sans Serif" w:cs="Microsoft Sans Serif"/>
                <w:bCs/>
              </w:rPr>
              <w:t>Performance Enhancing Drugs</w:t>
            </w:r>
          </w:p>
        </w:tc>
        <w:tc>
          <w:tcPr>
            <w:tcW w:w="1429" w:type="dxa"/>
            <w:noWrap/>
          </w:tcPr>
          <w:p w14:paraId="71937BFF" w14:textId="77777777" w:rsidR="0069219F" w:rsidRPr="00D14B13" w:rsidRDefault="0069219F" w:rsidP="00236566">
            <w:pPr>
              <w:jc w:val="center"/>
              <w:rPr>
                <w:rFonts w:ascii="Microsoft Sans Serif" w:hAnsi="Microsoft Sans Serif" w:cs="Microsoft Sans Serif"/>
                <w:color w:val="000000"/>
              </w:rPr>
            </w:pPr>
            <w:r w:rsidRPr="00D14B13">
              <w:rPr>
                <w:rFonts w:ascii="Microsoft Sans Serif" w:hAnsi="Microsoft Sans Serif" w:cs="Microsoft Sans Serif"/>
                <w:color w:val="000000"/>
              </w:rPr>
              <w:t>16</w:t>
            </w:r>
          </w:p>
        </w:tc>
      </w:tr>
      <w:tr w:rsidR="0069219F" w:rsidRPr="001B73DD" w14:paraId="30591681" w14:textId="77777777" w:rsidTr="001E394B">
        <w:trPr>
          <w:trHeight w:val="330"/>
        </w:trPr>
        <w:tc>
          <w:tcPr>
            <w:tcW w:w="1777" w:type="dxa"/>
            <w:noWrap/>
          </w:tcPr>
          <w:p w14:paraId="69A5A371" w14:textId="77777777" w:rsidR="0069219F" w:rsidRPr="00D14B13" w:rsidRDefault="0069219F" w:rsidP="00236566">
            <w:pPr>
              <w:jc w:val="right"/>
              <w:rPr>
                <w:rFonts w:ascii="Microsoft Sans Serif" w:hAnsi="Microsoft Sans Serif" w:cs="Microsoft Sans Serif"/>
                <w:b/>
                <w:color w:val="000000"/>
              </w:rPr>
            </w:pPr>
          </w:p>
        </w:tc>
        <w:tc>
          <w:tcPr>
            <w:tcW w:w="5269" w:type="dxa"/>
            <w:noWrap/>
          </w:tcPr>
          <w:p w14:paraId="127C0703" w14:textId="77777777" w:rsidR="0069219F" w:rsidRPr="00D14B13" w:rsidRDefault="0069219F" w:rsidP="005653A6">
            <w:pPr>
              <w:rPr>
                <w:rFonts w:ascii="Microsoft Sans Serif" w:hAnsi="Microsoft Sans Serif" w:cs="Microsoft Sans Serif"/>
                <w:b/>
                <w:bCs/>
              </w:rPr>
            </w:pPr>
          </w:p>
        </w:tc>
        <w:tc>
          <w:tcPr>
            <w:tcW w:w="1429" w:type="dxa"/>
            <w:noWrap/>
          </w:tcPr>
          <w:p w14:paraId="3B25B337" w14:textId="77777777" w:rsidR="0069219F" w:rsidRPr="00D14B13" w:rsidRDefault="0069219F" w:rsidP="00236566">
            <w:pPr>
              <w:jc w:val="center"/>
              <w:rPr>
                <w:rFonts w:ascii="Microsoft Sans Serif" w:hAnsi="Microsoft Sans Serif" w:cs="Microsoft Sans Serif"/>
                <w:color w:val="000000"/>
              </w:rPr>
            </w:pPr>
          </w:p>
        </w:tc>
      </w:tr>
      <w:tr w:rsidR="0069219F" w:rsidRPr="001B73DD" w14:paraId="07FF9430" w14:textId="77777777" w:rsidTr="001E394B">
        <w:trPr>
          <w:trHeight w:val="330"/>
        </w:trPr>
        <w:tc>
          <w:tcPr>
            <w:tcW w:w="1777" w:type="dxa"/>
            <w:noWrap/>
          </w:tcPr>
          <w:p w14:paraId="64C11E50" w14:textId="10378DB9" w:rsidR="0069219F" w:rsidRPr="00D14B13" w:rsidRDefault="0069219F" w:rsidP="00236566">
            <w:pPr>
              <w:jc w:val="right"/>
              <w:rPr>
                <w:rFonts w:ascii="Microsoft Sans Serif" w:hAnsi="Microsoft Sans Serif" w:cs="Microsoft Sans Serif"/>
                <w:color w:val="000000"/>
              </w:rPr>
            </w:pPr>
            <w:r w:rsidRPr="00D14B13">
              <w:rPr>
                <w:rFonts w:ascii="Microsoft Sans Serif" w:hAnsi="Microsoft Sans Serif" w:cs="Microsoft Sans Serif"/>
                <w:b/>
                <w:color w:val="000000"/>
              </w:rPr>
              <w:t>Final</w:t>
            </w:r>
            <w:r w:rsidR="002A3014">
              <w:rPr>
                <w:rFonts w:ascii="Microsoft Sans Serif" w:hAnsi="Microsoft Sans Serif" w:cs="Microsoft Sans Serif"/>
                <w:b/>
                <w:color w:val="000000"/>
              </w:rPr>
              <w:t xml:space="preserve"> 12/5</w:t>
            </w:r>
          </w:p>
        </w:tc>
        <w:tc>
          <w:tcPr>
            <w:tcW w:w="5269" w:type="dxa"/>
            <w:noWrap/>
          </w:tcPr>
          <w:p w14:paraId="5FB4DFE4" w14:textId="519022BF" w:rsidR="0069219F" w:rsidRPr="00D14B13" w:rsidRDefault="002A3014" w:rsidP="00236566">
            <w:pPr>
              <w:rPr>
                <w:rFonts w:ascii="Microsoft Sans Serif" w:hAnsi="Microsoft Sans Serif" w:cs="Microsoft Sans Serif"/>
                <w:bCs/>
              </w:rPr>
            </w:pPr>
            <w:r>
              <w:rPr>
                <w:rFonts w:ascii="Microsoft Sans Serif" w:hAnsi="Microsoft Sans Serif" w:cs="Microsoft Sans Serif"/>
                <w:b/>
                <w:bCs/>
              </w:rPr>
              <w:t>12/3/20  6 AM ---12/08/20  5:00</w:t>
            </w:r>
            <w:r w:rsidR="0069219F" w:rsidRPr="00D14B13">
              <w:rPr>
                <w:rFonts w:ascii="Microsoft Sans Serif" w:hAnsi="Microsoft Sans Serif" w:cs="Microsoft Sans Serif"/>
                <w:b/>
                <w:bCs/>
              </w:rPr>
              <w:t>PM</w:t>
            </w:r>
          </w:p>
        </w:tc>
        <w:tc>
          <w:tcPr>
            <w:tcW w:w="1429" w:type="dxa"/>
            <w:noWrap/>
          </w:tcPr>
          <w:p w14:paraId="38FE1F32" w14:textId="77777777" w:rsidR="0069219F" w:rsidRPr="00D14B13" w:rsidRDefault="0069219F" w:rsidP="00236566">
            <w:pPr>
              <w:jc w:val="center"/>
              <w:rPr>
                <w:rFonts w:ascii="Microsoft Sans Serif" w:hAnsi="Microsoft Sans Serif" w:cs="Microsoft Sans Serif"/>
                <w:color w:val="000000"/>
              </w:rPr>
            </w:pPr>
          </w:p>
        </w:tc>
      </w:tr>
    </w:tbl>
    <w:p w14:paraId="72E4B2CD" w14:textId="77777777" w:rsidR="000C4504" w:rsidRPr="001B73DD" w:rsidRDefault="000C4504">
      <w:pPr>
        <w:tabs>
          <w:tab w:val="left" w:pos="270"/>
          <w:tab w:val="left" w:pos="990"/>
          <w:tab w:val="center" w:pos="4320"/>
          <w:tab w:val="left" w:pos="6480"/>
          <w:tab w:val="right" w:pos="8640"/>
        </w:tabs>
        <w:rPr>
          <w:rFonts w:ascii="Microsoft Sans Serif" w:hAnsi="Microsoft Sans Serif" w:cs="Microsoft Sans Serif"/>
          <w:b/>
          <w:bCs/>
          <w:sz w:val="24"/>
        </w:rPr>
      </w:pPr>
    </w:p>
    <w:p w14:paraId="4AAC599C" w14:textId="5F0BDB92" w:rsidR="00C6440B" w:rsidRPr="001B73DD" w:rsidRDefault="00A33F69" w:rsidP="00027C3D">
      <w:pPr>
        <w:pStyle w:val="BodyText"/>
        <w:tabs>
          <w:tab w:val="left" w:pos="270"/>
          <w:tab w:val="left" w:pos="990"/>
          <w:tab w:val="center" w:pos="4320"/>
          <w:tab w:val="left" w:pos="6480"/>
          <w:tab w:val="right" w:pos="8640"/>
        </w:tabs>
        <w:rPr>
          <w:rFonts w:ascii="Microsoft Sans Serif" w:hAnsi="Microsoft Sans Serif" w:cs="Microsoft Sans Serif"/>
        </w:rPr>
      </w:pPr>
      <w:r w:rsidRPr="00491064">
        <w:rPr>
          <w:rFonts w:ascii="Microsoft Sans Serif" w:hAnsi="Microsoft Sans Serif" w:cs="Microsoft Sans Serif"/>
          <w:b/>
        </w:rPr>
        <w:t xml:space="preserve"> </w:t>
      </w:r>
      <w:r w:rsidR="00143379" w:rsidRPr="00491064">
        <w:rPr>
          <w:rFonts w:ascii="Microsoft Sans Serif" w:hAnsi="Microsoft Sans Serif" w:cs="Microsoft Sans Serif"/>
          <w:b/>
        </w:rPr>
        <w:t>Final Exam</w:t>
      </w:r>
      <w:r w:rsidR="00143379" w:rsidRPr="001B73DD">
        <w:rPr>
          <w:rFonts w:ascii="Microsoft Sans Serif" w:hAnsi="Microsoft Sans Serif" w:cs="Microsoft Sans Serif"/>
        </w:rPr>
        <w:t>—</w:t>
      </w:r>
      <w:r w:rsidR="00C52838" w:rsidRPr="001B73DD">
        <w:rPr>
          <w:rFonts w:ascii="Microsoft Sans Serif" w:hAnsi="Microsoft Sans Serif" w:cs="Microsoft Sans Serif"/>
        </w:rPr>
        <w:t>Will be</w:t>
      </w:r>
      <w:r w:rsidR="00143379" w:rsidRPr="001B73DD">
        <w:rPr>
          <w:rFonts w:ascii="Microsoft Sans Serif" w:hAnsi="Microsoft Sans Serif" w:cs="Microsoft Sans Serif"/>
        </w:rPr>
        <w:t xml:space="preserve"> given </w:t>
      </w:r>
      <w:r w:rsidR="00027C3D" w:rsidRPr="00491064">
        <w:rPr>
          <w:rFonts w:ascii="Microsoft Sans Serif" w:hAnsi="Microsoft Sans Serif" w:cs="Microsoft Sans Serif"/>
          <w:b/>
        </w:rPr>
        <w:t xml:space="preserve">online </w:t>
      </w:r>
      <w:r w:rsidR="00BB029A" w:rsidRPr="00491064">
        <w:rPr>
          <w:rFonts w:ascii="Microsoft Sans Serif" w:hAnsi="Microsoft Sans Serif" w:cs="Microsoft Sans Serif"/>
          <w:b/>
        </w:rPr>
        <w:t xml:space="preserve">Dec </w:t>
      </w:r>
      <w:r w:rsidR="002A3014">
        <w:rPr>
          <w:rFonts w:ascii="Microsoft Sans Serif" w:hAnsi="Microsoft Sans Serif" w:cs="Microsoft Sans Serif"/>
          <w:b/>
        </w:rPr>
        <w:t>3</w:t>
      </w:r>
      <w:r w:rsidR="002A3014">
        <w:rPr>
          <w:rFonts w:ascii="Microsoft Sans Serif" w:hAnsi="Microsoft Sans Serif" w:cs="Microsoft Sans Serif"/>
          <w:b/>
          <w:vertAlign w:val="superscript"/>
        </w:rPr>
        <w:t>rd</w:t>
      </w:r>
      <w:r w:rsidR="00F0464A">
        <w:rPr>
          <w:rFonts w:ascii="Microsoft Sans Serif" w:hAnsi="Microsoft Sans Serif" w:cs="Microsoft Sans Serif"/>
          <w:b/>
        </w:rPr>
        <w:t xml:space="preserve"> 6</w:t>
      </w:r>
      <w:r w:rsidR="0040417C" w:rsidRPr="00491064">
        <w:rPr>
          <w:rFonts w:ascii="Microsoft Sans Serif" w:hAnsi="Microsoft Sans Serif" w:cs="Microsoft Sans Serif"/>
          <w:b/>
        </w:rPr>
        <w:t>:00</w:t>
      </w:r>
      <w:r w:rsidR="00BB029A" w:rsidRPr="00491064">
        <w:rPr>
          <w:rFonts w:ascii="Microsoft Sans Serif" w:hAnsi="Microsoft Sans Serif" w:cs="Microsoft Sans Serif"/>
          <w:b/>
        </w:rPr>
        <w:t xml:space="preserve"> AM-</w:t>
      </w:r>
      <w:r w:rsidR="0040417C" w:rsidRPr="00491064">
        <w:rPr>
          <w:rFonts w:ascii="Microsoft Sans Serif" w:hAnsi="Microsoft Sans Serif" w:cs="Microsoft Sans Serif"/>
          <w:b/>
        </w:rPr>
        <w:t>--</w:t>
      </w:r>
      <w:r w:rsidR="00BB029A" w:rsidRPr="00491064">
        <w:rPr>
          <w:rFonts w:ascii="Microsoft Sans Serif" w:hAnsi="Microsoft Sans Serif" w:cs="Microsoft Sans Serif"/>
          <w:b/>
        </w:rPr>
        <w:t xml:space="preserve">Dec </w:t>
      </w:r>
      <w:r w:rsidR="002A3014">
        <w:rPr>
          <w:rFonts w:ascii="Microsoft Sans Serif" w:hAnsi="Microsoft Sans Serif" w:cs="Microsoft Sans Serif"/>
          <w:b/>
        </w:rPr>
        <w:t>8</w:t>
      </w:r>
      <w:r w:rsidR="00491064" w:rsidRPr="00491064">
        <w:rPr>
          <w:rFonts w:ascii="Microsoft Sans Serif" w:hAnsi="Microsoft Sans Serif" w:cs="Microsoft Sans Serif"/>
          <w:b/>
          <w:vertAlign w:val="superscript"/>
        </w:rPr>
        <w:t>th</w:t>
      </w:r>
      <w:r w:rsidR="002A3014">
        <w:rPr>
          <w:rFonts w:ascii="Microsoft Sans Serif" w:hAnsi="Microsoft Sans Serif" w:cs="Microsoft Sans Serif"/>
          <w:b/>
        </w:rPr>
        <w:t xml:space="preserve"> 5:00</w:t>
      </w:r>
      <w:r w:rsidR="00BB029A" w:rsidRPr="00491064">
        <w:rPr>
          <w:rFonts w:ascii="Microsoft Sans Serif" w:hAnsi="Microsoft Sans Serif" w:cs="Microsoft Sans Serif"/>
          <w:b/>
        </w:rPr>
        <w:t xml:space="preserve"> </w:t>
      </w:r>
      <w:r w:rsidR="0040417C" w:rsidRPr="00491064">
        <w:rPr>
          <w:rFonts w:ascii="Microsoft Sans Serif" w:hAnsi="Microsoft Sans Serif" w:cs="Microsoft Sans Serif"/>
          <w:b/>
        </w:rPr>
        <w:t>P</w:t>
      </w:r>
      <w:r w:rsidR="00BB029A" w:rsidRPr="00491064">
        <w:rPr>
          <w:rFonts w:ascii="Microsoft Sans Serif" w:hAnsi="Microsoft Sans Serif" w:cs="Microsoft Sans Serif"/>
          <w:b/>
        </w:rPr>
        <w:t>M</w:t>
      </w:r>
      <w:r w:rsidR="00BB029A" w:rsidRPr="00491064">
        <w:rPr>
          <w:rFonts w:ascii="Microsoft Sans Serif" w:hAnsi="Microsoft Sans Serif" w:cs="Microsoft Sans Serif"/>
        </w:rPr>
        <w:t xml:space="preserve">, </w:t>
      </w:r>
      <w:r w:rsidR="00027C3D" w:rsidRPr="00491064">
        <w:rPr>
          <w:rFonts w:ascii="Microsoft Sans Serif" w:hAnsi="Microsoft Sans Serif" w:cs="Microsoft Sans Serif"/>
        </w:rPr>
        <w:t xml:space="preserve">  </w:t>
      </w:r>
      <w:r w:rsidR="001141F1" w:rsidRPr="00491064">
        <w:rPr>
          <w:rFonts w:ascii="Microsoft Sans Serif" w:hAnsi="Microsoft Sans Serif" w:cs="Microsoft Sans Serif"/>
        </w:rPr>
        <w:t xml:space="preserve">The exam will be </w:t>
      </w:r>
      <w:r w:rsidR="001141F1" w:rsidRPr="00491064">
        <w:rPr>
          <w:rFonts w:ascii="Microsoft Sans Serif" w:hAnsi="Microsoft Sans Serif" w:cs="Microsoft Sans Serif"/>
          <w:b/>
        </w:rPr>
        <w:t>comprehensive</w:t>
      </w:r>
      <w:r w:rsidR="001141F1" w:rsidRPr="00491064">
        <w:rPr>
          <w:rFonts w:ascii="Microsoft Sans Serif" w:hAnsi="Microsoft Sans Serif" w:cs="Microsoft Sans Serif"/>
        </w:rPr>
        <w:t xml:space="preserve"> and cover all assigned readings</w:t>
      </w:r>
      <w:r w:rsidR="001141F1" w:rsidRPr="001B73DD">
        <w:rPr>
          <w:rFonts w:ascii="Microsoft Sans Serif" w:hAnsi="Microsoft Sans Serif" w:cs="Microsoft Sans Serif"/>
        </w:rPr>
        <w:t xml:space="preserve"> and material presented during the semester</w:t>
      </w:r>
      <w:r w:rsidR="002A3014">
        <w:rPr>
          <w:rFonts w:ascii="Microsoft Sans Serif" w:hAnsi="Microsoft Sans Serif" w:cs="Microsoft Sans Serif"/>
        </w:rPr>
        <w:t>.</w:t>
      </w:r>
      <w:bookmarkStart w:id="0" w:name="_GoBack"/>
      <w:bookmarkEnd w:id="0"/>
    </w:p>
    <w:p w14:paraId="50F68851" w14:textId="77777777" w:rsidR="00F32487" w:rsidRPr="001B73DD" w:rsidRDefault="00F32487" w:rsidP="00027C3D">
      <w:pPr>
        <w:pStyle w:val="BodyText"/>
        <w:tabs>
          <w:tab w:val="left" w:pos="270"/>
          <w:tab w:val="left" w:pos="990"/>
          <w:tab w:val="center" w:pos="4320"/>
          <w:tab w:val="left" w:pos="6480"/>
          <w:tab w:val="right" w:pos="8640"/>
        </w:tabs>
        <w:rPr>
          <w:rFonts w:ascii="Microsoft Sans Serif" w:hAnsi="Microsoft Sans Serif" w:cs="Microsoft Sans Serif"/>
        </w:rPr>
      </w:pPr>
    </w:p>
    <w:p w14:paraId="1CD872AE" w14:textId="77777777" w:rsidR="008A4181" w:rsidRPr="001B73DD" w:rsidRDefault="008A4181" w:rsidP="008A4181">
      <w:pPr>
        <w:pStyle w:val="Heading1"/>
        <w:tabs>
          <w:tab w:val="center" w:pos="4320"/>
          <w:tab w:val="right" w:pos="8640"/>
        </w:tabs>
        <w:rPr>
          <w:rFonts w:ascii="Microsoft Sans Serif" w:hAnsi="Microsoft Sans Serif" w:cs="Microsoft Sans Serif"/>
        </w:rPr>
      </w:pPr>
      <w:r w:rsidRPr="001B73DD">
        <w:rPr>
          <w:rFonts w:ascii="Microsoft Sans Serif" w:hAnsi="Microsoft Sans Serif" w:cs="Microsoft Sans Serif"/>
          <w:bdr w:val="single" w:sz="4" w:space="0" w:color="auto"/>
        </w:rPr>
        <w:t>COURSE ASSIGNMENTS</w:t>
      </w:r>
    </w:p>
    <w:p w14:paraId="36B43C3A" w14:textId="77777777" w:rsidR="008A4181" w:rsidRPr="001B73DD" w:rsidRDefault="008A4181" w:rsidP="00027C3D">
      <w:pPr>
        <w:pStyle w:val="BodyText"/>
        <w:tabs>
          <w:tab w:val="left" w:pos="270"/>
          <w:tab w:val="left" w:pos="990"/>
          <w:tab w:val="center" w:pos="4320"/>
          <w:tab w:val="left" w:pos="6480"/>
          <w:tab w:val="right" w:pos="8640"/>
        </w:tabs>
        <w:rPr>
          <w:rFonts w:ascii="Microsoft Sans Serif" w:hAnsi="Microsoft Sans Serif" w:cs="Microsoft Sans Serif"/>
        </w:rPr>
      </w:pPr>
    </w:p>
    <w:p w14:paraId="3B774DB2" w14:textId="77777777" w:rsidR="008A4181" w:rsidRPr="001B73DD" w:rsidRDefault="008A4181" w:rsidP="008A4181">
      <w:pPr>
        <w:pStyle w:val="NoSpacing"/>
        <w:rPr>
          <w:rFonts w:ascii="Microsoft Sans Serif" w:hAnsi="Microsoft Sans Serif" w:cs="Microsoft Sans Serif"/>
          <w:b/>
          <w:sz w:val="24"/>
          <w:szCs w:val="24"/>
        </w:rPr>
      </w:pPr>
    </w:p>
    <w:p w14:paraId="6AEC6A39" w14:textId="64F36261" w:rsidR="008A4181" w:rsidRPr="001B73DD" w:rsidRDefault="008A4181" w:rsidP="008A4181">
      <w:pPr>
        <w:pStyle w:val="NoSpacing"/>
        <w:rPr>
          <w:rFonts w:ascii="Microsoft Sans Serif" w:hAnsi="Microsoft Sans Serif" w:cs="Microsoft Sans Serif"/>
          <w:b/>
          <w:sz w:val="24"/>
          <w:szCs w:val="24"/>
        </w:rPr>
      </w:pPr>
      <w:r w:rsidRPr="001B73DD">
        <w:rPr>
          <w:rFonts w:ascii="Microsoft Sans Serif" w:hAnsi="Microsoft Sans Serif" w:cs="Microsoft Sans Serif"/>
          <w:b/>
          <w:sz w:val="24"/>
          <w:szCs w:val="24"/>
        </w:rPr>
        <w:t>If you miss a deadline for submitting an assignment, exam or discussion, you receive a ZERO</w:t>
      </w:r>
      <w:r w:rsidR="002A3014">
        <w:rPr>
          <w:rFonts w:ascii="Microsoft Sans Serif" w:hAnsi="Microsoft Sans Serif" w:cs="Microsoft Sans Serif"/>
          <w:b/>
          <w:sz w:val="24"/>
          <w:szCs w:val="24"/>
        </w:rPr>
        <w:t>.</w:t>
      </w:r>
    </w:p>
    <w:p w14:paraId="0AB3EE44" w14:textId="77777777" w:rsidR="008A4181" w:rsidRPr="001B73DD" w:rsidRDefault="008A4181" w:rsidP="008A4181">
      <w:pPr>
        <w:pStyle w:val="NoSpacing"/>
        <w:rPr>
          <w:rFonts w:ascii="Microsoft Sans Serif" w:hAnsi="Microsoft Sans Serif" w:cs="Microsoft Sans Serif"/>
          <w:b/>
          <w:sz w:val="24"/>
          <w:szCs w:val="24"/>
        </w:rPr>
      </w:pPr>
    </w:p>
    <w:p w14:paraId="33C86D5D" w14:textId="77777777" w:rsidR="008A4181" w:rsidRPr="001B73DD" w:rsidRDefault="008A4181" w:rsidP="008A4181">
      <w:pPr>
        <w:pStyle w:val="NoSpacing"/>
        <w:rPr>
          <w:rFonts w:ascii="Microsoft Sans Serif" w:hAnsi="Microsoft Sans Serif" w:cs="Microsoft Sans Serif"/>
          <w:b/>
          <w:sz w:val="24"/>
          <w:szCs w:val="24"/>
        </w:rPr>
      </w:pPr>
      <w:r w:rsidRPr="00491064">
        <w:rPr>
          <w:rFonts w:ascii="Microsoft Sans Serif" w:hAnsi="Microsoft Sans Serif" w:cs="Microsoft Sans Serif"/>
          <w:b/>
          <w:sz w:val="24"/>
          <w:szCs w:val="24"/>
        </w:rPr>
        <w:t>a. Online Discussions</w:t>
      </w:r>
      <w:r w:rsidRPr="001B73DD">
        <w:rPr>
          <w:rFonts w:ascii="Microsoft Sans Serif" w:hAnsi="Microsoft Sans Serif" w:cs="Microsoft Sans Serif"/>
          <w:b/>
          <w:sz w:val="24"/>
          <w:szCs w:val="24"/>
        </w:rPr>
        <w:t>:</w:t>
      </w:r>
    </w:p>
    <w:p w14:paraId="2B184747" w14:textId="77777777" w:rsidR="008A4181" w:rsidRPr="001B73DD" w:rsidRDefault="008A4181" w:rsidP="008A4181">
      <w:pPr>
        <w:pStyle w:val="NoSpacing"/>
        <w:rPr>
          <w:rFonts w:ascii="Microsoft Sans Serif" w:hAnsi="Microsoft Sans Serif" w:cs="Microsoft Sans Serif"/>
          <w:sz w:val="24"/>
          <w:szCs w:val="24"/>
        </w:rPr>
      </w:pPr>
    </w:p>
    <w:p w14:paraId="5D733500" w14:textId="77777777" w:rsidR="008A4181" w:rsidRPr="001B73DD" w:rsidRDefault="008A4181" w:rsidP="008A4181">
      <w:pPr>
        <w:pStyle w:val="NoSpacing"/>
        <w:rPr>
          <w:rFonts w:ascii="Microsoft Sans Serif" w:hAnsi="Microsoft Sans Serif" w:cs="Microsoft Sans Serif"/>
          <w:sz w:val="24"/>
          <w:szCs w:val="24"/>
        </w:rPr>
      </w:pPr>
      <w:r w:rsidRPr="001B73DD">
        <w:rPr>
          <w:rFonts w:ascii="Microsoft Sans Serif" w:hAnsi="Microsoft Sans Serif" w:cs="Microsoft Sans Serif"/>
          <w:sz w:val="24"/>
          <w:szCs w:val="24"/>
        </w:rPr>
        <w:t xml:space="preserve">There are no scheduled “chat” sessions.  There are </w:t>
      </w:r>
      <w:r w:rsidR="00F12C5E">
        <w:rPr>
          <w:rFonts w:ascii="Microsoft Sans Serif" w:hAnsi="Microsoft Sans Serif" w:cs="Microsoft Sans Serif"/>
          <w:sz w:val="24"/>
          <w:szCs w:val="24"/>
        </w:rPr>
        <w:t>two</w:t>
      </w:r>
      <w:r w:rsidRPr="001B73DD">
        <w:rPr>
          <w:rFonts w:ascii="Microsoft Sans Serif" w:hAnsi="Microsoft Sans Serif" w:cs="Microsoft Sans Serif"/>
          <w:sz w:val="24"/>
          <w:szCs w:val="24"/>
        </w:rPr>
        <w:t xml:space="preserve"> discussion topics/questions that will be posted.  Each is worth 25 points (possible </w:t>
      </w:r>
      <w:r w:rsidR="00F12C5E">
        <w:rPr>
          <w:rFonts w:ascii="Microsoft Sans Serif" w:hAnsi="Microsoft Sans Serif" w:cs="Microsoft Sans Serif"/>
          <w:sz w:val="24"/>
          <w:szCs w:val="24"/>
        </w:rPr>
        <w:t xml:space="preserve">50 </w:t>
      </w:r>
      <w:r w:rsidRPr="001B73DD">
        <w:rPr>
          <w:rFonts w:ascii="Microsoft Sans Serif" w:hAnsi="Microsoft Sans Serif" w:cs="Microsoft Sans Serif"/>
          <w:sz w:val="24"/>
          <w:szCs w:val="24"/>
        </w:rPr>
        <w:t>points).  To earn credit for participation, you must respond to the initial post from the instructor and then post an additional response to TWO other students stating your opinion or providing additional information that is constructive to the discussion.  The discussions allow you to engage and interact with other students.  All posting must be informative and NOT disruptive, rude or contain fowl language.  It is “ok” to disagree, but keep your postings “</w:t>
      </w:r>
      <w:r w:rsidRPr="001B73DD">
        <w:rPr>
          <w:rFonts w:ascii="Microsoft Sans Serif" w:hAnsi="Microsoft Sans Serif" w:cs="Microsoft Sans Serif"/>
          <w:b/>
          <w:sz w:val="24"/>
          <w:szCs w:val="24"/>
        </w:rPr>
        <w:t>respectful and polite</w:t>
      </w:r>
      <w:r w:rsidRPr="001B73DD">
        <w:rPr>
          <w:rFonts w:ascii="Microsoft Sans Serif" w:hAnsi="Microsoft Sans Serif" w:cs="Microsoft Sans Serif"/>
          <w:sz w:val="24"/>
          <w:szCs w:val="24"/>
        </w:rPr>
        <w:t>”.</w:t>
      </w:r>
      <w:r w:rsidR="00C53117">
        <w:rPr>
          <w:rFonts w:ascii="Microsoft Sans Serif" w:hAnsi="Microsoft Sans Serif" w:cs="Microsoft Sans Serif"/>
          <w:sz w:val="24"/>
          <w:szCs w:val="24"/>
        </w:rPr>
        <w:t xml:space="preserve"> Brief statements such as “</w:t>
      </w:r>
      <w:r w:rsidR="00013EBF" w:rsidRPr="001B73DD">
        <w:rPr>
          <w:rFonts w:ascii="Microsoft Sans Serif" w:hAnsi="Microsoft Sans Serif" w:cs="Microsoft Sans Serif"/>
          <w:sz w:val="24"/>
          <w:szCs w:val="24"/>
        </w:rPr>
        <w:t>I</w:t>
      </w:r>
      <w:r w:rsidR="00BF0816">
        <w:rPr>
          <w:rFonts w:ascii="Microsoft Sans Serif" w:hAnsi="Microsoft Sans Serif" w:cs="Microsoft Sans Serif"/>
          <w:sz w:val="24"/>
          <w:szCs w:val="24"/>
        </w:rPr>
        <w:t xml:space="preserve"> agree”, “That’s what I think” </w:t>
      </w:r>
      <w:r w:rsidR="00013EBF" w:rsidRPr="001B73DD">
        <w:rPr>
          <w:rFonts w:ascii="Microsoft Sans Serif" w:hAnsi="Microsoft Sans Serif" w:cs="Microsoft Sans Serif"/>
          <w:sz w:val="24"/>
          <w:szCs w:val="24"/>
        </w:rPr>
        <w:t>etc. will not be counted as a post.  Be thoughtful and thorough on your comments.</w:t>
      </w:r>
    </w:p>
    <w:p w14:paraId="27C52269" w14:textId="77777777" w:rsidR="008A4181" w:rsidRPr="001B73DD" w:rsidRDefault="008A4181" w:rsidP="008A4181">
      <w:pPr>
        <w:pStyle w:val="NoSpacing"/>
        <w:rPr>
          <w:rFonts w:ascii="Microsoft Sans Serif" w:hAnsi="Microsoft Sans Serif" w:cs="Microsoft Sans Serif"/>
          <w:sz w:val="24"/>
          <w:szCs w:val="24"/>
        </w:rPr>
      </w:pPr>
    </w:p>
    <w:p w14:paraId="50C5CEB7" w14:textId="77777777" w:rsidR="008A4181" w:rsidRPr="00491064" w:rsidRDefault="00491064" w:rsidP="008A4181">
      <w:pPr>
        <w:pStyle w:val="NoSpacing"/>
        <w:rPr>
          <w:rFonts w:ascii="Microsoft Sans Serif" w:hAnsi="Microsoft Sans Serif" w:cs="Microsoft Sans Serif"/>
          <w:sz w:val="24"/>
          <w:szCs w:val="24"/>
        </w:rPr>
      </w:pPr>
      <w:r w:rsidRPr="00491064">
        <w:rPr>
          <w:rFonts w:ascii="Microsoft Sans Serif" w:hAnsi="Microsoft Sans Serif" w:cs="Microsoft Sans Serif"/>
          <w:b/>
          <w:sz w:val="24"/>
          <w:szCs w:val="24"/>
        </w:rPr>
        <w:t>b. Article</w:t>
      </w:r>
      <w:r w:rsidR="008A4181" w:rsidRPr="00491064">
        <w:rPr>
          <w:rFonts w:ascii="Microsoft Sans Serif" w:hAnsi="Microsoft Sans Serif" w:cs="Microsoft Sans Serif"/>
          <w:b/>
          <w:sz w:val="24"/>
          <w:szCs w:val="24"/>
        </w:rPr>
        <w:t xml:space="preserve"> Reviews</w:t>
      </w:r>
      <w:r w:rsidR="008A4181" w:rsidRPr="00491064">
        <w:rPr>
          <w:rFonts w:ascii="Microsoft Sans Serif" w:hAnsi="Microsoft Sans Serif" w:cs="Microsoft Sans Serif"/>
          <w:sz w:val="24"/>
          <w:szCs w:val="24"/>
        </w:rPr>
        <w:t xml:space="preserve">: </w:t>
      </w:r>
    </w:p>
    <w:p w14:paraId="4F9821A4" w14:textId="77777777" w:rsidR="008A4181" w:rsidRPr="001B73DD" w:rsidRDefault="008A4181" w:rsidP="00027C3D">
      <w:pPr>
        <w:pStyle w:val="BodyText"/>
        <w:tabs>
          <w:tab w:val="left" w:pos="270"/>
          <w:tab w:val="left" w:pos="990"/>
          <w:tab w:val="center" w:pos="4320"/>
          <w:tab w:val="left" w:pos="6480"/>
          <w:tab w:val="right" w:pos="8640"/>
        </w:tabs>
        <w:rPr>
          <w:rFonts w:ascii="Microsoft Sans Serif" w:hAnsi="Microsoft Sans Serif" w:cs="Microsoft Sans Serif"/>
          <w:bdr w:val="single" w:sz="4" w:space="0" w:color="auto"/>
        </w:rPr>
      </w:pPr>
    </w:p>
    <w:p w14:paraId="1A4F5E48" w14:textId="77777777" w:rsidR="008A4181" w:rsidRPr="001B73DD" w:rsidRDefault="008A4181" w:rsidP="008A4181">
      <w:pPr>
        <w:rPr>
          <w:rFonts w:ascii="Microsoft Sans Serif" w:hAnsi="Microsoft Sans Serif" w:cs="Microsoft Sans Serif"/>
          <w:sz w:val="24"/>
          <w:szCs w:val="24"/>
        </w:rPr>
      </w:pPr>
      <w:r w:rsidRPr="001B73DD">
        <w:rPr>
          <w:rFonts w:ascii="Microsoft Sans Serif" w:hAnsi="Microsoft Sans Serif" w:cs="Microsoft Sans Serif"/>
          <w:sz w:val="24"/>
          <w:szCs w:val="24"/>
        </w:rPr>
        <w:t xml:space="preserve">As part of the course requirements you must select </w:t>
      </w:r>
      <w:r w:rsidR="000B2BA5" w:rsidRPr="001B73DD">
        <w:rPr>
          <w:rFonts w:ascii="Microsoft Sans Serif" w:hAnsi="Microsoft Sans Serif" w:cs="Microsoft Sans Serif"/>
          <w:sz w:val="24"/>
          <w:szCs w:val="24"/>
        </w:rPr>
        <w:t xml:space="preserve">research </w:t>
      </w:r>
      <w:r w:rsidRPr="001B73DD">
        <w:rPr>
          <w:rFonts w:ascii="Microsoft Sans Serif" w:hAnsi="Microsoft Sans Serif" w:cs="Microsoft Sans Serif"/>
          <w:sz w:val="24"/>
          <w:szCs w:val="24"/>
        </w:rPr>
        <w:t>articles from a “</w:t>
      </w:r>
      <w:r w:rsidRPr="001B73DD">
        <w:rPr>
          <w:rFonts w:ascii="Microsoft Sans Serif" w:hAnsi="Microsoft Sans Serif" w:cs="Microsoft Sans Serif"/>
          <w:b/>
          <w:sz w:val="24"/>
          <w:szCs w:val="24"/>
        </w:rPr>
        <w:t>peer reviewed journal</w:t>
      </w:r>
      <w:r w:rsidRPr="001B73DD">
        <w:rPr>
          <w:rFonts w:ascii="Microsoft Sans Serif" w:hAnsi="Microsoft Sans Serif" w:cs="Microsoft Sans Serif"/>
          <w:sz w:val="24"/>
          <w:szCs w:val="24"/>
        </w:rPr>
        <w:t xml:space="preserve">” that </w:t>
      </w:r>
      <w:r w:rsidR="000B2BA5" w:rsidRPr="001B73DD">
        <w:rPr>
          <w:rFonts w:ascii="Microsoft Sans Serif" w:hAnsi="Microsoft Sans Serif" w:cs="Microsoft Sans Serif"/>
          <w:sz w:val="24"/>
          <w:szCs w:val="24"/>
        </w:rPr>
        <w:t>are</w:t>
      </w:r>
      <w:r w:rsidRPr="001B73DD">
        <w:rPr>
          <w:rFonts w:ascii="Microsoft Sans Serif" w:hAnsi="Microsoft Sans Serif" w:cs="Microsoft Sans Serif"/>
          <w:sz w:val="24"/>
          <w:szCs w:val="24"/>
        </w:rPr>
        <w:t xml:space="preserve"> related to health, health care, and sports medicine. The article should discuss some aspect of therapeutic medications and how they affect the athletic populations.  . Please </w:t>
      </w:r>
      <w:r w:rsidR="00D3664A" w:rsidRPr="001B73DD">
        <w:rPr>
          <w:rFonts w:ascii="Microsoft Sans Serif" w:hAnsi="Microsoft Sans Serif" w:cs="Microsoft Sans Serif"/>
          <w:sz w:val="24"/>
          <w:szCs w:val="24"/>
        </w:rPr>
        <w:t xml:space="preserve">see </w:t>
      </w:r>
      <w:r w:rsidRPr="001B73DD">
        <w:rPr>
          <w:rFonts w:ascii="Microsoft Sans Serif" w:hAnsi="Microsoft Sans Serif" w:cs="Microsoft Sans Serif"/>
          <w:sz w:val="24"/>
          <w:szCs w:val="24"/>
        </w:rPr>
        <w:t>D2L article review section for information on article selection, “what is peer reviewed” and the grading rubric.</w:t>
      </w:r>
    </w:p>
    <w:p w14:paraId="71E0B17E" w14:textId="77777777" w:rsidR="008A4181" w:rsidRPr="001B73DD" w:rsidRDefault="008A4181" w:rsidP="008A4181">
      <w:pPr>
        <w:rPr>
          <w:rFonts w:ascii="Microsoft Sans Serif" w:hAnsi="Microsoft Sans Serif" w:cs="Microsoft Sans Serif"/>
          <w:sz w:val="24"/>
          <w:szCs w:val="24"/>
        </w:rPr>
      </w:pPr>
      <w:r w:rsidRPr="001B73DD">
        <w:rPr>
          <w:rFonts w:ascii="Microsoft Sans Serif" w:hAnsi="Microsoft Sans Serif" w:cs="Microsoft Sans Serif"/>
          <w:sz w:val="24"/>
          <w:szCs w:val="24"/>
        </w:rPr>
        <w:t xml:space="preserve"> </w:t>
      </w:r>
    </w:p>
    <w:p w14:paraId="54061799" w14:textId="77777777" w:rsidR="008A4181" w:rsidRPr="001B73DD" w:rsidRDefault="008A4181" w:rsidP="008A4181">
      <w:pPr>
        <w:rPr>
          <w:rFonts w:ascii="Microsoft Sans Serif" w:hAnsi="Microsoft Sans Serif" w:cs="Microsoft Sans Serif"/>
          <w:b/>
          <w:sz w:val="24"/>
          <w:szCs w:val="24"/>
        </w:rPr>
      </w:pPr>
      <w:r w:rsidRPr="001B73DD">
        <w:rPr>
          <w:rFonts w:ascii="Microsoft Sans Serif" w:hAnsi="Microsoft Sans Serif" w:cs="Microsoft Sans Serif"/>
          <w:sz w:val="24"/>
          <w:szCs w:val="24"/>
        </w:rPr>
        <w:lastRenderedPageBreak/>
        <w:t xml:space="preserve">All reviews are due on the day assigned </w:t>
      </w:r>
      <w:r w:rsidR="00C53117">
        <w:rPr>
          <w:rFonts w:ascii="Microsoft Sans Serif" w:hAnsi="Microsoft Sans Serif" w:cs="Microsoft Sans Serif"/>
          <w:sz w:val="24"/>
          <w:szCs w:val="24"/>
        </w:rPr>
        <w:t>by the deadline time</w:t>
      </w:r>
      <w:r w:rsidRPr="001B73DD">
        <w:rPr>
          <w:rFonts w:ascii="Microsoft Sans Serif" w:hAnsi="Microsoft Sans Serif" w:cs="Microsoft Sans Serif"/>
          <w:sz w:val="24"/>
          <w:szCs w:val="24"/>
        </w:rPr>
        <w:t>.  “</w:t>
      </w:r>
      <w:r w:rsidRPr="001B73DD">
        <w:rPr>
          <w:rFonts w:ascii="Microsoft Sans Serif" w:hAnsi="Microsoft Sans Serif" w:cs="Microsoft Sans Serif"/>
          <w:b/>
          <w:sz w:val="24"/>
          <w:szCs w:val="24"/>
        </w:rPr>
        <w:t>NO LATE PAPERS WILL BE ACCEPTED”</w:t>
      </w:r>
    </w:p>
    <w:p w14:paraId="08C426EC" w14:textId="77777777" w:rsidR="001C3E25" w:rsidRPr="001B73DD" w:rsidRDefault="001C3E25" w:rsidP="008A4181">
      <w:pPr>
        <w:rPr>
          <w:rFonts w:ascii="Microsoft Sans Serif" w:hAnsi="Microsoft Sans Serif" w:cs="Microsoft Sans Serif"/>
          <w:b/>
          <w:sz w:val="24"/>
          <w:szCs w:val="24"/>
        </w:rPr>
      </w:pPr>
    </w:p>
    <w:p w14:paraId="6815D325" w14:textId="77777777" w:rsidR="001C3E25" w:rsidRPr="001B73DD" w:rsidRDefault="001C3E25" w:rsidP="008A4181">
      <w:pPr>
        <w:rPr>
          <w:rFonts w:ascii="Microsoft Sans Serif" w:hAnsi="Microsoft Sans Serif" w:cs="Microsoft Sans Serif"/>
          <w:sz w:val="24"/>
          <w:szCs w:val="24"/>
        </w:rPr>
      </w:pPr>
      <w:r w:rsidRPr="001B73DD">
        <w:rPr>
          <w:rFonts w:ascii="Microsoft Sans Serif" w:hAnsi="Microsoft Sans Serif" w:cs="Microsoft Sans Serif"/>
          <w:sz w:val="24"/>
          <w:szCs w:val="24"/>
        </w:rPr>
        <w:t xml:space="preserve">All article reviews should be </w:t>
      </w:r>
      <w:r w:rsidR="004474DE" w:rsidRPr="001B73DD">
        <w:rPr>
          <w:rFonts w:ascii="Microsoft Sans Serif" w:hAnsi="Microsoft Sans Serif" w:cs="Microsoft Sans Serif"/>
          <w:sz w:val="24"/>
          <w:szCs w:val="24"/>
        </w:rPr>
        <w:t>submitted to the appropriate course drop box on D2L</w:t>
      </w:r>
      <w:r w:rsidR="007243B3" w:rsidRPr="001B73DD">
        <w:rPr>
          <w:rFonts w:ascii="Microsoft Sans Serif" w:hAnsi="Microsoft Sans Serif" w:cs="Microsoft Sans Serif"/>
          <w:sz w:val="24"/>
          <w:szCs w:val="24"/>
        </w:rPr>
        <w:t xml:space="preserve"> </w:t>
      </w:r>
      <w:r w:rsidR="004474DE" w:rsidRPr="001B73DD">
        <w:rPr>
          <w:rFonts w:ascii="Microsoft Sans Serif" w:hAnsi="Microsoft Sans Serif" w:cs="Microsoft Sans Serif"/>
          <w:sz w:val="24"/>
          <w:szCs w:val="24"/>
        </w:rPr>
        <w:t xml:space="preserve">by the due date and time.  It is your responsibility to make sure materials are submitted at the appropriate time. </w:t>
      </w:r>
    </w:p>
    <w:p w14:paraId="2852211D" w14:textId="77777777" w:rsidR="008A4181" w:rsidRPr="001B73DD" w:rsidRDefault="008A4181" w:rsidP="00027C3D">
      <w:pPr>
        <w:pStyle w:val="BodyText"/>
        <w:tabs>
          <w:tab w:val="left" w:pos="270"/>
          <w:tab w:val="left" w:pos="990"/>
          <w:tab w:val="center" w:pos="4320"/>
          <w:tab w:val="left" w:pos="6480"/>
          <w:tab w:val="right" w:pos="8640"/>
        </w:tabs>
        <w:rPr>
          <w:rFonts w:ascii="Microsoft Sans Serif" w:hAnsi="Microsoft Sans Serif" w:cs="Microsoft Sans Serif"/>
          <w:bdr w:val="single" w:sz="4" w:space="0" w:color="auto"/>
        </w:rPr>
      </w:pPr>
    </w:p>
    <w:p w14:paraId="71CD13DF" w14:textId="77777777" w:rsidR="008A4181" w:rsidRPr="001B73DD" w:rsidRDefault="008A4181" w:rsidP="008A4181">
      <w:pPr>
        <w:pStyle w:val="Heading1"/>
        <w:rPr>
          <w:rFonts w:ascii="Microsoft Sans Serif" w:hAnsi="Microsoft Sans Serif" w:cs="Microsoft Sans Serif"/>
        </w:rPr>
      </w:pPr>
      <w:r w:rsidRPr="001B73DD">
        <w:rPr>
          <w:rFonts w:ascii="Microsoft Sans Serif" w:hAnsi="Microsoft Sans Serif" w:cs="Microsoft Sans Serif"/>
          <w:bdr w:val="single" w:sz="4" w:space="0" w:color="auto"/>
        </w:rPr>
        <w:t>EXAMS</w:t>
      </w:r>
    </w:p>
    <w:p w14:paraId="63805702" w14:textId="77777777" w:rsidR="008A4181" w:rsidRPr="001B73DD" w:rsidRDefault="008A4181" w:rsidP="008A4181">
      <w:pPr>
        <w:tabs>
          <w:tab w:val="left" w:pos="1260"/>
          <w:tab w:val="left" w:pos="4230"/>
          <w:tab w:val="center" w:pos="4320"/>
          <w:tab w:val="right" w:pos="8640"/>
        </w:tabs>
        <w:rPr>
          <w:rFonts w:ascii="Microsoft Sans Serif" w:hAnsi="Microsoft Sans Serif" w:cs="Microsoft Sans Serif"/>
          <w:sz w:val="24"/>
        </w:rPr>
      </w:pPr>
    </w:p>
    <w:p w14:paraId="4D96D173" w14:textId="77777777" w:rsidR="000941EC" w:rsidRDefault="008A4181" w:rsidP="008A4181">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All exams will be given on line through the D2L learning system.  </w:t>
      </w:r>
      <w:r w:rsidRPr="001B73DD">
        <w:rPr>
          <w:rFonts w:ascii="Microsoft Sans Serif" w:hAnsi="Microsoft Sans Serif" w:cs="Microsoft Sans Serif"/>
          <w:b/>
          <w:sz w:val="24"/>
        </w:rPr>
        <w:t>Please plan your time accordingly.</w:t>
      </w:r>
      <w:r w:rsidRPr="001B73DD">
        <w:rPr>
          <w:rFonts w:ascii="Microsoft Sans Serif" w:hAnsi="Microsoft Sans Serif" w:cs="Microsoft Sans Serif"/>
          <w:sz w:val="24"/>
        </w:rPr>
        <w:t xml:space="preserve">  </w:t>
      </w:r>
      <w:r w:rsidR="00404091" w:rsidRPr="001B73DD">
        <w:rPr>
          <w:rFonts w:ascii="Microsoft Sans Serif" w:hAnsi="Microsoft Sans Serif" w:cs="Microsoft Sans Serif"/>
          <w:b/>
          <w:sz w:val="24"/>
        </w:rPr>
        <w:t>MAKE SURE YOU READ ALL ASSIGNED MATERIAL ESPECIALLY TEXT CHAPTERS.</w:t>
      </w:r>
      <w:r w:rsidR="00404091" w:rsidRPr="001B73DD">
        <w:rPr>
          <w:rFonts w:ascii="Microsoft Sans Serif" w:hAnsi="Microsoft Sans Serif" w:cs="Microsoft Sans Serif"/>
          <w:sz w:val="24"/>
        </w:rPr>
        <w:t xml:space="preserve"> If you chose not to read the text you will have great difficulty passing the course with an acceptable grade.</w:t>
      </w:r>
    </w:p>
    <w:p w14:paraId="2DEE0DEF" w14:textId="77777777" w:rsidR="00AF3C70" w:rsidRPr="001B73DD" w:rsidRDefault="000941EC" w:rsidP="008A4181">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 </w:t>
      </w:r>
    </w:p>
    <w:p w14:paraId="2099458B" w14:textId="77777777" w:rsidR="008A4181" w:rsidRPr="001B73DD" w:rsidRDefault="008A4181" w:rsidP="008A4181">
      <w:pPr>
        <w:pStyle w:val="Heading1"/>
        <w:rPr>
          <w:rFonts w:ascii="Microsoft Sans Serif" w:hAnsi="Microsoft Sans Serif" w:cs="Microsoft Sans Serif"/>
        </w:rPr>
      </w:pPr>
      <w:r w:rsidRPr="001B73DD">
        <w:rPr>
          <w:rFonts w:ascii="Microsoft Sans Serif" w:hAnsi="Microsoft Sans Serif" w:cs="Microsoft Sans Serif"/>
          <w:bdr w:val="single" w:sz="4" w:space="0" w:color="auto"/>
        </w:rPr>
        <w:t>LATE SUBMISSION POLICY</w:t>
      </w:r>
    </w:p>
    <w:p w14:paraId="330DB66B" w14:textId="77777777" w:rsidR="008A4181" w:rsidRPr="001B73DD" w:rsidRDefault="008A4181" w:rsidP="008A4181">
      <w:pPr>
        <w:rPr>
          <w:rFonts w:ascii="Microsoft Sans Serif" w:hAnsi="Microsoft Sans Serif" w:cs="Microsoft Sans Serif"/>
          <w:sz w:val="24"/>
          <w:szCs w:val="24"/>
        </w:rPr>
      </w:pPr>
    </w:p>
    <w:p w14:paraId="301C074E" w14:textId="77777777" w:rsidR="008A4181" w:rsidRPr="001B73DD" w:rsidRDefault="00C72243" w:rsidP="008A4181">
      <w:pPr>
        <w:rPr>
          <w:rFonts w:ascii="Microsoft Sans Serif" w:hAnsi="Microsoft Sans Serif" w:cs="Microsoft Sans Serif"/>
          <w:sz w:val="24"/>
          <w:szCs w:val="24"/>
        </w:rPr>
      </w:pPr>
      <w:r w:rsidRPr="001B73DD">
        <w:rPr>
          <w:rFonts w:ascii="Microsoft Sans Serif" w:hAnsi="Microsoft Sans Serif" w:cs="Microsoft Sans Serif"/>
          <w:sz w:val="24"/>
          <w:szCs w:val="24"/>
        </w:rPr>
        <w:t>Discussions</w:t>
      </w:r>
      <w:r w:rsidR="008A4181" w:rsidRPr="001B73DD">
        <w:rPr>
          <w:rFonts w:ascii="Microsoft Sans Serif" w:hAnsi="Microsoft Sans Serif" w:cs="Microsoft Sans Serif"/>
          <w:sz w:val="24"/>
          <w:szCs w:val="24"/>
        </w:rPr>
        <w:t xml:space="preserve">/Assignments/articles are DUE on the posted or announced date </w:t>
      </w:r>
      <w:r w:rsidR="008A4181" w:rsidRPr="001B73DD">
        <w:rPr>
          <w:rFonts w:ascii="Microsoft Sans Serif" w:hAnsi="Microsoft Sans Serif" w:cs="Microsoft Sans Serif"/>
          <w:i/>
          <w:sz w:val="24"/>
          <w:szCs w:val="24"/>
          <w:u w:val="single"/>
        </w:rPr>
        <w:t>by the end of the day</w:t>
      </w:r>
      <w:r w:rsidR="008A4181" w:rsidRPr="001B73DD">
        <w:rPr>
          <w:rFonts w:ascii="Microsoft Sans Serif" w:hAnsi="Microsoft Sans Serif" w:cs="Microsoft Sans Serif"/>
          <w:sz w:val="24"/>
          <w:szCs w:val="24"/>
        </w:rPr>
        <w:t xml:space="preserve">.  For example, IF the first assignment is due on September 1, the assignments must be in </w:t>
      </w:r>
      <w:r w:rsidR="004474DE" w:rsidRPr="001B73DD">
        <w:rPr>
          <w:rFonts w:ascii="Microsoft Sans Serif" w:hAnsi="Microsoft Sans Serif" w:cs="Microsoft Sans Serif"/>
          <w:sz w:val="24"/>
          <w:szCs w:val="24"/>
        </w:rPr>
        <w:t>the assigned drop</w:t>
      </w:r>
      <w:r>
        <w:rPr>
          <w:rFonts w:ascii="Microsoft Sans Serif" w:hAnsi="Microsoft Sans Serif" w:cs="Microsoft Sans Serif"/>
          <w:sz w:val="24"/>
          <w:szCs w:val="24"/>
        </w:rPr>
        <w:t xml:space="preserve"> </w:t>
      </w:r>
      <w:r w:rsidR="004474DE" w:rsidRPr="001B73DD">
        <w:rPr>
          <w:rFonts w:ascii="Microsoft Sans Serif" w:hAnsi="Microsoft Sans Serif" w:cs="Microsoft Sans Serif"/>
          <w:sz w:val="24"/>
          <w:szCs w:val="24"/>
        </w:rPr>
        <w:t>box</w:t>
      </w:r>
      <w:r w:rsidR="00C53117">
        <w:rPr>
          <w:rFonts w:ascii="Microsoft Sans Serif" w:hAnsi="Microsoft Sans Serif" w:cs="Microsoft Sans Serif"/>
          <w:sz w:val="24"/>
          <w:szCs w:val="24"/>
        </w:rPr>
        <w:t xml:space="preserve"> by</w:t>
      </w:r>
      <w:r w:rsidR="008A4181" w:rsidRPr="001B73DD">
        <w:rPr>
          <w:rFonts w:ascii="Microsoft Sans Serif" w:hAnsi="Microsoft Sans Serif" w:cs="Microsoft Sans Serif"/>
          <w:sz w:val="24"/>
          <w:szCs w:val="24"/>
        </w:rPr>
        <w:t xml:space="preserve"> the due date.  Late assignments/exams will not be accepted.</w:t>
      </w:r>
    </w:p>
    <w:p w14:paraId="3E510C69" w14:textId="77777777" w:rsidR="00553786" w:rsidRPr="001B73DD" w:rsidRDefault="00553786" w:rsidP="00553786">
      <w:pPr>
        <w:rPr>
          <w:rFonts w:ascii="Microsoft Sans Serif" w:hAnsi="Microsoft Sans Serif" w:cs="Microsoft Sans Serif"/>
          <w:sz w:val="24"/>
          <w:szCs w:val="24"/>
        </w:rPr>
      </w:pPr>
    </w:p>
    <w:p w14:paraId="4655E027" w14:textId="77777777" w:rsidR="000941EC" w:rsidRDefault="00553786" w:rsidP="00553786">
      <w:pPr>
        <w:rPr>
          <w:rFonts w:ascii="Microsoft Sans Serif" w:hAnsi="Microsoft Sans Serif" w:cs="Microsoft Sans Serif"/>
          <w:sz w:val="24"/>
          <w:szCs w:val="24"/>
        </w:rPr>
      </w:pPr>
      <w:r w:rsidRPr="001B73DD">
        <w:rPr>
          <w:rFonts w:ascii="Microsoft Sans Serif" w:hAnsi="Microsoft Sans Serif" w:cs="Microsoft Sans Serif"/>
          <w:sz w:val="24"/>
          <w:szCs w:val="24"/>
        </w:rPr>
        <w:t>Missed exams can only be made up if the absence was excused and the student has proper documentation (Dean of students or Doctor’s note).  All must be completed within one week of the original due date.</w:t>
      </w:r>
    </w:p>
    <w:p w14:paraId="678500FF" w14:textId="77777777" w:rsidR="00491064" w:rsidRPr="001B73DD" w:rsidRDefault="000941EC" w:rsidP="00553786">
      <w:pPr>
        <w:rPr>
          <w:rFonts w:ascii="Microsoft Sans Serif" w:hAnsi="Microsoft Sans Serif" w:cs="Microsoft Sans Serif"/>
          <w:sz w:val="24"/>
          <w:szCs w:val="24"/>
        </w:rPr>
      </w:pPr>
      <w:r w:rsidRPr="001B73DD">
        <w:rPr>
          <w:rFonts w:ascii="Microsoft Sans Serif" w:hAnsi="Microsoft Sans Serif" w:cs="Microsoft Sans Serif"/>
          <w:sz w:val="24"/>
          <w:szCs w:val="24"/>
        </w:rPr>
        <w:t xml:space="preserve"> </w:t>
      </w:r>
    </w:p>
    <w:p w14:paraId="748425C1" w14:textId="77777777" w:rsidR="00143379" w:rsidRPr="001B73DD" w:rsidRDefault="00143379">
      <w:pPr>
        <w:pStyle w:val="Heading1"/>
        <w:tabs>
          <w:tab w:val="center" w:pos="4320"/>
          <w:tab w:val="right" w:pos="8640"/>
        </w:tabs>
        <w:rPr>
          <w:rFonts w:ascii="Microsoft Sans Serif" w:hAnsi="Microsoft Sans Serif" w:cs="Microsoft Sans Serif"/>
        </w:rPr>
      </w:pPr>
      <w:r w:rsidRPr="001B73DD">
        <w:rPr>
          <w:rFonts w:ascii="Microsoft Sans Serif" w:hAnsi="Microsoft Sans Serif" w:cs="Microsoft Sans Serif"/>
          <w:bdr w:val="single" w:sz="4" w:space="0" w:color="auto"/>
        </w:rPr>
        <w:t>COURSE EVALUATION</w:t>
      </w:r>
    </w:p>
    <w:p w14:paraId="0CA94544" w14:textId="77777777" w:rsidR="00143379" w:rsidRPr="001B73DD" w:rsidRDefault="00143379">
      <w:pPr>
        <w:tabs>
          <w:tab w:val="center" w:pos="4320"/>
          <w:tab w:val="right" w:pos="8640"/>
        </w:tabs>
        <w:rPr>
          <w:rFonts w:ascii="Microsoft Sans Serif" w:hAnsi="Microsoft Sans Serif" w:cs="Microsoft Sans Serif"/>
          <w:sz w:val="24"/>
        </w:rPr>
      </w:pPr>
    </w:p>
    <w:p w14:paraId="54D307C3" w14:textId="77777777" w:rsidR="00143379" w:rsidRPr="001B73DD" w:rsidRDefault="00143379">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1.  </w:t>
      </w:r>
      <w:r w:rsidRPr="00754703">
        <w:rPr>
          <w:rFonts w:ascii="Microsoft Sans Serif" w:hAnsi="Microsoft Sans Serif" w:cs="Microsoft Sans Serif"/>
          <w:b/>
          <w:bCs/>
          <w:sz w:val="24"/>
        </w:rPr>
        <w:t>Course</w:t>
      </w:r>
      <w:r w:rsidRPr="001B73DD">
        <w:rPr>
          <w:rFonts w:ascii="Microsoft Sans Serif" w:hAnsi="Microsoft Sans Serif" w:cs="Microsoft Sans Serif"/>
          <w:b/>
          <w:bCs/>
          <w:sz w:val="24"/>
          <w:u w:val="single"/>
        </w:rPr>
        <w:t xml:space="preserve"> </w:t>
      </w:r>
      <w:r w:rsidRPr="00754703">
        <w:rPr>
          <w:rFonts w:ascii="Microsoft Sans Serif" w:hAnsi="Microsoft Sans Serif" w:cs="Microsoft Sans Serif"/>
          <w:b/>
          <w:bCs/>
          <w:sz w:val="24"/>
        </w:rPr>
        <w:t>Requirements</w:t>
      </w:r>
      <w:r w:rsidRPr="001B73DD">
        <w:rPr>
          <w:rFonts w:ascii="Microsoft Sans Serif" w:hAnsi="Microsoft Sans Serif" w:cs="Microsoft Sans Serif"/>
          <w:b/>
          <w:bCs/>
          <w:sz w:val="24"/>
          <w:u w:val="single"/>
        </w:rPr>
        <w:t>:</w:t>
      </w:r>
    </w:p>
    <w:p w14:paraId="3EDD974F" w14:textId="77777777" w:rsidR="00143379" w:rsidRPr="000941EC" w:rsidRDefault="00491064" w:rsidP="000941EC">
      <w:pPr>
        <w:pStyle w:val="ListParagraph"/>
        <w:numPr>
          <w:ilvl w:val="0"/>
          <w:numId w:val="12"/>
        </w:numPr>
        <w:tabs>
          <w:tab w:val="center" w:pos="4320"/>
          <w:tab w:val="right" w:pos="8640"/>
        </w:tabs>
        <w:rPr>
          <w:rFonts w:ascii="Microsoft Sans Serif" w:hAnsi="Microsoft Sans Serif" w:cs="Microsoft Sans Serif"/>
        </w:rPr>
      </w:pPr>
      <w:r w:rsidRPr="000941EC">
        <w:rPr>
          <w:rFonts w:ascii="Microsoft Sans Serif" w:hAnsi="Microsoft Sans Serif" w:cs="Microsoft Sans Serif"/>
        </w:rPr>
        <w:t>Completion</w:t>
      </w:r>
      <w:r w:rsidR="00143379" w:rsidRPr="000941EC">
        <w:rPr>
          <w:rFonts w:ascii="Microsoft Sans Serif" w:hAnsi="Microsoft Sans Serif" w:cs="Microsoft Sans Serif"/>
        </w:rPr>
        <w:t xml:space="preserve"> of written examinations </w:t>
      </w:r>
      <w:r w:rsidR="002A6264" w:rsidRPr="000941EC">
        <w:rPr>
          <w:rFonts w:ascii="Microsoft Sans Serif" w:hAnsi="Microsoft Sans Serif" w:cs="Microsoft Sans Serif"/>
        </w:rPr>
        <w:t xml:space="preserve">and quizzes </w:t>
      </w:r>
      <w:r w:rsidR="00143379" w:rsidRPr="000941EC">
        <w:rPr>
          <w:rFonts w:ascii="Microsoft Sans Serif" w:hAnsi="Microsoft Sans Serif" w:cs="Microsoft Sans Serif"/>
        </w:rPr>
        <w:t>covering material</w:t>
      </w:r>
      <w:r w:rsidR="000941EC">
        <w:rPr>
          <w:rFonts w:ascii="Microsoft Sans Serif" w:hAnsi="Microsoft Sans Serif" w:cs="Microsoft Sans Serif"/>
        </w:rPr>
        <w:t xml:space="preserve"> p</w:t>
      </w:r>
      <w:r w:rsidR="000941EC" w:rsidRPr="000941EC">
        <w:rPr>
          <w:rFonts w:ascii="Microsoft Sans Serif" w:hAnsi="Microsoft Sans Serif" w:cs="Microsoft Sans Serif"/>
        </w:rPr>
        <w:t>resented</w:t>
      </w:r>
      <w:r w:rsidR="00143379" w:rsidRPr="000941EC">
        <w:rPr>
          <w:rFonts w:ascii="Microsoft Sans Serif" w:hAnsi="Microsoft Sans Serif" w:cs="Microsoft Sans Serif"/>
        </w:rPr>
        <w:t xml:space="preserve"> in the</w:t>
      </w:r>
      <w:r w:rsidRPr="000941EC">
        <w:rPr>
          <w:rFonts w:ascii="Microsoft Sans Serif" w:hAnsi="Microsoft Sans Serif" w:cs="Microsoft Sans Serif"/>
        </w:rPr>
        <w:t xml:space="preserve"> </w:t>
      </w:r>
      <w:r w:rsidR="00143379" w:rsidRPr="000941EC">
        <w:rPr>
          <w:rFonts w:ascii="Microsoft Sans Serif" w:hAnsi="Microsoft Sans Serif" w:cs="Microsoft Sans Serif"/>
        </w:rPr>
        <w:t>textbook, lectures, and references materials.</w:t>
      </w:r>
    </w:p>
    <w:p w14:paraId="560298E0" w14:textId="77777777" w:rsidR="000941EC" w:rsidRPr="000941EC" w:rsidRDefault="00491064" w:rsidP="000941EC">
      <w:pPr>
        <w:pStyle w:val="ListParagraph"/>
        <w:numPr>
          <w:ilvl w:val="0"/>
          <w:numId w:val="12"/>
        </w:numPr>
        <w:tabs>
          <w:tab w:val="center" w:pos="4320"/>
          <w:tab w:val="right" w:pos="8640"/>
        </w:tabs>
        <w:rPr>
          <w:rFonts w:ascii="Microsoft Sans Serif" w:hAnsi="Microsoft Sans Serif" w:cs="Microsoft Sans Serif"/>
        </w:rPr>
      </w:pPr>
      <w:r w:rsidRPr="000941EC">
        <w:rPr>
          <w:rFonts w:ascii="Microsoft Sans Serif" w:hAnsi="Microsoft Sans Serif" w:cs="Microsoft Sans Serif"/>
        </w:rPr>
        <w:t>Completion</w:t>
      </w:r>
      <w:r w:rsidR="002A6264" w:rsidRPr="000941EC">
        <w:rPr>
          <w:rFonts w:ascii="Microsoft Sans Serif" w:hAnsi="Microsoft Sans Serif" w:cs="Microsoft Sans Serif"/>
        </w:rPr>
        <w:t xml:space="preserve"> of </w:t>
      </w:r>
      <w:r w:rsidR="00754703" w:rsidRPr="000941EC">
        <w:rPr>
          <w:rFonts w:ascii="Microsoft Sans Serif" w:hAnsi="Microsoft Sans Serif" w:cs="Microsoft Sans Serif"/>
        </w:rPr>
        <w:t>two</w:t>
      </w:r>
      <w:r w:rsidR="002A6264" w:rsidRPr="000941EC">
        <w:rPr>
          <w:rFonts w:ascii="Microsoft Sans Serif" w:hAnsi="Microsoft Sans Serif" w:cs="Microsoft Sans Serif"/>
        </w:rPr>
        <w:t xml:space="preserve"> (</w:t>
      </w:r>
      <w:r w:rsidR="00754703" w:rsidRPr="000941EC">
        <w:rPr>
          <w:rFonts w:ascii="Microsoft Sans Serif" w:hAnsi="Microsoft Sans Serif" w:cs="Microsoft Sans Serif"/>
        </w:rPr>
        <w:t>2</w:t>
      </w:r>
      <w:r w:rsidR="002A6264" w:rsidRPr="000941EC">
        <w:rPr>
          <w:rFonts w:ascii="Microsoft Sans Serif" w:hAnsi="Microsoft Sans Serif" w:cs="Microsoft Sans Serif"/>
        </w:rPr>
        <w:t xml:space="preserve">) </w:t>
      </w:r>
      <w:r w:rsidR="002764F8" w:rsidRPr="000941EC">
        <w:rPr>
          <w:rFonts w:ascii="Microsoft Sans Serif" w:hAnsi="Microsoft Sans Serif" w:cs="Microsoft Sans Serif"/>
        </w:rPr>
        <w:t xml:space="preserve">research </w:t>
      </w:r>
      <w:r w:rsidR="002A6264" w:rsidRPr="000941EC">
        <w:rPr>
          <w:rFonts w:ascii="Microsoft Sans Serif" w:hAnsi="Microsoft Sans Serif" w:cs="Microsoft Sans Serif"/>
        </w:rPr>
        <w:t>article reviews</w:t>
      </w:r>
    </w:p>
    <w:p w14:paraId="3CAFA7C9" w14:textId="77777777" w:rsidR="00653416" w:rsidRPr="000941EC" w:rsidRDefault="000941EC" w:rsidP="000941EC">
      <w:pPr>
        <w:pStyle w:val="ListParagraph"/>
        <w:numPr>
          <w:ilvl w:val="0"/>
          <w:numId w:val="12"/>
        </w:numPr>
        <w:tabs>
          <w:tab w:val="center" w:pos="4320"/>
          <w:tab w:val="right" w:pos="8640"/>
        </w:tabs>
        <w:rPr>
          <w:rFonts w:ascii="Microsoft Sans Serif" w:hAnsi="Microsoft Sans Serif" w:cs="Microsoft Sans Serif"/>
        </w:rPr>
      </w:pPr>
      <w:r w:rsidRPr="000941EC">
        <w:rPr>
          <w:rFonts w:ascii="Microsoft Sans Serif" w:hAnsi="Microsoft Sans Serif" w:cs="Microsoft Sans Serif"/>
        </w:rPr>
        <w:t>Participation</w:t>
      </w:r>
      <w:r w:rsidR="00653416" w:rsidRPr="000941EC">
        <w:rPr>
          <w:rFonts w:ascii="Microsoft Sans Serif" w:hAnsi="Microsoft Sans Serif" w:cs="Microsoft Sans Serif"/>
        </w:rPr>
        <w:t xml:space="preserve"> in four discussions</w:t>
      </w:r>
    </w:p>
    <w:p w14:paraId="39C49EC4" w14:textId="77777777" w:rsidR="00143379" w:rsidRPr="001B73DD" w:rsidRDefault="00143379">
      <w:pPr>
        <w:tabs>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r>
    </w:p>
    <w:p w14:paraId="470B8963"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2.  </w:t>
      </w:r>
      <w:r w:rsidRPr="00754703">
        <w:rPr>
          <w:rFonts w:ascii="Microsoft Sans Serif" w:hAnsi="Microsoft Sans Serif" w:cs="Microsoft Sans Serif"/>
          <w:b/>
          <w:bCs/>
          <w:sz w:val="24"/>
        </w:rPr>
        <w:t>Grading</w:t>
      </w:r>
      <w:r w:rsidRPr="001B73DD">
        <w:rPr>
          <w:rFonts w:ascii="Microsoft Sans Serif" w:hAnsi="Microsoft Sans Serif" w:cs="Microsoft Sans Serif"/>
          <w:b/>
          <w:bCs/>
          <w:sz w:val="24"/>
          <w:u w:val="single"/>
        </w:rPr>
        <w:t>:</w:t>
      </w:r>
    </w:p>
    <w:p w14:paraId="20A2800C" w14:textId="77777777" w:rsidR="00143379" w:rsidRPr="00491064"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r>
      <w:r w:rsidRPr="00491064">
        <w:rPr>
          <w:rFonts w:ascii="Microsoft Sans Serif" w:hAnsi="Microsoft Sans Serif" w:cs="Microsoft Sans Serif"/>
          <w:sz w:val="24"/>
        </w:rPr>
        <w:t>Points</w:t>
      </w:r>
    </w:p>
    <w:p w14:paraId="1517011D" w14:textId="190281BA"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r>
      <w:r w:rsidR="00BB029A" w:rsidRPr="001B73DD">
        <w:rPr>
          <w:rFonts w:ascii="Microsoft Sans Serif" w:hAnsi="Microsoft Sans Serif" w:cs="Microsoft Sans Serif"/>
          <w:sz w:val="24"/>
        </w:rPr>
        <w:t>Exams</w:t>
      </w:r>
      <w:r w:rsidR="002A6264" w:rsidRPr="001B73DD">
        <w:rPr>
          <w:rFonts w:ascii="Microsoft Sans Serif" w:hAnsi="Microsoft Sans Serif" w:cs="Microsoft Sans Serif"/>
          <w:sz w:val="24"/>
        </w:rPr>
        <w:t xml:space="preserve"> </w:t>
      </w:r>
      <w:r w:rsidR="00084E22">
        <w:rPr>
          <w:rFonts w:ascii="Microsoft Sans Serif" w:hAnsi="Microsoft Sans Serif" w:cs="Microsoft Sans Serif"/>
          <w:sz w:val="24"/>
        </w:rPr>
        <w:t>(</w:t>
      </w:r>
      <w:r w:rsidR="00A613D7" w:rsidRPr="001B73DD">
        <w:rPr>
          <w:rFonts w:ascii="Microsoft Sans Serif" w:hAnsi="Microsoft Sans Serif" w:cs="Microsoft Sans Serif"/>
          <w:sz w:val="24"/>
        </w:rPr>
        <w:t>4</w:t>
      </w:r>
      <w:r w:rsidR="002A6264" w:rsidRPr="001B73DD">
        <w:rPr>
          <w:rFonts w:ascii="Microsoft Sans Serif" w:hAnsi="Microsoft Sans Serif" w:cs="Microsoft Sans Serif"/>
          <w:sz w:val="24"/>
        </w:rPr>
        <w:t>)</w:t>
      </w:r>
      <w:r w:rsidRPr="001B73DD">
        <w:rPr>
          <w:rFonts w:ascii="Microsoft Sans Serif" w:hAnsi="Microsoft Sans Serif" w:cs="Microsoft Sans Serif"/>
          <w:sz w:val="24"/>
        </w:rPr>
        <w:tab/>
      </w:r>
      <w:r w:rsidR="00A613D7" w:rsidRPr="001B73DD">
        <w:rPr>
          <w:rFonts w:ascii="Microsoft Sans Serif" w:hAnsi="Microsoft Sans Serif" w:cs="Microsoft Sans Serif"/>
          <w:sz w:val="24"/>
        </w:rPr>
        <w:t>20</w:t>
      </w:r>
      <w:r w:rsidR="004145B2" w:rsidRPr="001B73DD">
        <w:rPr>
          <w:rFonts w:ascii="Microsoft Sans Serif" w:hAnsi="Microsoft Sans Serif" w:cs="Microsoft Sans Serif"/>
          <w:sz w:val="24"/>
        </w:rPr>
        <w:t>0</w:t>
      </w:r>
      <w:r w:rsidRPr="001B73DD">
        <w:rPr>
          <w:rFonts w:ascii="Microsoft Sans Serif" w:hAnsi="Microsoft Sans Serif" w:cs="Microsoft Sans Serif"/>
          <w:sz w:val="24"/>
        </w:rPr>
        <w:t xml:space="preserve"> pts</w:t>
      </w:r>
      <w:r w:rsidR="002A3014">
        <w:rPr>
          <w:rFonts w:ascii="Microsoft Sans Serif" w:hAnsi="Microsoft Sans Serif" w:cs="Microsoft Sans Serif"/>
          <w:sz w:val="24"/>
        </w:rPr>
        <w:t xml:space="preserve"> (50 points each)</w:t>
      </w:r>
    </w:p>
    <w:p w14:paraId="6812041E" w14:textId="29C0400D" w:rsidR="002A3014" w:rsidRPr="001B73DD" w:rsidRDefault="008A35DA">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t>Discussion Participation</w:t>
      </w:r>
      <w:r w:rsidR="00754703">
        <w:rPr>
          <w:rFonts w:ascii="Microsoft Sans Serif" w:hAnsi="Microsoft Sans Serif" w:cs="Microsoft Sans Serif"/>
          <w:sz w:val="24"/>
        </w:rPr>
        <w:t xml:space="preserve"> (2)</w:t>
      </w:r>
      <w:r w:rsidRPr="001B73DD">
        <w:rPr>
          <w:rFonts w:ascii="Microsoft Sans Serif" w:hAnsi="Microsoft Sans Serif" w:cs="Microsoft Sans Serif"/>
          <w:sz w:val="24"/>
        </w:rPr>
        <w:tab/>
      </w:r>
      <w:r w:rsidR="00AF7188">
        <w:rPr>
          <w:rFonts w:ascii="Microsoft Sans Serif" w:hAnsi="Microsoft Sans Serif" w:cs="Microsoft Sans Serif"/>
          <w:sz w:val="24"/>
        </w:rPr>
        <w:t xml:space="preserve">  50</w:t>
      </w:r>
      <w:r w:rsidR="002A3014">
        <w:rPr>
          <w:rFonts w:ascii="Microsoft Sans Serif" w:hAnsi="Microsoft Sans Serif" w:cs="Microsoft Sans Serif"/>
          <w:sz w:val="24"/>
        </w:rPr>
        <w:t xml:space="preserve"> (25 points each)</w:t>
      </w:r>
    </w:p>
    <w:p w14:paraId="411B720A" w14:textId="4F660CB6"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r>
      <w:r w:rsidR="002A6264" w:rsidRPr="001B73DD">
        <w:rPr>
          <w:rFonts w:ascii="Microsoft Sans Serif" w:hAnsi="Microsoft Sans Serif" w:cs="Microsoft Sans Serif"/>
          <w:sz w:val="24"/>
        </w:rPr>
        <w:t>Article reviews (</w:t>
      </w:r>
      <w:r w:rsidR="00AF7188">
        <w:rPr>
          <w:rFonts w:ascii="Microsoft Sans Serif" w:hAnsi="Microsoft Sans Serif" w:cs="Microsoft Sans Serif"/>
          <w:sz w:val="24"/>
        </w:rPr>
        <w:t>2</w:t>
      </w:r>
      <w:r w:rsidR="002A6264" w:rsidRPr="001B73DD">
        <w:rPr>
          <w:rFonts w:ascii="Microsoft Sans Serif" w:hAnsi="Microsoft Sans Serif" w:cs="Microsoft Sans Serif"/>
          <w:sz w:val="24"/>
        </w:rPr>
        <w:t>)</w:t>
      </w:r>
      <w:r w:rsidRPr="001B73DD">
        <w:rPr>
          <w:rFonts w:ascii="Microsoft Sans Serif" w:hAnsi="Microsoft Sans Serif" w:cs="Microsoft Sans Serif"/>
          <w:sz w:val="24"/>
        </w:rPr>
        <w:tab/>
      </w:r>
      <w:r w:rsidR="002A6264" w:rsidRPr="001B73DD">
        <w:rPr>
          <w:rFonts w:ascii="Microsoft Sans Serif" w:hAnsi="Microsoft Sans Serif" w:cs="Microsoft Sans Serif"/>
          <w:sz w:val="24"/>
        </w:rPr>
        <w:t xml:space="preserve">  </w:t>
      </w:r>
      <w:r w:rsidR="00AF7188">
        <w:rPr>
          <w:rFonts w:ascii="Microsoft Sans Serif" w:hAnsi="Microsoft Sans Serif" w:cs="Microsoft Sans Serif"/>
          <w:sz w:val="24"/>
        </w:rPr>
        <w:t>50</w:t>
      </w:r>
      <w:r w:rsidRPr="001B73DD">
        <w:rPr>
          <w:rFonts w:ascii="Microsoft Sans Serif" w:hAnsi="Microsoft Sans Serif" w:cs="Microsoft Sans Serif"/>
          <w:sz w:val="24"/>
        </w:rPr>
        <w:t xml:space="preserve"> pts</w:t>
      </w:r>
      <w:r w:rsidR="002A3014">
        <w:rPr>
          <w:rFonts w:ascii="Microsoft Sans Serif" w:hAnsi="Microsoft Sans Serif" w:cs="Microsoft Sans Serif"/>
          <w:sz w:val="24"/>
        </w:rPr>
        <w:t xml:space="preserve"> (25 points each)</w:t>
      </w:r>
    </w:p>
    <w:p w14:paraId="54F2BE3A" w14:textId="77777777" w:rsidR="002A6264" w:rsidRPr="001B73DD" w:rsidRDefault="00143379" w:rsidP="00A33F69">
      <w:pPr>
        <w:pStyle w:val="Heading2"/>
        <w:tabs>
          <w:tab w:val="left" w:pos="1260"/>
          <w:tab w:val="left" w:pos="4230"/>
          <w:tab w:val="center" w:pos="4320"/>
        </w:tabs>
        <w:rPr>
          <w:rFonts w:ascii="Microsoft Sans Serif" w:hAnsi="Microsoft Sans Serif" w:cs="Microsoft Sans Serif"/>
        </w:rPr>
      </w:pPr>
      <w:r w:rsidRPr="001B73DD">
        <w:rPr>
          <w:rFonts w:ascii="Microsoft Sans Serif" w:hAnsi="Microsoft Sans Serif" w:cs="Microsoft Sans Serif"/>
        </w:rPr>
        <w:tab/>
      </w:r>
      <w:r w:rsidR="00A33F69" w:rsidRPr="001B73DD">
        <w:rPr>
          <w:rFonts w:ascii="Microsoft Sans Serif" w:hAnsi="Microsoft Sans Serif" w:cs="Microsoft Sans Serif"/>
        </w:rPr>
        <w:t xml:space="preserve"> </w:t>
      </w:r>
      <w:r w:rsidR="00C756C5" w:rsidRPr="001B73DD">
        <w:rPr>
          <w:rFonts w:ascii="Microsoft Sans Serif" w:hAnsi="Microsoft Sans Serif" w:cs="Microsoft Sans Serif"/>
        </w:rPr>
        <w:t>Final Exam</w:t>
      </w:r>
      <w:r w:rsidR="00C756C5" w:rsidRPr="001B73DD">
        <w:rPr>
          <w:rFonts w:ascii="Microsoft Sans Serif" w:hAnsi="Microsoft Sans Serif" w:cs="Microsoft Sans Serif"/>
        </w:rPr>
        <w:tab/>
      </w:r>
      <w:r w:rsidR="00A613D7" w:rsidRPr="001B73DD">
        <w:rPr>
          <w:rFonts w:ascii="Microsoft Sans Serif" w:hAnsi="Microsoft Sans Serif" w:cs="Microsoft Sans Serif"/>
        </w:rPr>
        <w:t>100</w:t>
      </w:r>
      <w:r w:rsidR="00C756C5" w:rsidRPr="001B73DD">
        <w:rPr>
          <w:rFonts w:ascii="Microsoft Sans Serif" w:hAnsi="Microsoft Sans Serif" w:cs="Microsoft Sans Serif"/>
        </w:rPr>
        <w:t xml:space="preserve"> </w:t>
      </w:r>
      <w:r w:rsidRPr="001B73DD">
        <w:rPr>
          <w:rFonts w:ascii="Microsoft Sans Serif" w:hAnsi="Microsoft Sans Serif" w:cs="Microsoft Sans Serif"/>
        </w:rPr>
        <w:t>pts</w:t>
      </w:r>
    </w:p>
    <w:p w14:paraId="7F7893AE"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t>______________________________</w:t>
      </w:r>
    </w:p>
    <w:p w14:paraId="4FC66788"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t>Total Points</w:t>
      </w:r>
      <w:r w:rsidRPr="001B73DD">
        <w:rPr>
          <w:rFonts w:ascii="Microsoft Sans Serif" w:hAnsi="Microsoft Sans Serif" w:cs="Microsoft Sans Serif"/>
          <w:sz w:val="24"/>
        </w:rPr>
        <w:tab/>
      </w:r>
      <w:r w:rsidR="00653416" w:rsidRPr="001B73DD">
        <w:rPr>
          <w:rFonts w:ascii="Microsoft Sans Serif" w:hAnsi="Microsoft Sans Serif" w:cs="Microsoft Sans Serif"/>
          <w:sz w:val="24"/>
        </w:rPr>
        <w:t>4</w:t>
      </w:r>
      <w:r w:rsidR="00AF7188">
        <w:rPr>
          <w:rFonts w:ascii="Microsoft Sans Serif" w:hAnsi="Microsoft Sans Serif" w:cs="Microsoft Sans Serif"/>
          <w:sz w:val="24"/>
        </w:rPr>
        <w:t>00</w:t>
      </w:r>
      <w:r w:rsidRPr="001B73DD">
        <w:rPr>
          <w:rFonts w:ascii="Microsoft Sans Serif" w:hAnsi="Microsoft Sans Serif" w:cs="Microsoft Sans Serif"/>
          <w:sz w:val="24"/>
        </w:rPr>
        <w:t xml:space="preserve"> pts</w:t>
      </w:r>
    </w:p>
    <w:p w14:paraId="097EA6D9"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p>
    <w:p w14:paraId="5AD38F86" w14:textId="77777777" w:rsidR="00143379" w:rsidRPr="00491064"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 xml:space="preserve">3.  </w:t>
      </w:r>
      <w:r w:rsidRPr="00491064">
        <w:rPr>
          <w:rFonts w:ascii="Microsoft Sans Serif" w:hAnsi="Microsoft Sans Serif" w:cs="Microsoft Sans Serif"/>
          <w:b/>
          <w:bCs/>
          <w:sz w:val="24"/>
        </w:rPr>
        <w:t>Grading Scale:</w:t>
      </w:r>
    </w:p>
    <w:p w14:paraId="0135E678"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t>90-100% of total points</w:t>
      </w:r>
      <w:r w:rsidRPr="001B73DD">
        <w:rPr>
          <w:rFonts w:ascii="Microsoft Sans Serif" w:hAnsi="Microsoft Sans Serif" w:cs="Microsoft Sans Serif"/>
          <w:sz w:val="24"/>
        </w:rPr>
        <w:tab/>
        <w:t>= A</w:t>
      </w:r>
    </w:p>
    <w:p w14:paraId="0BD73475"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t>80-89% of total points</w:t>
      </w:r>
      <w:r w:rsidRPr="001B73DD">
        <w:rPr>
          <w:rFonts w:ascii="Microsoft Sans Serif" w:hAnsi="Microsoft Sans Serif" w:cs="Microsoft Sans Serif"/>
          <w:sz w:val="24"/>
        </w:rPr>
        <w:tab/>
        <w:t>= B</w:t>
      </w:r>
    </w:p>
    <w:p w14:paraId="5A041C15"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lastRenderedPageBreak/>
        <w:tab/>
        <w:t>70-79% of total points</w:t>
      </w:r>
      <w:r w:rsidRPr="001B73DD">
        <w:rPr>
          <w:rFonts w:ascii="Microsoft Sans Serif" w:hAnsi="Microsoft Sans Serif" w:cs="Microsoft Sans Serif"/>
          <w:sz w:val="24"/>
        </w:rPr>
        <w:tab/>
        <w:t>= C</w:t>
      </w:r>
    </w:p>
    <w:p w14:paraId="6AB64414"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t>60-69% of total points</w:t>
      </w:r>
      <w:r w:rsidRPr="001B73DD">
        <w:rPr>
          <w:rFonts w:ascii="Microsoft Sans Serif" w:hAnsi="Microsoft Sans Serif" w:cs="Microsoft Sans Serif"/>
          <w:sz w:val="24"/>
        </w:rPr>
        <w:tab/>
        <w:t>= D</w:t>
      </w:r>
    </w:p>
    <w:p w14:paraId="6D5EB1BE" w14:textId="77777777" w:rsidR="00143379" w:rsidRPr="001B73DD" w:rsidRDefault="00143379">
      <w:pPr>
        <w:tabs>
          <w:tab w:val="left" w:pos="1260"/>
          <w:tab w:val="left" w:pos="4230"/>
          <w:tab w:val="center" w:pos="4320"/>
          <w:tab w:val="right" w:pos="8640"/>
        </w:tabs>
        <w:rPr>
          <w:rFonts w:ascii="Microsoft Sans Serif" w:hAnsi="Microsoft Sans Serif" w:cs="Microsoft Sans Serif"/>
          <w:sz w:val="24"/>
        </w:rPr>
      </w:pPr>
      <w:r w:rsidRPr="001B73DD">
        <w:rPr>
          <w:rFonts w:ascii="Microsoft Sans Serif" w:hAnsi="Microsoft Sans Serif" w:cs="Microsoft Sans Serif"/>
          <w:sz w:val="24"/>
        </w:rPr>
        <w:tab/>
        <w:t>Below 60% of total points</w:t>
      </w:r>
      <w:r w:rsidRPr="001B73DD">
        <w:rPr>
          <w:rFonts w:ascii="Microsoft Sans Serif" w:hAnsi="Microsoft Sans Serif" w:cs="Microsoft Sans Serif"/>
          <w:sz w:val="24"/>
        </w:rPr>
        <w:tab/>
        <w:t>= F</w:t>
      </w:r>
    </w:p>
    <w:p w14:paraId="64D5B73D" w14:textId="77777777" w:rsidR="00C8029B" w:rsidRPr="001B73DD" w:rsidRDefault="00C8029B">
      <w:pPr>
        <w:tabs>
          <w:tab w:val="left" w:pos="1260"/>
          <w:tab w:val="left" w:pos="4230"/>
          <w:tab w:val="center" w:pos="4320"/>
          <w:tab w:val="right" w:pos="8640"/>
        </w:tabs>
        <w:rPr>
          <w:rFonts w:ascii="Microsoft Sans Serif" w:hAnsi="Microsoft Sans Serif" w:cs="Microsoft Sans Serif"/>
          <w:sz w:val="24"/>
        </w:rPr>
      </w:pPr>
    </w:p>
    <w:p w14:paraId="75E38AAE" w14:textId="77777777" w:rsidR="00C8029B" w:rsidRPr="001B73DD" w:rsidRDefault="00C8029B">
      <w:pPr>
        <w:tabs>
          <w:tab w:val="left" w:pos="1260"/>
          <w:tab w:val="left" w:pos="4230"/>
          <w:tab w:val="center" w:pos="4320"/>
          <w:tab w:val="right" w:pos="8640"/>
        </w:tabs>
        <w:rPr>
          <w:rFonts w:ascii="Microsoft Sans Serif" w:hAnsi="Microsoft Sans Serif" w:cs="Microsoft Sans Serif"/>
          <w:sz w:val="24"/>
        </w:rPr>
      </w:pPr>
    </w:p>
    <w:p w14:paraId="354C2827" w14:textId="77777777" w:rsidR="00C8029B" w:rsidRPr="001B73DD" w:rsidRDefault="00C8029B" w:rsidP="00C8029B">
      <w:pPr>
        <w:pStyle w:val="Heading1"/>
        <w:rPr>
          <w:rFonts w:ascii="Microsoft Sans Serif" w:hAnsi="Microsoft Sans Serif" w:cs="Microsoft Sans Serif"/>
        </w:rPr>
      </w:pPr>
      <w:r w:rsidRPr="001B73DD">
        <w:rPr>
          <w:rFonts w:ascii="Microsoft Sans Serif" w:hAnsi="Microsoft Sans Serif" w:cs="Microsoft Sans Serif"/>
          <w:bdr w:val="single" w:sz="4" w:space="0" w:color="auto"/>
        </w:rPr>
        <w:t>CAMPUS CARRY</w:t>
      </w:r>
    </w:p>
    <w:p w14:paraId="45AD2C38" w14:textId="77777777" w:rsidR="00C8029B" w:rsidRPr="001B73DD" w:rsidRDefault="00C8029B" w:rsidP="00C8029B">
      <w:pPr>
        <w:rPr>
          <w:rFonts w:ascii="Microsoft Sans Serif" w:hAnsi="Microsoft Sans Serif" w:cs="Microsoft Sans Serif"/>
          <w:b/>
          <w:bCs/>
          <w:color w:val="000000"/>
        </w:rPr>
      </w:pPr>
    </w:p>
    <w:p w14:paraId="1F864832" w14:textId="77777777" w:rsidR="00C8029B" w:rsidRPr="001B73DD" w:rsidRDefault="00C8029B" w:rsidP="00C8029B">
      <w:pPr>
        <w:rPr>
          <w:rFonts w:ascii="Microsoft Sans Serif" w:hAnsi="Microsoft Sans Serif" w:cs="Microsoft Sans Serif"/>
          <w:b/>
          <w:bCs/>
          <w:color w:val="000000"/>
        </w:rPr>
      </w:pPr>
      <w:r w:rsidRPr="001B73DD">
        <w:rPr>
          <w:rFonts w:ascii="Microsoft Sans Serif" w:hAnsi="Microsoft Sans Serif" w:cs="Microsoft Sans Serif"/>
          <w:b/>
          <w:bCs/>
          <w:color w:val="000000"/>
        </w:rPr>
        <w:t>Senate Bill 11 passed by the 84</w:t>
      </w:r>
      <w:r w:rsidRPr="001B73DD">
        <w:rPr>
          <w:rFonts w:ascii="Microsoft Sans Serif" w:hAnsi="Microsoft Sans Serif" w:cs="Microsoft Sans Serif"/>
          <w:b/>
          <w:bCs/>
          <w:color w:val="000000"/>
          <w:vertAlign w:val="superscript"/>
        </w:rPr>
        <w:t>th</w:t>
      </w:r>
      <w:r w:rsidRPr="001B73DD">
        <w:rPr>
          <w:rFonts w:ascii="Microsoft Sans Serif" w:hAnsi="Microsoft Sans Serif" w:cs="Microsoft Sans Serif"/>
          <w:b/>
          <w:bCs/>
          <w:color w:val="000000"/>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7" w:tgtFrame="_blank" w:history="1">
        <w:r w:rsidRPr="001B73DD">
          <w:rPr>
            <w:rStyle w:val="Hyperlink"/>
            <w:rFonts w:ascii="Microsoft Sans Serif" w:hAnsi="Microsoft Sans Serif" w:cs="Microsoft Sans Serif"/>
            <w:b/>
            <w:bCs/>
            <w:color w:val="auto"/>
          </w:rPr>
          <w:t>http://mwsu.edu/campus-carry/rules-policies</w:t>
        </w:r>
      </w:hyperlink>
      <w:r w:rsidRPr="001B73DD">
        <w:rPr>
          <w:rFonts w:ascii="Microsoft Sans Serif" w:hAnsi="Microsoft Sans Serif" w:cs="Microsoft Sans Serif"/>
          <w:b/>
          <w:bCs/>
          <w:color w:val="000000"/>
        </w:rPr>
        <w:t>.</w:t>
      </w:r>
    </w:p>
    <w:p w14:paraId="7D8C768F" w14:textId="77777777" w:rsidR="00C8029B" w:rsidRPr="001B73DD" w:rsidRDefault="00C8029B" w:rsidP="00274DAB">
      <w:pPr>
        <w:rPr>
          <w:rFonts w:ascii="Microsoft Sans Serif" w:hAnsi="Microsoft Sans Serif" w:cs="Microsoft Sans Serif"/>
          <w:sz w:val="24"/>
          <w:szCs w:val="24"/>
        </w:rPr>
      </w:pPr>
    </w:p>
    <w:p w14:paraId="10AD4855" w14:textId="77777777" w:rsidR="009D1F94" w:rsidRPr="001B73DD" w:rsidRDefault="009D1F94" w:rsidP="009D1F94">
      <w:pPr>
        <w:pStyle w:val="Heading1"/>
        <w:rPr>
          <w:rFonts w:ascii="Microsoft Sans Serif" w:hAnsi="Microsoft Sans Serif" w:cs="Microsoft Sans Serif"/>
        </w:rPr>
      </w:pPr>
      <w:r w:rsidRPr="001B73DD">
        <w:rPr>
          <w:rFonts w:ascii="Microsoft Sans Serif" w:hAnsi="Microsoft Sans Serif" w:cs="Microsoft Sans Serif"/>
          <w:bdr w:val="single" w:sz="4" w:space="0" w:color="auto"/>
        </w:rPr>
        <w:t>STUDENTS WITH DISABILITIES</w:t>
      </w:r>
    </w:p>
    <w:p w14:paraId="62BCAC6F" w14:textId="77777777" w:rsidR="009D1F94" w:rsidRPr="001B73DD" w:rsidRDefault="009D1F94" w:rsidP="009D1F94">
      <w:pPr>
        <w:rPr>
          <w:rFonts w:ascii="Microsoft Sans Serif" w:hAnsi="Microsoft Sans Serif" w:cs="Microsoft Sans Serif"/>
        </w:rPr>
      </w:pPr>
    </w:p>
    <w:p w14:paraId="7B300A11" w14:textId="77777777" w:rsidR="009D1F94" w:rsidRPr="001B73DD" w:rsidRDefault="009D1F94" w:rsidP="000941EC">
      <w:pPr>
        <w:rPr>
          <w:rFonts w:ascii="Microsoft Sans Serif" w:hAnsi="Microsoft Sans Serif" w:cs="Microsoft Sans Serif"/>
        </w:rPr>
      </w:pPr>
      <w:r w:rsidRPr="001B73DD">
        <w:rPr>
          <w:rFonts w:ascii="Microsoft Sans Serif" w:hAnsi="Microsoft Sans Serif" w:cs="Microsoft Sans Serif"/>
          <w:sz w:val="24"/>
          <w:szCs w:val="24"/>
        </w:rPr>
        <w:t>Midwestern State University does not discriminate on the basis of an individual’s disability and complies with Section 504 of the Americans with Disabilities Act (ADA).If you have a physical, learning, sensory or psychological disability and require accommodations, please let your instructor know as soon as possible. You will need to register with, and provide documentation of your disability to the Counseling and Disability Office at 940-397-4618 or in Clark Student Center, Room 108.</w:t>
      </w:r>
      <w:r w:rsidRPr="001B73DD">
        <w:rPr>
          <w:rFonts w:ascii="Microsoft Sans Serif" w:hAnsi="Microsoft Sans Serif" w:cs="Microsoft Sans Serif"/>
        </w:rPr>
        <w:t xml:space="preserve"> </w:t>
      </w:r>
    </w:p>
    <w:p w14:paraId="7CFF3604" w14:textId="77777777" w:rsidR="009D1F94" w:rsidRPr="001B73DD" w:rsidRDefault="009D1F94" w:rsidP="009D1F94">
      <w:pPr>
        <w:pStyle w:val="Heading3"/>
        <w:rPr>
          <w:rFonts w:ascii="Microsoft Sans Serif" w:hAnsi="Microsoft Sans Serif" w:cs="Microsoft Sans Serif"/>
          <w:b/>
          <w:bCs/>
          <w:bdr w:val="single" w:sz="4" w:space="0" w:color="auto"/>
        </w:rPr>
      </w:pPr>
      <w:r w:rsidRPr="001B73DD">
        <w:rPr>
          <w:rFonts w:ascii="Microsoft Sans Serif" w:hAnsi="Microsoft Sans Serif" w:cs="Microsoft Sans Serif"/>
          <w:b/>
          <w:bCs/>
          <w:bdr w:val="single" w:sz="4" w:space="0" w:color="auto"/>
        </w:rPr>
        <w:t>ACADEMIC HONESTY/DISHONESTY</w:t>
      </w:r>
    </w:p>
    <w:p w14:paraId="65C843CB" w14:textId="77777777" w:rsidR="009D1F94" w:rsidRPr="001B73DD" w:rsidRDefault="009D1F94" w:rsidP="009D1F94">
      <w:pPr>
        <w:rPr>
          <w:rFonts w:ascii="Microsoft Sans Serif" w:hAnsi="Microsoft Sans Serif" w:cs="Microsoft Sans Serif"/>
        </w:rPr>
      </w:pPr>
    </w:p>
    <w:p w14:paraId="4EDDA4D4" w14:textId="77777777" w:rsidR="009D1F94" w:rsidRPr="001B73DD" w:rsidRDefault="009D1F94" w:rsidP="009D1F94">
      <w:pPr>
        <w:rPr>
          <w:rFonts w:ascii="Microsoft Sans Serif" w:hAnsi="Microsoft Sans Serif" w:cs="Microsoft Sans Serif"/>
          <w:sz w:val="24"/>
          <w:szCs w:val="24"/>
        </w:rPr>
      </w:pPr>
      <w:r w:rsidRPr="001B73DD">
        <w:rPr>
          <w:rFonts w:ascii="Microsoft Sans Serif" w:hAnsi="Microsoft Sans Serif" w:cs="Microsoft Sans Serif"/>
          <w:sz w:val="24"/>
          <w:szCs w:val="24"/>
        </w:rPr>
        <w:t xml:space="preserve">Midwestern State University is built upon a strong foundation of integrity, respect, and trust, </w:t>
      </w:r>
      <w:r w:rsidR="006E04AA" w:rsidRPr="001B73DD">
        <w:rPr>
          <w:rFonts w:ascii="Microsoft Sans Serif" w:hAnsi="Microsoft Sans Serif" w:cs="Microsoft Sans Serif"/>
          <w:sz w:val="24"/>
          <w:szCs w:val="24"/>
        </w:rPr>
        <w:t>all</w:t>
      </w:r>
      <w:r w:rsidRPr="001B73DD">
        <w:rPr>
          <w:rFonts w:ascii="Microsoft Sans Serif" w:hAnsi="Microsoft Sans Serif" w:cs="Microsoft Sans Serif"/>
          <w:sz w:val="24"/>
          <w:szCs w:val="24"/>
        </w:rPr>
        <w:t xml:space="preserve"> members of the university community have a responsibility to be honest and the right to expect honesty from others.  Any form of academic dishonesty is unacceptable to our community and will not be tolerated. </w:t>
      </w:r>
    </w:p>
    <w:p w14:paraId="280929F1" w14:textId="77777777" w:rsidR="009D1F94" w:rsidRPr="001B73DD" w:rsidRDefault="009D1F94" w:rsidP="009D1F94">
      <w:pPr>
        <w:rPr>
          <w:rFonts w:ascii="Microsoft Sans Serif" w:hAnsi="Microsoft Sans Serif" w:cs="Microsoft Sans Serif"/>
          <w:sz w:val="24"/>
          <w:szCs w:val="24"/>
        </w:rPr>
      </w:pPr>
    </w:p>
    <w:p w14:paraId="029ABCA0" w14:textId="77777777" w:rsidR="000941EC" w:rsidRDefault="009D1F94" w:rsidP="000941EC">
      <w:pPr>
        <w:rPr>
          <w:rFonts w:ascii="Microsoft Sans Serif" w:hAnsi="Microsoft Sans Serif" w:cs="Microsoft Sans Serif"/>
          <w:sz w:val="24"/>
          <w:szCs w:val="24"/>
        </w:rPr>
      </w:pPr>
      <w:r w:rsidRPr="001B73DD">
        <w:rPr>
          <w:rFonts w:ascii="Microsoft Sans Serif" w:hAnsi="Microsoft Sans Serif" w:cs="Microsoft Sans Serif"/>
          <w:sz w:val="24"/>
          <w:szCs w:val="24"/>
        </w:rP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14:paraId="0542F0D7" w14:textId="77777777" w:rsidR="00523CC4" w:rsidRPr="001B73DD" w:rsidRDefault="000941EC" w:rsidP="000941EC">
      <w:pPr>
        <w:rPr>
          <w:rStyle w:val="A0"/>
          <w:rFonts w:ascii="Microsoft Sans Serif" w:hAnsi="Microsoft Sans Serif" w:cs="Microsoft Sans Serif"/>
          <w:sz w:val="24"/>
          <w:szCs w:val="24"/>
        </w:rPr>
      </w:pPr>
      <w:r w:rsidRPr="001B73DD">
        <w:rPr>
          <w:rStyle w:val="A0"/>
          <w:rFonts w:ascii="Microsoft Sans Serif" w:hAnsi="Microsoft Sans Serif" w:cs="Microsoft Sans Serif"/>
          <w:sz w:val="24"/>
          <w:szCs w:val="24"/>
        </w:rPr>
        <w:t xml:space="preserve"> </w:t>
      </w:r>
    </w:p>
    <w:p w14:paraId="741E09BF" w14:textId="77777777" w:rsidR="009D1F94" w:rsidRPr="001B73DD" w:rsidRDefault="009D1F94" w:rsidP="009D1F94">
      <w:pPr>
        <w:pStyle w:val="Pa0"/>
        <w:jc w:val="center"/>
        <w:rPr>
          <w:rFonts w:ascii="Microsoft Sans Serif" w:hAnsi="Microsoft Sans Serif" w:cs="Microsoft Sans Serif"/>
          <w:color w:val="000000"/>
        </w:rPr>
      </w:pPr>
      <w:r w:rsidRPr="001B73DD">
        <w:rPr>
          <w:rStyle w:val="A0"/>
          <w:rFonts w:ascii="Microsoft Sans Serif" w:hAnsi="Microsoft Sans Serif" w:cs="Microsoft Sans Serif"/>
          <w:sz w:val="24"/>
          <w:szCs w:val="24"/>
        </w:rPr>
        <w:t>Student Honor Creed</w:t>
      </w:r>
    </w:p>
    <w:p w14:paraId="3F68EA93" w14:textId="77777777" w:rsidR="009D1F94" w:rsidRPr="001B73DD" w:rsidRDefault="009D1F94" w:rsidP="009D1F94">
      <w:pPr>
        <w:pStyle w:val="Pa0"/>
        <w:jc w:val="center"/>
        <w:rPr>
          <w:rFonts w:ascii="Microsoft Sans Serif" w:hAnsi="Microsoft Sans Serif" w:cs="Microsoft Sans Serif"/>
          <w:color w:val="000000"/>
        </w:rPr>
      </w:pPr>
      <w:r w:rsidRPr="001B73DD">
        <w:rPr>
          <w:rStyle w:val="A5"/>
          <w:rFonts w:ascii="Microsoft Sans Serif" w:hAnsi="Microsoft Sans Serif" w:cs="Microsoft Sans Serif"/>
          <w:b/>
          <w:bCs/>
          <w:sz w:val="24"/>
          <w:szCs w:val="24"/>
        </w:rPr>
        <w:t xml:space="preserve">“As an MSU Student, I pledge not to lie, cheat, steal, or help anyone else do so.” </w:t>
      </w:r>
    </w:p>
    <w:p w14:paraId="36FBE03F" w14:textId="77777777" w:rsidR="009D1F94" w:rsidRPr="001B73DD" w:rsidRDefault="009D1F94" w:rsidP="009D1F94">
      <w:pPr>
        <w:pStyle w:val="Pa2"/>
        <w:jc w:val="both"/>
        <w:rPr>
          <w:rFonts w:ascii="Microsoft Sans Serif" w:hAnsi="Microsoft Sans Serif" w:cs="Microsoft Sans Serif"/>
          <w:color w:val="000000"/>
        </w:rPr>
      </w:pPr>
      <w:r w:rsidRPr="001B73DD">
        <w:rPr>
          <w:rStyle w:val="A5"/>
          <w:rFonts w:ascii="Microsoft Sans Serif" w:hAnsi="Microsoft Sans Serif" w:cs="Microsoft Sans Serif"/>
          <w:i w:val="0"/>
          <w:iCs w:val="0"/>
          <w:sz w:val="24"/>
          <w:szCs w:val="24"/>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77D6985D" w14:textId="77777777" w:rsidR="009D1F94" w:rsidRPr="001B73DD" w:rsidRDefault="009D1F94" w:rsidP="009D1F94">
      <w:pPr>
        <w:pStyle w:val="Pa2"/>
        <w:jc w:val="both"/>
        <w:rPr>
          <w:rFonts w:ascii="Microsoft Sans Serif" w:hAnsi="Microsoft Sans Serif" w:cs="Microsoft Sans Serif"/>
          <w:color w:val="000000"/>
        </w:rPr>
      </w:pPr>
      <w:r w:rsidRPr="001B73DD">
        <w:rPr>
          <w:rStyle w:val="A5"/>
          <w:rFonts w:ascii="Microsoft Sans Serif" w:hAnsi="Microsoft Sans Serif" w:cs="Microsoft Sans Serif"/>
          <w:i w:val="0"/>
          <w:iCs w:val="0"/>
          <w:sz w:val="24"/>
          <w:szCs w:val="24"/>
        </w:rPr>
        <w:t xml:space="preserve">Thus, </w:t>
      </w:r>
      <w:r w:rsidR="004F2CAC" w:rsidRPr="001B73DD">
        <w:rPr>
          <w:rStyle w:val="A5"/>
          <w:rFonts w:ascii="Microsoft Sans Serif" w:hAnsi="Microsoft Sans Serif" w:cs="Microsoft Sans Serif"/>
          <w:i w:val="0"/>
          <w:iCs w:val="0"/>
          <w:sz w:val="24"/>
          <w:szCs w:val="24"/>
        </w:rPr>
        <w:t>we</w:t>
      </w:r>
      <w:r w:rsidRPr="001B73DD">
        <w:rPr>
          <w:rStyle w:val="A5"/>
          <w:rFonts w:ascii="Microsoft Sans Serif" w:hAnsi="Microsoft Sans Serif" w:cs="Microsoft Sans Serif"/>
          <w:i w:val="0"/>
          <w:iCs w:val="0"/>
          <w:sz w:val="24"/>
          <w:szCs w:val="24"/>
        </w:rPr>
        <w:t xml:space="preserv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7EA032EC" w14:textId="77777777" w:rsidR="009D1F94" w:rsidRPr="001B73DD" w:rsidRDefault="009D1F94" w:rsidP="009D1F94">
      <w:pPr>
        <w:pStyle w:val="Pa2"/>
        <w:jc w:val="both"/>
        <w:rPr>
          <w:rFonts w:ascii="Microsoft Sans Serif" w:hAnsi="Microsoft Sans Serif" w:cs="Microsoft Sans Serif"/>
          <w:color w:val="000000"/>
        </w:rPr>
      </w:pPr>
      <w:r w:rsidRPr="001B73DD">
        <w:rPr>
          <w:rStyle w:val="A5"/>
          <w:rFonts w:ascii="Microsoft Sans Serif" w:hAnsi="Microsoft Sans Serif" w:cs="Microsoft Sans Serif"/>
          <w:i w:val="0"/>
          <w:iCs w:val="0"/>
          <w:sz w:val="24"/>
          <w:szCs w:val="24"/>
        </w:rPr>
        <w:t xml:space="preserve">We consider it dishonest to ask for, give, or receive help in examinations or quizzes, to use any unauthorized material in examinations, or to present, as one’s own, work or ideas which are not entirely one’s own. We recognize that any </w:t>
      </w:r>
      <w:r w:rsidRPr="001B73DD">
        <w:rPr>
          <w:rStyle w:val="A5"/>
          <w:rFonts w:ascii="Microsoft Sans Serif" w:hAnsi="Microsoft Sans Serif" w:cs="Microsoft Sans Serif"/>
          <w:i w:val="0"/>
          <w:iCs w:val="0"/>
          <w:sz w:val="24"/>
          <w:szCs w:val="24"/>
        </w:rPr>
        <w:lastRenderedPageBreak/>
        <w:t xml:space="preserve">instructor has the right to expect that all student work is honest, original work. We accept and acknowledge that responsibility for lying, cheating, stealing, plagiarism, and other forms of academic dishonesty fundamentally rests within each individual student. </w:t>
      </w:r>
    </w:p>
    <w:p w14:paraId="62CE93C6" w14:textId="77777777" w:rsidR="009D1F94" w:rsidRPr="001B73DD" w:rsidRDefault="009D1F94" w:rsidP="009D1F94">
      <w:pPr>
        <w:pStyle w:val="Pa2"/>
        <w:jc w:val="both"/>
        <w:rPr>
          <w:rFonts w:ascii="Microsoft Sans Serif" w:hAnsi="Microsoft Sans Serif" w:cs="Microsoft Sans Serif"/>
          <w:color w:val="000000"/>
        </w:rPr>
      </w:pPr>
      <w:r w:rsidRPr="001B73DD">
        <w:rPr>
          <w:rStyle w:val="A5"/>
          <w:rFonts w:ascii="Microsoft Sans Serif" w:hAnsi="Microsoft Sans Serif" w:cs="Microsoft Sans Serif"/>
          <w:i w:val="0"/>
          <w:iCs w:val="0"/>
          <w:sz w:val="24"/>
          <w:szCs w:val="24"/>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2A07FF81" w14:textId="77777777" w:rsidR="009D1F94" w:rsidRPr="001B73DD" w:rsidRDefault="009D1F94" w:rsidP="009D1F94">
      <w:pPr>
        <w:pStyle w:val="Pa0"/>
        <w:jc w:val="center"/>
        <w:rPr>
          <w:rFonts w:ascii="Microsoft Sans Serif" w:hAnsi="Microsoft Sans Serif" w:cs="Microsoft Sans Serif"/>
        </w:rPr>
      </w:pPr>
      <w:r w:rsidRPr="001B73DD">
        <w:rPr>
          <w:rStyle w:val="A5"/>
          <w:rFonts w:ascii="Microsoft Sans Serif" w:hAnsi="Microsoft Sans Serif" w:cs="Microsoft Sans Serif"/>
          <w:sz w:val="24"/>
          <w:szCs w:val="24"/>
        </w:rPr>
        <w:t>Written and adopted by the 2002-2003 MSU Student Senate.</w:t>
      </w:r>
    </w:p>
    <w:p w14:paraId="0FE1B2E9" w14:textId="77777777" w:rsidR="009D1F94" w:rsidRPr="001B73DD" w:rsidRDefault="009D1F94" w:rsidP="009D1F94">
      <w:pPr>
        <w:spacing w:before="100" w:beforeAutospacing="1" w:after="100" w:afterAutospacing="1"/>
        <w:rPr>
          <w:rFonts w:ascii="Microsoft Sans Serif" w:hAnsi="Microsoft Sans Serif" w:cs="Microsoft Sans Serif"/>
          <w:sz w:val="24"/>
          <w:szCs w:val="24"/>
        </w:rPr>
      </w:pPr>
      <w:r w:rsidRPr="001B73DD">
        <w:rPr>
          <w:rFonts w:ascii="Microsoft Sans Serif" w:hAnsi="Microsoft Sans Serif" w:cs="Microsoft Sans Serif"/>
          <w:b/>
          <w:bCs/>
          <w:sz w:val="24"/>
          <w:szCs w:val="24"/>
        </w:rPr>
        <w:t>DEFINITIONS.</w:t>
      </w:r>
    </w:p>
    <w:p w14:paraId="60994D37" w14:textId="77777777" w:rsidR="009D1F94" w:rsidRPr="001B73DD" w:rsidRDefault="009D1F94" w:rsidP="009D1F94">
      <w:pPr>
        <w:spacing w:before="100" w:beforeAutospacing="1" w:after="100" w:afterAutospacing="1"/>
        <w:rPr>
          <w:rFonts w:ascii="Microsoft Sans Serif" w:hAnsi="Microsoft Sans Serif" w:cs="Microsoft Sans Serif"/>
          <w:sz w:val="24"/>
          <w:szCs w:val="24"/>
          <w:u w:val="single"/>
        </w:rPr>
      </w:pPr>
      <w:r w:rsidRPr="001B73DD">
        <w:rPr>
          <w:rFonts w:ascii="Microsoft Sans Serif" w:hAnsi="Microsoft Sans Serif" w:cs="Microsoft Sans Serif"/>
          <w:sz w:val="24"/>
          <w:szCs w:val="24"/>
        </w:rPr>
        <w:t xml:space="preserve"> A. ACADEMIC DISHONESTY.  An action attempted or performed that misrepresents one’s involvement in an academic endeavor in any way, or assists another student in misrepresenting his or her involvement in an academic endeavor.  Examples of academic dishonesty include, </w:t>
      </w:r>
      <w:r w:rsidRPr="001B73DD">
        <w:rPr>
          <w:rFonts w:ascii="Microsoft Sans Serif" w:hAnsi="Microsoft Sans Serif" w:cs="Microsoft Sans Serif"/>
          <w:sz w:val="24"/>
          <w:szCs w:val="24"/>
          <w:u w:val="single"/>
        </w:rPr>
        <w:t xml:space="preserve">but are not limited </w:t>
      </w:r>
    </w:p>
    <w:p w14:paraId="74341623" w14:textId="77777777" w:rsidR="009D1F94" w:rsidRPr="001B73DD" w:rsidRDefault="009D1F94" w:rsidP="009D1F94">
      <w:pPr>
        <w:pStyle w:val="ListParagraph"/>
        <w:numPr>
          <w:ilvl w:val="0"/>
          <w:numId w:val="8"/>
        </w:numPr>
        <w:rPr>
          <w:rFonts w:ascii="Microsoft Sans Serif" w:hAnsi="Microsoft Sans Serif" w:cs="Microsoft Sans Serif"/>
        </w:rPr>
      </w:pPr>
      <w:r w:rsidRPr="001B73DD">
        <w:rPr>
          <w:rFonts w:ascii="Microsoft Sans Serif" w:hAnsi="Microsoft Sans Serif" w:cs="Microsoft Sans Serif"/>
        </w:rPr>
        <w:t>Plagiarism:  presenting the work (i.e., ideas, data, creations) of another, wholly or in part, as one’s own work without customary and proper acknowledgement of sources and extent of use, unless authorized by the instructor</w:t>
      </w:r>
    </w:p>
    <w:p w14:paraId="0D4230C8" w14:textId="77777777" w:rsidR="009D1F94" w:rsidRPr="001B73DD" w:rsidRDefault="009D1F94" w:rsidP="009D1F94">
      <w:pPr>
        <w:pStyle w:val="ListParagraph"/>
        <w:numPr>
          <w:ilvl w:val="0"/>
          <w:numId w:val="8"/>
        </w:numPr>
        <w:rPr>
          <w:rFonts w:ascii="Microsoft Sans Serif" w:hAnsi="Microsoft Sans Serif" w:cs="Microsoft Sans Serif"/>
        </w:rPr>
      </w:pPr>
      <w:r w:rsidRPr="001B73DD">
        <w:rPr>
          <w:rFonts w:ascii="Microsoft Sans Serif" w:hAnsi="Microsoft Sans Serif" w:cs="Microsoft Sans Serif"/>
        </w:rPr>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3F562A12" w14:textId="77777777" w:rsidR="009D1F94" w:rsidRPr="001B73DD" w:rsidRDefault="009D1F94" w:rsidP="009D1F94">
      <w:pPr>
        <w:pStyle w:val="ListParagraph"/>
        <w:numPr>
          <w:ilvl w:val="0"/>
          <w:numId w:val="8"/>
        </w:numPr>
        <w:rPr>
          <w:rFonts w:ascii="Microsoft Sans Serif" w:hAnsi="Microsoft Sans Serif" w:cs="Microsoft Sans Serif"/>
        </w:rPr>
      </w:pPr>
      <w:r w:rsidRPr="001B73DD">
        <w:rPr>
          <w:rFonts w:ascii="Microsoft Sans Serif" w:hAnsi="Microsoft Sans Serif" w:cs="Microsoft Sans Serif"/>
        </w:rPr>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6798BDF7" w14:textId="77777777" w:rsidR="009D1F94" w:rsidRPr="001B73DD" w:rsidRDefault="009D1F94" w:rsidP="009D1F94">
      <w:pPr>
        <w:pStyle w:val="ListParagraph"/>
        <w:numPr>
          <w:ilvl w:val="0"/>
          <w:numId w:val="8"/>
        </w:numPr>
        <w:rPr>
          <w:rFonts w:ascii="Microsoft Sans Serif" w:hAnsi="Microsoft Sans Serif" w:cs="Microsoft Sans Serif"/>
        </w:rPr>
      </w:pPr>
      <w:r w:rsidRPr="001B73DD">
        <w:rPr>
          <w:rFonts w:ascii="Microsoft Sans Serif" w:hAnsi="Microsoft Sans Serif" w:cs="Microsoft Sans Serif"/>
        </w:rPr>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69BCAD3B" w14:textId="77777777" w:rsidR="009D1F94" w:rsidRPr="001B73DD" w:rsidRDefault="009D1F94" w:rsidP="009D1F94">
      <w:pPr>
        <w:pStyle w:val="ListParagraph"/>
        <w:numPr>
          <w:ilvl w:val="0"/>
          <w:numId w:val="8"/>
        </w:numPr>
        <w:rPr>
          <w:rFonts w:ascii="Microsoft Sans Serif" w:hAnsi="Microsoft Sans Serif" w:cs="Microsoft Sans Serif"/>
        </w:rPr>
      </w:pPr>
      <w:r w:rsidRPr="001B73DD">
        <w:rPr>
          <w:rFonts w:ascii="Microsoft Sans Serif" w:hAnsi="Microsoft Sans Serif" w:cs="Microsoft Sans Serif"/>
        </w:rPr>
        <w:t>Multiple Submissions:  submitting, wholly or in part, the same academic endeavor to earn credit in two or more courses without explicit approval by all concerned instructors.</w:t>
      </w:r>
    </w:p>
    <w:p w14:paraId="064E9DFC" w14:textId="77777777" w:rsidR="009D1F94" w:rsidRPr="001B73DD" w:rsidRDefault="009D1F94" w:rsidP="009D1F94">
      <w:pPr>
        <w:pStyle w:val="ListParagraph"/>
        <w:numPr>
          <w:ilvl w:val="0"/>
          <w:numId w:val="8"/>
        </w:numPr>
        <w:rPr>
          <w:rFonts w:ascii="Microsoft Sans Serif" w:hAnsi="Microsoft Sans Serif" w:cs="Microsoft Sans Serif"/>
        </w:rPr>
      </w:pPr>
      <w:r w:rsidRPr="001B73DD">
        <w:rPr>
          <w:rFonts w:ascii="Microsoft Sans Serif" w:hAnsi="Microsoft Sans Serif" w:cs="Microsoft Sans Serif"/>
        </w:rPr>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110F6F18" w14:textId="77777777" w:rsidR="009D1F94" w:rsidRPr="001B73DD" w:rsidRDefault="009D1F94" w:rsidP="009D1F94">
      <w:pPr>
        <w:pStyle w:val="ListParagraph"/>
        <w:numPr>
          <w:ilvl w:val="0"/>
          <w:numId w:val="8"/>
        </w:numPr>
        <w:rPr>
          <w:rFonts w:ascii="Microsoft Sans Serif" w:hAnsi="Microsoft Sans Serif" w:cs="Microsoft Sans Serif"/>
        </w:rPr>
      </w:pPr>
      <w:r w:rsidRPr="001B73DD">
        <w:rPr>
          <w:rFonts w:ascii="Microsoft Sans Serif" w:hAnsi="Microsoft Sans Serif" w:cs="Microsoft Sans Serif"/>
        </w:rPr>
        <w:lastRenderedPageBreak/>
        <w:t>Complicity:  assisting another person in any act of academic dishonesty as defined above.</w:t>
      </w:r>
    </w:p>
    <w:p w14:paraId="18259515" w14:textId="77777777" w:rsidR="009D1F94" w:rsidRPr="001B73DD" w:rsidRDefault="009D1F94" w:rsidP="009D1F94">
      <w:pPr>
        <w:spacing w:before="100" w:beforeAutospacing="1" w:after="100" w:afterAutospacing="1"/>
        <w:rPr>
          <w:rFonts w:ascii="Microsoft Sans Serif" w:hAnsi="Microsoft Sans Serif" w:cs="Microsoft Sans Serif"/>
          <w:sz w:val="24"/>
          <w:szCs w:val="24"/>
        </w:rPr>
      </w:pPr>
      <w:r w:rsidRPr="001B73DD">
        <w:rPr>
          <w:rFonts w:ascii="Microsoft Sans Serif" w:hAnsi="Microsoft Sans Serif" w:cs="Microsoft Sans Serif"/>
          <w:sz w:val="24"/>
          <w:szCs w:val="24"/>
        </w:rPr>
        <w:t xml:space="preserve"> B. ACADEMIC ENDEAVOR.  Any student activity undertaken to earn University credit or meet some other University program requirement.  Examples of academic endeavors include, but are not limited to: </w:t>
      </w:r>
    </w:p>
    <w:p w14:paraId="74D5044B"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Course assignments (written/oral, projects, research, exhibitions of work)</w:t>
      </w:r>
    </w:p>
    <w:p w14:paraId="2B129DE5"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Exams (written/oral, quizzes)</w:t>
      </w:r>
    </w:p>
    <w:p w14:paraId="04401C5B"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 xml:space="preserve">Clinical assignments (internships, rotations, </w:t>
      </w:r>
      <w:proofErr w:type="spellStart"/>
      <w:r w:rsidRPr="001B73DD">
        <w:rPr>
          <w:rFonts w:ascii="Microsoft Sans Serif" w:hAnsi="Microsoft Sans Serif" w:cs="Microsoft Sans Serif"/>
        </w:rPr>
        <w:t>practica</w:t>
      </w:r>
      <w:proofErr w:type="spellEnd"/>
      <w:r w:rsidRPr="001B73DD">
        <w:rPr>
          <w:rFonts w:ascii="Microsoft Sans Serif" w:hAnsi="Microsoft Sans Serif" w:cs="Microsoft Sans Serif"/>
        </w:rPr>
        <w:t>)</w:t>
      </w:r>
    </w:p>
    <w:p w14:paraId="2A8C9172"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Presentations (on and off campus)</w:t>
      </w:r>
    </w:p>
    <w:p w14:paraId="6DB499B4"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Publications</w:t>
      </w:r>
    </w:p>
    <w:p w14:paraId="44797FAF"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Independent study coursework</w:t>
      </w:r>
    </w:p>
    <w:p w14:paraId="042428A1"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Plan B papers/projects, theses, dissertations</w:t>
      </w:r>
    </w:p>
    <w:p w14:paraId="7A3769F9" w14:textId="77777777" w:rsidR="009D1F94" w:rsidRPr="001B73DD" w:rsidRDefault="009D1F94" w:rsidP="009D1F94">
      <w:pPr>
        <w:pStyle w:val="ListParagraph"/>
        <w:numPr>
          <w:ilvl w:val="0"/>
          <w:numId w:val="9"/>
        </w:numPr>
        <w:rPr>
          <w:rFonts w:ascii="Microsoft Sans Serif" w:hAnsi="Microsoft Sans Serif" w:cs="Microsoft Sans Serif"/>
        </w:rPr>
      </w:pPr>
      <w:r w:rsidRPr="001B73DD">
        <w:rPr>
          <w:rFonts w:ascii="Microsoft Sans Serif" w:hAnsi="Microsoft Sans Serif" w:cs="Microsoft Sans Serif"/>
        </w:rPr>
        <w:t> Student media associated with academic credit</w:t>
      </w:r>
    </w:p>
    <w:p w14:paraId="3AE96C38" w14:textId="77777777" w:rsidR="009D1F94" w:rsidRPr="001B73DD" w:rsidRDefault="009D1F94" w:rsidP="009D1F94">
      <w:pPr>
        <w:rPr>
          <w:rFonts w:ascii="Microsoft Sans Serif" w:hAnsi="Microsoft Sans Serif" w:cs="Microsoft Sans Serif"/>
          <w:sz w:val="24"/>
        </w:rPr>
      </w:pPr>
      <w:r w:rsidRPr="001B73DD">
        <w:rPr>
          <w:rFonts w:ascii="Microsoft Sans Serif" w:hAnsi="Microsoft Sans Serif" w:cs="Microsoft Sans Serif"/>
          <w:b/>
          <w:bCs/>
          <w:sz w:val="24"/>
        </w:rPr>
        <w:t>Students are expected to do their own work at all times. This includes all tests, papers, quizzes, projects, reports, and notebooks.  Plagiarism of any authors (even fellow classmates) work will not be tolerated.</w:t>
      </w:r>
    </w:p>
    <w:p w14:paraId="27E97670" w14:textId="77777777" w:rsidR="009D1F94" w:rsidRPr="001B73DD" w:rsidRDefault="009D1F94" w:rsidP="009D1F94">
      <w:pPr>
        <w:rPr>
          <w:rFonts w:ascii="Microsoft Sans Serif" w:hAnsi="Microsoft Sans Serif" w:cs="Microsoft Sans Serif"/>
          <w:sz w:val="24"/>
        </w:rPr>
      </w:pPr>
    </w:p>
    <w:p w14:paraId="42717536" w14:textId="77777777" w:rsidR="009D1F94" w:rsidRPr="001B73DD" w:rsidRDefault="009D1F94" w:rsidP="009D1F94">
      <w:pPr>
        <w:rPr>
          <w:rFonts w:ascii="Microsoft Sans Serif" w:hAnsi="Microsoft Sans Serif" w:cs="Microsoft Sans Serif"/>
          <w:sz w:val="24"/>
        </w:rPr>
      </w:pPr>
      <w:r w:rsidRPr="001B73DD">
        <w:rPr>
          <w:rFonts w:ascii="Microsoft Sans Serif" w:hAnsi="Microsoft Sans Serif" w:cs="Microsoft Sans Serif"/>
          <w:sz w:val="24"/>
        </w:rPr>
        <w:t xml:space="preserve">Copying of materials using a previous student’s work, notebook, etc. will not be tolerated.  Students who miss class will need to get notes from other students. </w:t>
      </w:r>
      <w:r w:rsidRPr="001B73DD">
        <w:rPr>
          <w:rFonts w:ascii="Microsoft Sans Serif" w:hAnsi="Microsoft Sans Serif" w:cs="Microsoft Sans Serif"/>
          <w:b/>
          <w:sz w:val="24"/>
        </w:rPr>
        <w:t>HOWEVER, IT IS EXPECTED THAT THIS WORK WILL BE REDONE IN THEIR OWN WORDS</w:t>
      </w:r>
      <w:r w:rsidRPr="001B73DD">
        <w:rPr>
          <w:rFonts w:ascii="Microsoft Sans Serif" w:hAnsi="Microsoft Sans Serif" w:cs="Microsoft Sans Serif"/>
          <w:sz w:val="24"/>
        </w:rPr>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15AA803F" w14:textId="77777777" w:rsidR="009D1F94" w:rsidRPr="001B73DD" w:rsidRDefault="009D1F94" w:rsidP="009D1F94">
      <w:pPr>
        <w:rPr>
          <w:rFonts w:ascii="Microsoft Sans Serif" w:hAnsi="Microsoft Sans Serif" w:cs="Microsoft Sans Serif"/>
          <w:sz w:val="24"/>
        </w:rPr>
      </w:pPr>
    </w:p>
    <w:p w14:paraId="4906AC61" w14:textId="77777777" w:rsidR="00CB3BF9" w:rsidRPr="001B73DD" w:rsidRDefault="009D1F94" w:rsidP="00CB3BF9">
      <w:pPr>
        <w:rPr>
          <w:rFonts w:ascii="Microsoft Sans Serif" w:hAnsi="Microsoft Sans Serif" w:cs="Microsoft Sans Serif"/>
        </w:rPr>
      </w:pPr>
      <w:r w:rsidRPr="001B73DD">
        <w:rPr>
          <w:rFonts w:ascii="Microsoft Sans Serif" w:hAnsi="Microsoft Sans Serif" w:cs="Microsoft Sans Serif"/>
          <w:sz w:val="24"/>
        </w:rPr>
        <w:t xml:space="preserve">STUDENTS WHO ARE FOUND TO BE IN VIOLATION OF THIS POLICY WILL HAVE A GRADE OF ZERO RECORDED FOR THE INVOLVED PAPER, TEST, QUIZ, PROJECT, REPORT OR NOTEBOOK.  </w:t>
      </w:r>
      <w:r w:rsidRPr="001B73DD">
        <w:rPr>
          <w:rFonts w:ascii="Microsoft Sans Serif" w:hAnsi="Microsoft Sans Serif" w:cs="Microsoft Sans Serif"/>
          <w:b/>
          <w:bCs/>
          <w:sz w:val="24"/>
        </w:rPr>
        <w:t>FURTHERMORE THESE STUDENTS WILL BE REFERRED TO THE APPROPRIATE DEPARTMENT, COLLEGE, OR UNIVERISTY COMMITTEE FOR THE APPROPRIATE DISCIPLINNARY ACTION</w:t>
      </w:r>
    </w:p>
    <w:p w14:paraId="200FE79F" w14:textId="77777777" w:rsidR="002A5A2C" w:rsidRDefault="009D1F94" w:rsidP="000941EC">
      <w:pPr>
        <w:pStyle w:val="Heading1"/>
        <w:rPr>
          <w:rFonts w:ascii="Microsoft Sans Serif" w:hAnsi="Microsoft Sans Serif" w:cs="Microsoft Sans Serif"/>
          <w:bdr w:val="single" w:sz="4" w:space="0" w:color="auto"/>
        </w:rPr>
      </w:pPr>
      <w:r w:rsidRPr="001B73DD">
        <w:rPr>
          <w:rFonts w:ascii="Microsoft Sans Serif" w:hAnsi="Microsoft Sans Serif" w:cs="Microsoft Sans Serif"/>
          <w:bdr w:val="single" w:sz="4" w:space="0" w:color="auto"/>
        </w:rPr>
        <w:t>MSU ALERT</w:t>
      </w:r>
    </w:p>
    <w:p w14:paraId="1D358532" w14:textId="77777777" w:rsidR="000941EC" w:rsidRPr="000941EC" w:rsidRDefault="000941EC" w:rsidP="000941EC"/>
    <w:p w14:paraId="29439F1D" w14:textId="77777777" w:rsidR="00CB3BF9" w:rsidRDefault="00CB3BF9" w:rsidP="000941EC">
      <w:pPr>
        <w:shd w:val="clear" w:color="auto" w:fill="FFFFFF"/>
        <w:rPr>
          <w:rFonts w:ascii="Microsoft Sans Serif" w:hAnsi="Microsoft Sans Serif" w:cs="Microsoft Sans Serif"/>
        </w:rPr>
      </w:pPr>
      <w:r w:rsidRPr="001B73DD">
        <w:rPr>
          <w:rFonts w:ascii="Microsoft Sans Serif" w:hAnsi="Microsoft Sans Serif" w:cs="Microsoft Sans Serif"/>
        </w:rPr>
        <w:t>MSU ALERT is an emergency notification system that gives Midwestern State University the ability to send urgent and emergency information quickly by email and / or text message. MSU ALERT subscribers will be able to receive urgent information from university officials. MSU ALERT is a free service to all MSU students, faculty and staff.</w:t>
      </w:r>
    </w:p>
    <w:p w14:paraId="223BEE1C" w14:textId="77777777" w:rsidR="000941EC" w:rsidRPr="001B73DD" w:rsidRDefault="000941EC" w:rsidP="000941EC">
      <w:pPr>
        <w:shd w:val="clear" w:color="auto" w:fill="FFFFFF"/>
        <w:rPr>
          <w:rFonts w:ascii="Microsoft Sans Serif" w:hAnsi="Microsoft Sans Serif" w:cs="Microsoft Sans Serif"/>
          <w:sz w:val="24"/>
          <w:szCs w:val="24"/>
        </w:rPr>
      </w:pPr>
    </w:p>
    <w:p w14:paraId="702A6217" w14:textId="77777777" w:rsidR="00CB3BF9" w:rsidRPr="001B73DD" w:rsidRDefault="00CB3BF9" w:rsidP="00CB3BF9">
      <w:pPr>
        <w:shd w:val="clear" w:color="auto" w:fill="FFFFFF"/>
        <w:rPr>
          <w:rFonts w:ascii="Microsoft Sans Serif" w:hAnsi="Microsoft Sans Serif" w:cs="Microsoft Sans Serif"/>
          <w:sz w:val="24"/>
          <w:szCs w:val="24"/>
        </w:rPr>
      </w:pPr>
      <w:r w:rsidRPr="001B73DD">
        <w:rPr>
          <w:rFonts w:ascii="Microsoft Sans Serif" w:hAnsi="Microsoft Sans Serif" w:cs="Microsoft Sans Serif"/>
        </w:rPr>
        <w:t>As a MSU student, faculty or staff member you are automatically enrolled in the MSU ALERT notification system. Texas law requires that the University automatically enroll all students, faculty, and staff. Once you have been enrolled and your account has been established, you have several options:</w:t>
      </w:r>
    </w:p>
    <w:p w14:paraId="2501F5DB" w14:textId="77777777" w:rsidR="00CB3BF9" w:rsidRPr="001B73DD" w:rsidRDefault="00CB3BF9" w:rsidP="00CB3BF9">
      <w:pPr>
        <w:shd w:val="clear" w:color="auto" w:fill="FFFFFF"/>
        <w:ind w:left="795" w:hanging="360"/>
        <w:contextualSpacing/>
        <w:rPr>
          <w:rFonts w:ascii="Microsoft Sans Serif" w:hAnsi="Microsoft Sans Serif" w:cs="Microsoft Sans Serif"/>
          <w:sz w:val="18"/>
          <w:szCs w:val="18"/>
        </w:rPr>
      </w:pPr>
      <w:r w:rsidRPr="001B73DD">
        <w:rPr>
          <w:rFonts w:ascii="Microsoft Sans Serif" w:eastAsia="Arial" w:hAnsi="Microsoft Sans Serif" w:cs="Microsoft Sans Serif"/>
        </w:rPr>
        <w:t xml:space="preserve">1. </w:t>
      </w:r>
      <w:r w:rsidRPr="001B73DD">
        <w:rPr>
          <w:rFonts w:ascii="Microsoft Sans Serif" w:hAnsi="Microsoft Sans Serif" w:cs="Microsoft Sans Serif"/>
        </w:rPr>
        <w:t>You may add your cell phone #, plus an additional cell phone #</w:t>
      </w:r>
      <w:r w:rsidR="000941EC" w:rsidRPr="001B73DD">
        <w:rPr>
          <w:rFonts w:ascii="Microsoft Sans Serif" w:hAnsi="Microsoft Sans Serif" w:cs="Microsoft Sans Serif"/>
        </w:rPr>
        <w:t xml:space="preserve"> </w:t>
      </w:r>
      <w:r w:rsidRPr="001B73DD">
        <w:rPr>
          <w:rFonts w:ascii="Microsoft Sans Serif" w:hAnsi="Microsoft Sans Serif" w:cs="Microsoft Sans Serif"/>
        </w:rPr>
        <w:t>(this allows you to receive emergency notifications via text;</w:t>
      </w:r>
    </w:p>
    <w:p w14:paraId="5741A2CE" w14:textId="77777777" w:rsidR="00CB3BF9" w:rsidRPr="001B73DD" w:rsidRDefault="00CB3BF9" w:rsidP="00CB3BF9">
      <w:pPr>
        <w:shd w:val="clear" w:color="auto" w:fill="FFFFFF"/>
        <w:ind w:left="795" w:hanging="360"/>
        <w:contextualSpacing/>
        <w:rPr>
          <w:rFonts w:ascii="Microsoft Sans Serif" w:hAnsi="Microsoft Sans Serif" w:cs="Microsoft Sans Serif"/>
          <w:sz w:val="18"/>
          <w:szCs w:val="18"/>
        </w:rPr>
      </w:pPr>
      <w:r w:rsidRPr="001B73DD">
        <w:rPr>
          <w:rFonts w:ascii="Microsoft Sans Serif" w:eastAsia="Arial" w:hAnsi="Microsoft Sans Serif" w:cs="Microsoft Sans Serif"/>
        </w:rPr>
        <w:t xml:space="preserve">2. </w:t>
      </w:r>
      <w:r w:rsidRPr="001B73DD">
        <w:rPr>
          <w:rFonts w:ascii="Microsoft Sans Serif" w:hAnsi="Microsoft Sans Serif" w:cs="Microsoft Sans Serif"/>
        </w:rPr>
        <w:t>You may add an additional email address; or</w:t>
      </w:r>
    </w:p>
    <w:p w14:paraId="0C0FA749" w14:textId="77777777" w:rsidR="000941EC" w:rsidRDefault="00CB3BF9" w:rsidP="000941EC">
      <w:pPr>
        <w:shd w:val="clear" w:color="auto" w:fill="FFFFFF"/>
        <w:ind w:left="795" w:hanging="360"/>
        <w:contextualSpacing/>
        <w:rPr>
          <w:rFonts w:ascii="Microsoft Sans Serif" w:hAnsi="Microsoft Sans Serif" w:cs="Microsoft Sans Serif"/>
          <w:sz w:val="18"/>
          <w:szCs w:val="18"/>
        </w:rPr>
      </w:pPr>
      <w:r w:rsidRPr="001B73DD">
        <w:rPr>
          <w:rFonts w:ascii="Microsoft Sans Serif" w:eastAsia="Arial" w:hAnsi="Microsoft Sans Serif" w:cs="Microsoft Sans Serif"/>
        </w:rPr>
        <w:t xml:space="preserve">3. </w:t>
      </w:r>
      <w:r w:rsidRPr="001B73DD">
        <w:rPr>
          <w:rFonts w:ascii="Microsoft Sans Serif" w:hAnsi="Microsoft Sans Serif" w:cs="Microsoft Sans Serif"/>
        </w:rPr>
        <w:t>You do may choose to opt-out of the notification system.</w:t>
      </w:r>
    </w:p>
    <w:p w14:paraId="4F9144F4" w14:textId="77777777" w:rsidR="00D62F26" w:rsidRPr="001B73DD" w:rsidRDefault="000941EC" w:rsidP="000941EC">
      <w:pPr>
        <w:shd w:val="clear" w:color="auto" w:fill="FFFFFF"/>
        <w:ind w:left="795" w:hanging="360"/>
        <w:contextualSpacing/>
        <w:rPr>
          <w:rFonts w:ascii="Microsoft Sans Serif" w:hAnsi="Microsoft Sans Serif" w:cs="Microsoft Sans Serif"/>
        </w:rPr>
      </w:pPr>
      <w:r w:rsidRPr="001B73DD">
        <w:rPr>
          <w:rFonts w:ascii="Microsoft Sans Serif" w:hAnsi="Microsoft Sans Serif" w:cs="Microsoft Sans Serif"/>
        </w:rPr>
        <w:lastRenderedPageBreak/>
        <w:t xml:space="preserve"> </w:t>
      </w:r>
    </w:p>
    <w:p w14:paraId="130F2FA4" w14:textId="77777777" w:rsidR="00CB3BF9" w:rsidRPr="001B73DD" w:rsidRDefault="00CB3BF9" w:rsidP="00CB3BF9">
      <w:pPr>
        <w:shd w:val="clear" w:color="auto" w:fill="FFFFFF"/>
        <w:rPr>
          <w:rFonts w:ascii="Microsoft Sans Serif" w:hAnsi="Microsoft Sans Serif" w:cs="Microsoft Sans Serif"/>
          <w:sz w:val="24"/>
          <w:szCs w:val="24"/>
        </w:rPr>
      </w:pPr>
      <w:r w:rsidRPr="001B73DD">
        <w:rPr>
          <w:rFonts w:ascii="Microsoft Sans Serif" w:hAnsi="Microsoft Sans Serif" w:cs="Microsoft Sans Serif"/>
        </w:rPr>
        <w:t>MSU ALERT is powered by e2Campus OMNILERT - a national mass notification solutions provider. Contact information you provide to the MSU ALERT service will only be used for delivering emergency information through e2Campus. E2Campus also has strict "Zero Spam" and usage policies to protect subscribers.</w:t>
      </w:r>
    </w:p>
    <w:p w14:paraId="48A368BD" w14:textId="77777777" w:rsidR="00CB3BF9" w:rsidRPr="001B73DD" w:rsidRDefault="00CB3BF9" w:rsidP="00CB3BF9">
      <w:pPr>
        <w:shd w:val="clear" w:color="auto" w:fill="FFFFFF"/>
        <w:spacing w:after="240"/>
        <w:rPr>
          <w:rFonts w:ascii="Microsoft Sans Serif" w:hAnsi="Microsoft Sans Serif" w:cs="Microsoft Sans Serif"/>
        </w:rPr>
      </w:pPr>
    </w:p>
    <w:p w14:paraId="3FF60369" w14:textId="77777777" w:rsidR="00CB3BF9" w:rsidRPr="001B73DD" w:rsidRDefault="00CB3BF9" w:rsidP="00CB3BF9">
      <w:pPr>
        <w:shd w:val="clear" w:color="auto" w:fill="FFFFFF"/>
        <w:rPr>
          <w:rFonts w:ascii="Microsoft Sans Serif" w:hAnsi="Microsoft Sans Serif" w:cs="Microsoft Sans Serif"/>
          <w:sz w:val="24"/>
          <w:szCs w:val="24"/>
        </w:rPr>
      </w:pPr>
      <w:r w:rsidRPr="00F83FC1">
        <w:rPr>
          <w:rFonts w:ascii="Microsoft Sans Serif" w:hAnsi="Microsoft Sans Serif" w:cs="Microsoft Sans Serif"/>
          <w:b/>
        </w:rPr>
        <w:t>INSTRUCTIONS:</w:t>
      </w:r>
      <w:r w:rsidRPr="001B73DD">
        <w:rPr>
          <w:rFonts w:ascii="Microsoft Sans Serif" w:hAnsi="Microsoft Sans Serif" w:cs="Microsoft Sans Serif"/>
          <w:b/>
        </w:rPr>
        <w:t xml:space="preserve">  </w:t>
      </w:r>
      <w:r w:rsidRPr="001B73DD">
        <w:rPr>
          <w:rFonts w:ascii="Microsoft Sans Serif" w:hAnsi="Microsoft Sans Serif" w:cs="Microsoft Sans Serif"/>
        </w:rPr>
        <w:t xml:space="preserve">MSU </w:t>
      </w:r>
      <w:r w:rsidR="00F83FC1" w:rsidRPr="001B73DD">
        <w:rPr>
          <w:rFonts w:ascii="Microsoft Sans Serif" w:hAnsi="Microsoft Sans Serif" w:cs="Microsoft Sans Serif"/>
        </w:rPr>
        <w:t>automatically sets</w:t>
      </w:r>
      <w:r w:rsidRPr="001B73DD">
        <w:rPr>
          <w:rFonts w:ascii="Microsoft Sans Serif" w:hAnsi="Microsoft Sans Serif" w:cs="Microsoft Sans Serif"/>
        </w:rPr>
        <w:t>-up your account. Once your account is established, you will need to enter into your account and add your cell phone notification information. You may also add an additional number (parent’s cell #, etc.), an additional email address, or opt-out.</w:t>
      </w:r>
    </w:p>
    <w:p w14:paraId="5BEDAA6F" w14:textId="77777777" w:rsidR="00CB3BF9" w:rsidRPr="001B73DD" w:rsidRDefault="00CB3BF9" w:rsidP="00CB3BF9">
      <w:pPr>
        <w:shd w:val="clear" w:color="auto" w:fill="FFFFFF"/>
        <w:ind w:left="870" w:hanging="360"/>
        <w:rPr>
          <w:rFonts w:ascii="Microsoft Sans Serif" w:hAnsi="Microsoft Sans Serif" w:cs="Microsoft Sans Serif"/>
          <w:sz w:val="24"/>
          <w:szCs w:val="24"/>
        </w:rPr>
      </w:pPr>
      <w:r w:rsidRPr="001B73DD">
        <w:rPr>
          <w:rFonts w:ascii="Microsoft Sans Serif" w:hAnsi="Microsoft Sans Serif" w:cs="Microsoft Sans Serif"/>
        </w:rPr>
        <w:t>1.</w:t>
      </w:r>
      <w:r w:rsidRPr="001B73DD">
        <w:rPr>
          <w:rFonts w:ascii="Microsoft Sans Serif" w:hAnsi="Microsoft Sans Serif" w:cs="Microsoft Sans Serif"/>
          <w:sz w:val="14"/>
          <w:szCs w:val="14"/>
        </w:rPr>
        <w:t xml:space="preserve"> </w:t>
      </w:r>
      <w:r w:rsidRPr="001B73DD">
        <w:rPr>
          <w:rFonts w:ascii="Microsoft Sans Serif" w:hAnsi="Microsoft Sans Serif" w:cs="Microsoft Sans Serif"/>
        </w:rPr>
        <w:t>From this page, click on “User Login” under the Links Area</w:t>
      </w:r>
    </w:p>
    <w:p w14:paraId="47B0559E" w14:textId="77777777" w:rsidR="00CB3BF9" w:rsidRPr="001B73DD" w:rsidRDefault="00CB3BF9" w:rsidP="00CB3BF9">
      <w:pPr>
        <w:shd w:val="clear" w:color="auto" w:fill="FFFFFF"/>
        <w:ind w:left="870" w:hanging="360"/>
        <w:rPr>
          <w:rFonts w:ascii="Microsoft Sans Serif" w:hAnsi="Microsoft Sans Serif" w:cs="Microsoft Sans Serif"/>
          <w:sz w:val="24"/>
          <w:szCs w:val="24"/>
        </w:rPr>
      </w:pPr>
      <w:r w:rsidRPr="001B73DD">
        <w:rPr>
          <w:rFonts w:ascii="Microsoft Sans Serif" w:hAnsi="Microsoft Sans Serif" w:cs="Microsoft Sans Serif"/>
        </w:rPr>
        <w:t>2.</w:t>
      </w:r>
      <w:r w:rsidRPr="001B73DD">
        <w:rPr>
          <w:rFonts w:ascii="Microsoft Sans Serif" w:hAnsi="Microsoft Sans Serif" w:cs="Microsoft Sans Serif"/>
          <w:sz w:val="14"/>
          <w:szCs w:val="14"/>
        </w:rPr>
        <w:t xml:space="preserve"> </w:t>
      </w:r>
      <w:r w:rsidRPr="001B73DD">
        <w:rPr>
          <w:rFonts w:ascii="Microsoft Sans Serif" w:hAnsi="Microsoft Sans Serif" w:cs="Microsoft Sans Serif"/>
        </w:rPr>
        <w:t xml:space="preserve">Enter your username (students - this will be your username for your MSU student preferred email address; faculty/staff – this will be the same as the campus network username for office pc access) and the password is the user’s Mustang ID #(must use a capital M). </w:t>
      </w:r>
    </w:p>
    <w:p w14:paraId="52D15A73" w14:textId="77777777" w:rsidR="00CB3BF9" w:rsidRPr="001B73DD" w:rsidRDefault="00CB3BF9" w:rsidP="00CB3BF9">
      <w:pPr>
        <w:shd w:val="clear" w:color="auto" w:fill="FFFFFF"/>
        <w:ind w:left="870" w:hanging="360"/>
        <w:rPr>
          <w:rFonts w:ascii="Microsoft Sans Serif" w:hAnsi="Microsoft Sans Serif" w:cs="Microsoft Sans Serif"/>
          <w:sz w:val="24"/>
          <w:szCs w:val="24"/>
        </w:rPr>
      </w:pPr>
      <w:r w:rsidRPr="001B73DD">
        <w:rPr>
          <w:rFonts w:ascii="Microsoft Sans Serif" w:hAnsi="Microsoft Sans Serif" w:cs="Microsoft Sans Serif"/>
        </w:rPr>
        <w:t>3.</w:t>
      </w:r>
      <w:r w:rsidRPr="001B73DD">
        <w:rPr>
          <w:rFonts w:ascii="Microsoft Sans Serif" w:hAnsi="Microsoft Sans Serif" w:cs="Microsoft Sans Serif"/>
          <w:sz w:val="14"/>
          <w:szCs w:val="14"/>
        </w:rPr>
        <w:t xml:space="preserve"> </w:t>
      </w:r>
      <w:r w:rsidRPr="001B73DD">
        <w:rPr>
          <w:rFonts w:ascii="Microsoft Sans Serif" w:hAnsi="Microsoft Sans Serif" w:cs="Microsoft Sans Serif"/>
        </w:rPr>
        <w:t>Click on LOGIN</w:t>
      </w:r>
    </w:p>
    <w:p w14:paraId="4487D5A1" w14:textId="77777777" w:rsidR="00CB3BF9" w:rsidRPr="001B73DD" w:rsidRDefault="00CB3BF9" w:rsidP="00CB3BF9">
      <w:pPr>
        <w:shd w:val="clear" w:color="auto" w:fill="FFFFFF"/>
        <w:ind w:left="870" w:hanging="360"/>
        <w:rPr>
          <w:rFonts w:ascii="Microsoft Sans Serif" w:hAnsi="Microsoft Sans Serif" w:cs="Microsoft Sans Serif"/>
          <w:sz w:val="24"/>
          <w:szCs w:val="24"/>
        </w:rPr>
      </w:pPr>
      <w:r w:rsidRPr="001B73DD">
        <w:rPr>
          <w:rFonts w:ascii="Microsoft Sans Serif" w:hAnsi="Microsoft Sans Serif" w:cs="Microsoft Sans Serif"/>
        </w:rPr>
        <w:t>4.</w:t>
      </w:r>
      <w:r w:rsidRPr="001B73DD">
        <w:rPr>
          <w:rFonts w:ascii="Microsoft Sans Serif" w:hAnsi="Microsoft Sans Serif" w:cs="Microsoft Sans Serif"/>
          <w:sz w:val="14"/>
          <w:szCs w:val="14"/>
        </w:rPr>
        <w:t xml:space="preserve"> </w:t>
      </w:r>
      <w:r w:rsidRPr="001B73DD">
        <w:rPr>
          <w:rFonts w:ascii="Microsoft Sans Serif" w:hAnsi="Microsoft Sans Serif" w:cs="Microsoft Sans Serif"/>
        </w:rPr>
        <w:t>This should open your account, then click on “Services”</w:t>
      </w:r>
    </w:p>
    <w:p w14:paraId="2A1B51E3" w14:textId="77777777" w:rsidR="00CB3BF9" w:rsidRPr="001B73DD" w:rsidRDefault="00CB3BF9" w:rsidP="00CB3BF9">
      <w:pPr>
        <w:shd w:val="clear" w:color="auto" w:fill="FFFFFF"/>
        <w:ind w:left="870" w:hanging="360"/>
        <w:rPr>
          <w:rFonts w:ascii="Microsoft Sans Serif" w:hAnsi="Microsoft Sans Serif" w:cs="Microsoft Sans Serif"/>
          <w:sz w:val="24"/>
          <w:szCs w:val="24"/>
        </w:rPr>
      </w:pPr>
      <w:r w:rsidRPr="001B73DD">
        <w:rPr>
          <w:rFonts w:ascii="Microsoft Sans Serif" w:hAnsi="Microsoft Sans Serif" w:cs="Microsoft Sans Serif"/>
        </w:rPr>
        <w:t>5.</w:t>
      </w:r>
      <w:r w:rsidRPr="001B73DD">
        <w:rPr>
          <w:rFonts w:ascii="Microsoft Sans Serif" w:hAnsi="Microsoft Sans Serif" w:cs="Microsoft Sans Serif"/>
          <w:sz w:val="14"/>
          <w:szCs w:val="14"/>
        </w:rPr>
        <w:t xml:space="preserve"> </w:t>
      </w:r>
      <w:r w:rsidRPr="001B73DD">
        <w:rPr>
          <w:rFonts w:ascii="Microsoft Sans Serif" w:hAnsi="Microsoft Sans Serif" w:cs="Microsoft Sans Serif"/>
        </w:rPr>
        <w:t xml:space="preserve">To add your cell phone to receive emergency notifications, you must complete the required information (# and carrier), click on Add SMS. You should then receive an SMS message from </w:t>
      </w:r>
      <w:proofErr w:type="spellStart"/>
      <w:r w:rsidRPr="001B73DD">
        <w:rPr>
          <w:rFonts w:ascii="Microsoft Sans Serif" w:hAnsi="Microsoft Sans Serif" w:cs="Microsoft Sans Serif"/>
        </w:rPr>
        <w:t>Omnilert</w:t>
      </w:r>
      <w:proofErr w:type="spellEnd"/>
      <w:r w:rsidRPr="001B73DD">
        <w:rPr>
          <w:rFonts w:ascii="Microsoft Sans Serif" w:hAnsi="Microsoft Sans Serif" w:cs="Microsoft Sans Serif"/>
        </w:rPr>
        <w:t xml:space="preserve"> with a validation code. Enter the validation code on the computer and click “Validate.”  You can add multiple #s to your account. </w:t>
      </w:r>
    </w:p>
    <w:p w14:paraId="7521477B" w14:textId="77777777" w:rsidR="00CB3BF9" w:rsidRPr="001B73DD" w:rsidRDefault="00CB3BF9" w:rsidP="00CB3BF9">
      <w:pPr>
        <w:shd w:val="clear" w:color="auto" w:fill="FFFFFF"/>
        <w:ind w:left="870" w:hanging="360"/>
        <w:rPr>
          <w:rFonts w:ascii="Microsoft Sans Serif" w:hAnsi="Microsoft Sans Serif" w:cs="Microsoft Sans Serif"/>
          <w:sz w:val="24"/>
          <w:szCs w:val="24"/>
        </w:rPr>
      </w:pPr>
      <w:r w:rsidRPr="001B73DD">
        <w:rPr>
          <w:rFonts w:ascii="Microsoft Sans Serif" w:hAnsi="Microsoft Sans Serif" w:cs="Microsoft Sans Serif"/>
        </w:rPr>
        <w:t>6.</w:t>
      </w:r>
      <w:r w:rsidRPr="001B73DD">
        <w:rPr>
          <w:rFonts w:ascii="Microsoft Sans Serif" w:hAnsi="Microsoft Sans Serif" w:cs="Microsoft Sans Serif"/>
          <w:sz w:val="14"/>
          <w:szCs w:val="14"/>
        </w:rPr>
        <w:t xml:space="preserve"> </w:t>
      </w:r>
      <w:r w:rsidRPr="001B73DD">
        <w:rPr>
          <w:rFonts w:ascii="Microsoft Sans Serif" w:hAnsi="Microsoft Sans Serif" w:cs="Microsoft Sans Serif"/>
        </w:rPr>
        <w:t>You may also add additional email accounts as well.</w:t>
      </w:r>
    </w:p>
    <w:p w14:paraId="18C0279B" w14:textId="77777777" w:rsidR="000941EC" w:rsidRDefault="00CB3BF9" w:rsidP="000941EC">
      <w:pPr>
        <w:shd w:val="clear" w:color="auto" w:fill="FFFFFF"/>
        <w:spacing w:after="75"/>
        <w:ind w:left="870" w:hanging="360"/>
        <w:rPr>
          <w:rFonts w:ascii="Microsoft Sans Serif" w:hAnsi="Microsoft Sans Serif" w:cs="Microsoft Sans Serif"/>
          <w:sz w:val="24"/>
          <w:szCs w:val="24"/>
        </w:rPr>
      </w:pPr>
      <w:r w:rsidRPr="001B73DD">
        <w:rPr>
          <w:rFonts w:ascii="Microsoft Sans Serif" w:hAnsi="Microsoft Sans Serif" w:cs="Microsoft Sans Serif"/>
        </w:rPr>
        <w:t>7.</w:t>
      </w:r>
      <w:r w:rsidRPr="001B73DD">
        <w:rPr>
          <w:rFonts w:ascii="Microsoft Sans Serif" w:hAnsi="Microsoft Sans Serif" w:cs="Microsoft Sans Serif"/>
          <w:sz w:val="14"/>
          <w:szCs w:val="14"/>
        </w:rPr>
        <w:t xml:space="preserve"> </w:t>
      </w:r>
      <w:r w:rsidRPr="001B73DD">
        <w:rPr>
          <w:rFonts w:ascii="Microsoft Sans Serif" w:hAnsi="Microsoft Sans Serif" w:cs="Microsoft Sans Serif"/>
        </w:rPr>
        <w:t>Once you have completed this process, you should receive emergency notifications when they are sent out.</w:t>
      </w:r>
    </w:p>
    <w:p w14:paraId="1EBC2AC5" w14:textId="77777777" w:rsidR="00F83FC1" w:rsidRDefault="000941EC" w:rsidP="000941EC">
      <w:pPr>
        <w:shd w:val="clear" w:color="auto" w:fill="FFFFFF"/>
        <w:spacing w:after="75"/>
        <w:ind w:left="870" w:hanging="360"/>
        <w:rPr>
          <w:rFonts w:ascii="Microsoft Sans Serif" w:hAnsi="Microsoft Sans Serif" w:cs="Microsoft Sans Serif"/>
          <w:b/>
          <w:u w:val="single"/>
        </w:rPr>
      </w:pPr>
      <w:r>
        <w:rPr>
          <w:rFonts w:ascii="Microsoft Sans Serif" w:hAnsi="Microsoft Sans Serif" w:cs="Microsoft Sans Serif"/>
          <w:b/>
          <w:u w:val="single"/>
        </w:rPr>
        <w:t xml:space="preserve"> </w:t>
      </w:r>
    </w:p>
    <w:p w14:paraId="33C189A7" w14:textId="77777777" w:rsidR="00CB3BF9" w:rsidRPr="00F83FC1" w:rsidRDefault="00CB3BF9" w:rsidP="00CB3BF9">
      <w:pPr>
        <w:shd w:val="clear" w:color="auto" w:fill="FFFFFF"/>
        <w:ind w:left="435"/>
        <w:rPr>
          <w:rFonts w:ascii="Microsoft Sans Serif" w:hAnsi="Microsoft Sans Serif" w:cs="Microsoft Sans Serif"/>
          <w:sz w:val="24"/>
          <w:szCs w:val="24"/>
        </w:rPr>
      </w:pPr>
      <w:r w:rsidRPr="00F83FC1">
        <w:rPr>
          <w:rFonts w:ascii="Microsoft Sans Serif" w:hAnsi="Microsoft Sans Serif" w:cs="Microsoft Sans Serif"/>
          <w:b/>
        </w:rPr>
        <w:t>Opt-out Option</w:t>
      </w:r>
    </w:p>
    <w:p w14:paraId="22CAAD74" w14:textId="77777777" w:rsidR="00CB3BF9" w:rsidRPr="001B73DD" w:rsidRDefault="00CB3BF9" w:rsidP="00CB3BF9">
      <w:pPr>
        <w:shd w:val="clear" w:color="auto" w:fill="FFFFFF"/>
        <w:ind w:left="795" w:hanging="360"/>
        <w:contextualSpacing/>
        <w:rPr>
          <w:rFonts w:ascii="Microsoft Sans Serif" w:hAnsi="Microsoft Sans Serif" w:cs="Microsoft Sans Serif"/>
          <w:sz w:val="18"/>
          <w:szCs w:val="18"/>
        </w:rPr>
      </w:pPr>
      <w:r w:rsidRPr="001B73DD">
        <w:rPr>
          <w:rFonts w:ascii="Microsoft Sans Serif" w:eastAsia="Calibri" w:hAnsi="Microsoft Sans Serif" w:cs="Microsoft Sans Serif"/>
        </w:rPr>
        <w:t>1.</w:t>
      </w:r>
      <w:r w:rsidRPr="001B73DD">
        <w:rPr>
          <w:rFonts w:ascii="Microsoft Sans Serif" w:eastAsia="Calibri" w:hAnsi="Microsoft Sans Serif" w:cs="Microsoft Sans Serif"/>
          <w:sz w:val="14"/>
          <w:szCs w:val="14"/>
        </w:rPr>
        <w:t xml:space="preserve"> </w:t>
      </w:r>
      <w:r w:rsidRPr="001B73DD">
        <w:rPr>
          <w:rFonts w:ascii="Microsoft Sans Serif" w:hAnsi="Microsoft Sans Serif" w:cs="Microsoft Sans Serif"/>
        </w:rPr>
        <w:t>From this page, click on “User Login” under the Links Area,</w:t>
      </w:r>
    </w:p>
    <w:p w14:paraId="546CF030" w14:textId="77777777" w:rsidR="00CB3BF9" w:rsidRPr="001B73DD" w:rsidRDefault="00CB3BF9" w:rsidP="00CB3BF9">
      <w:pPr>
        <w:shd w:val="clear" w:color="auto" w:fill="FFFFFF"/>
        <w:ind w:left="795" w:hanging="360"/>
        <w:contextualSpacing/>
        <w:rPr>
          <w:rFonts w:ascii="Microsoft Sans Serif" w:hAnsi="Microsoft Sans Serif" w:cs="Microsoft Sans Serif"/>
          <w:sz w:val="18"/>
          <w:szCs w:val="18"/>
        </w:rPr>
      </w:pPr>
      <w:r w:rsidRPr="001B73DD">
        <w:rPr>
          <w:rFonts w:ascii="Microsoft Sans Serif" w:eastAsia="Calibri" w:hAnsi="Microsoft Sans Serif" w:cs="Microsoft Sans Serif"/>
        </w:rPr>
        <w:t>2.</w:t>
      </w:r>
      <w:r w:rsidRPr="001B73DD">
        <w:rPr>
          <w:rFonts w:ascii="Microsoft Sans Serif" w:eastAsia="Calibri" w:hAnsi="Microsoft Sans Serif" w:cs="Microsoft Sans Serif"/>
          <w:sz w:val="14"/>
          <w:szCs w:val="14"/>
        </w:rPr>
        <w:t xml:space="preserve"> </w:t>
      </w:r>
      <w:r w:rsidRPr="001B73DD">
        <w:rPr>
          <w:rFonts w:ascii="Microsoft Sans Serif" w:hAnsi="Microsoft Sans Serif" w:cs="Microsoft Sans Serif"/>
        </w:rPr>
        <w:t>Enter your username</w:t>
      </w:r>
      <w:r w:rsidRPr="001B73DD">
        <w:rPr>
          <w:rFonts w:ascii="Microsoft Sans Serif" w:hAnsi="Microsoft Sans Serif" w:cs="Microsoft Sans Serif"/>
          <w:color w:val="1F497D"/>
        </w:rPr>
        <w:t xml:space="preserve">, </w:t>
      </w:r>
      <w:r w:rsidRPr="001B73DD">
        <w:rPr>
          <w:rFonts w:ascii="Microsoft Sans Serif" w:hAnsi="Microsoft Sans Serif" w:cs="Microsoft Sans Serif"/>
        </w:rPr>
        <w:t xml:space="preserve">it is the same as the campus network username for office pc access, your first </w:t>
      </w:r>
      <w:proofErr w:type="spellStart"/>
      <w:r w:rsidRPr="001B73DD">
        <w:rPr>
          <w:rFonts w:ascii="Microsoft Sans Serif" w:hAnsi="Microsoft Sans Serif" w:cs="Microsoft Sans Serif"/>
        </w:rPr>
        <w:t>name.last</w:t>
      </w:r>
      <w:proofErr w:type="spellEnd"/>
      <w:r w:rsidRPr="001B73DD">
        <w:rPr>
          <w:rFonts w:ascii="Microsoft Sans Serif" w:hAnsi="Microsoft Sans Serif" w:cs="Microsoft Sans Serif"/>
        </w:rPr>
        <w:t xml:space="preserve"> </w:t>
      </w:r>
      <w:proofErr w:type="gramStart"/>
      <w:r w:rsidRPr="001B73DD">
        <w:rPr>
          <w:rFonts w:ascii="Microsoft Sans Serif" w:hAnsi="Microsoft Sans Serif" w:cs="Microsoft Sans Serif"/>
        </w:rPr>
        <w:t>name(</w:t>
      </w:r>
      <w:proofErr w:type="gramEnd"/>
      <w:r w:rsidRPr="001B73DD">
        <w:rPr>
          <w:rFonts w:ascii="Microsoft Sans Serif" w:hAnsi="Microsoft Sans Serif" w:cs="Microsoft Sans Serif"/>
        </w:rPr>
        <w:t xml:space="preserve">ex: </w:t>
      </w:r>
      <w:proofErr w:type="spellStart"/>
      <w:r w:rsidRPr="001B73DD">
        <w:rPr>
          <w:rFonts w:ascii="Microsoft Sans Serif" w:hAnsi="Microsoft Sans Serif" w:cs="Microsoft Sans Serif"/>
        </w:rPr>
        <w:t>jay.williams</w:t>
      </w:r>
      <w:proofErr w:type="spellEnd"/>
      <w:r w:rsidRPr="001B73DD">
        <w:rPr>
          <w:rFonts w:ascii="Microsoft Sans Serif" w:hAnsi="Microsoft Sans Serif" w:cs="Microsoft Sans Serif"/>
        </w:rPr>
        <w:t xml:space="preserve">) and the password is the user’s Mustang ID #(must use a capital M), </w:t>
      </w:r>
    </w:p>
    <w:p w14:paraId="7247525A" w14:textId="77777777" w:rsidR="00CB3BF9" w:rsidRPr="001B73DD" w:rsidRDefault="00CB3BF9" w:rsidP="00CB3BF9">
      <w:pPr>
        <w:shd w:val="clear" w:color="auto" w:fill="FFFFFF"/>
        <w:ind w:left="795" w:hanging="360"/>
        <w:contextualSpacing/>
        <w:rPr>
          <w:rFonts w:ascii="Microsoft Sans Serif" w:hAnsi="Microsoft Sans Serif" w:cs="Microsoft Sans Serif"/>
          <w:sz w:val="18"/>
          <w:szCs w:val="18"/>
        </w:rPr>
      </w:pPr>
      <w:r w:rsidRPr="001B73DD">
        <w:rPr>
          <w:rFonts w:ascii="Microsoft Sans Serif" w:eastAsia="Calibri" w:hAnsi="Microsoft Sans Serif" w:cs="Microsoft Sans Serif"/>
        </w:rPr>
        <w:t>3.</w:t>
      </w:r>
      <w:r w:rsidRPr="001B73DD">
        <w:rPr>
          <w:rFonts w:ascii="Microsoft Sans Serif" w:eastAsia="Calibri" w:hAnsi="Microsoft Sans Serif" w:cs="Microsoft Sans Serif"/>
          <w:sz w:val="14"/>
          <w:szCs w:val="14"/>
        </w:rPr>
        <w:t xml:space="preserve"> </w:t>
      </w:r>
      <w:r w:rsidRPr="001B73DD">
        <w:rPr>
          <w:rFonts w:ascii="Microsoft Sans Serif" w:hAnsi="Microsoft Sans Serif" w:cs="Microsoft Sans Serif"/>
        </w:rPr>
        <w:t>Click on LOGIN,</w:t>
      </w:r>
    </w:p>
    <w:p w14:paraId="352F3CA2" w14:textId="77777777" w:rsidR="00CB3BF9" w:rsidRPr="001B73DD" w:rsidRDefault="00CB3BF9" w:rsidP="00CB3BF9">
      <w:pPr>
        <w:shd w:val="clear" w:color="auto" w:fill="FFFFFF"/>
        <w:ind w:left="795" w:hanging="360"/>
        <w:contextualSpacing/>
        <w:rPr>
          <w:rFonts w:ascii="Microsoft Sans Serif" w:hAnsi="Microsoft Sans Serif" w:cs="Microsoft Sans Serif"/>
          <w:sz w:val="18"/>
          <w:szCs w:val="18"/>
        </w:rPr>
      </w:pPr>
      <w:r w:rsidRPr="001B73DD">
        <w:rPr>
          <w:rFonts w:ascii="Microsoft Sans Serif" w:eastAsia="Calibri" w:hAnsi="Microsoft Sans Serif" w:cs="Microsoft Sans Serif"/>
        </w:rPr>
        <w:t>4.</w:t>
      </w:r>
      <w:r w:rsidRPr="001B73DD">
        <w:rPr>
          <w:rFonts w:ascii="Microsoft Sans Serif" w:eastAsia="Calibri" w:hAnsi="Microsoft Sans Serif" w:cs="Microsoft Sans Serif"/>
          <w:sz w:val="14"/>
          <w:szCs w:val="14"/>
        </w:rPr>
        <w:t xml:space="preserve"> </w:t>
      </w:r>
      <w:r w:rsidRPr="001B73DD">
        <w:rPr>
          <w:rFonts w:ascii="Microsoft Sans Serif" w:hAnsi="Microsoft Sans Serif" w:cs="Microsoft Sans Serif"/>
        </w:rPr>
        <w:t>Click on “Account”, top menu,</w:t>
      </w:r>
    </w:p>
    <w:p w14:paraId="7035E917" w14:textId="77777777" w:rsidR="00CB3BF9" w:rsidRPr="001B73DD" w:rsidRDefault="00CB3BF9" w:rsidP="00CB3BF9">
      <w:pPr>
        <w:shd w:val="clear" w:color="auto" w:fill="FFFFFF"/>
        <w:ind w:left="795" w:hanging="360"/>
        <w:rPr>
          <w:rFonts w:ascii="Microsoft Sans Serif" w:hAnsi="Microsoft Sans Serif" w:cs="Microsoft Sans Serif"/>
          <w:sz w:val="18"/>
          <w:szCs w:val="18"/>
        </w:rPr>
      </w:pPr>
      <w:r w:rsidRPr="001B73DD">
        <w:rPr>
          <w:rFonts w:ascii="Microsoft Sans Serif" w:eastAsia="Calibri" w:hAnsi="Microsoft Sans Serif" w:cs="Microsoft Sans Serif"/>
        </w:rPr>
        <w:t>5.</w:t>
      </w:r>
      <w:r w:rsidRPr="001B73DD">
        <w:rPr>
          <w:rFonts w:ascii="Microsoft Sans Serif" w:eastAsia="Calibri" w:hAnsi="Microsoft Sans Serif" w:cs="Microsoft Sans Serif"/>
          <w:sz w:val="14"/>
          <w:szCs w:val="14"/>
        </w:rPr>
        <w:t xml:space="preserve"> </w:t>
      </w:r>
      <w:r w:rsidRPr="001B73DD">
        <w:rPr>
          <w:rFonts w:ascii="Microsoft Sans Serif" w:hAnsi="Microsoft Sans Serif" w:cs="Microsoft Sans Serif"/>
        </w:rPr>
        <w:t>Check box “I agree, terminate my account,”</w:t>
      </w:r>
    </w:p>
    <w:p w14:paraId="5F3C1A2E" w14:textId="77777777" w:rsidR="00CB3BF9" w:rsidRPr="001B73DD" w:rsidRDefault="00CB3BF9" w:rsidP="00CB3BF9">
      <w:pPr>
        <w:shd w:val="clear" w:color="auto" w:fill="FFFFFF"/>
        <w:ind w:left="795" w:hanging="360"/>
        <w:rPr>
          <w:rFonts w:ascii="Microsoft Sans Serif" w:hAnsi="Microsoft Sans Serif" w:cs="Microsoft Sans Serif"/>
          <w:sz w:val="18"/>
          <w:szCs w:val="18"/>
        </w:rPr>
      </w:pPr>
      <w:r w:rsidRPr="001B73DD">
        <w:rPr>
          <w:rFonts w:ascii="Microsoft Sans Serif" w:eastAsia="Calibri" w:hAnsi="Microsoft Sans Serif" w:cs="Microsoft Sans Serif"/>
        </w:rPr>
        <w:t>6.</w:t>
      </w:r>
      <w:r w:rsidRPr="001B73DD">
        <w:rPr>
          <w:rFonts w:ascii="Microsoft Sans Serif" w:eastAsia="Calibri" w:hAnsi="Microsoft Sans Serif" w:cs="Microsoft Sans Serif"/>
          <w:sz w:val="14"/>
          <w:szCs w:val="14"/>
        </w:rPr>
        <w:t xml:space="preserve"> </w:t>
      </w:r>
      <w:r w:rsidRPr="001B73DD">
        <w:rPr>
          <w:rFonts w:ascii="Microsoft Sans Serif" w:hAnsi="Microsoft Sans Serif" w:cs="Microsoft Sans Serif"/>
        </w:rPr>
        <w:t>Click box “terminate account now,” and</w:t>
      </w:r>
    </w:p>
    <w:p w14:paraId="1FC5363F" w14:textId="77777777" w:rsidR="000E683D" w:rsidRPr="001B73DD" w:rsidRDefault="00CB3BF9" w:rsidP="002D2AC3">
      <w:pPr>
        <w:shd w:val="clear" w:color="auto" w:fill="FFFFFF"/>
        <w:ind w:left="795" w:hanging="360"/>
        <w:rPr>
          <w:rFonts w:ascii="Microsoft Sans Serif" w:hAnsi="Microsoft Sans Serif" w:cs="Microsoft Sans Serif"/>
        </w:rPr>
      </w:pPr>
      <w:r w:rsidRPr="001B73DD">
        <w:rPr>
          <w:rFonts w:ascii="Microsoft Sans Serif" w:eastAsia="Calibri" w:hAnsi="Microsoft Sans Serif" w:cs="Microsoft Sans Serif"/>
        </w:rPr>
        <w:t>7.</w:t>
      </w:r>
      <w:r w:rsidRPr="001B73DD">
        <w:rPr>
          <w:rFonts w:ascii="Microsoft Sans Serif" w:eastAsia="Calibri" w:hAnsi="Microsoft Sans Serif" w:cs="Microsoft Sans Serif"/>
          <w:sz w:val="14"/>
          <w:szCs w:val="14"/>
        </w:rPr>
        <w:t xml:space="preserve"> </w:t>
      </w:r>
      <w:r w:rsidRPr="001B73DD">
        <w:rPr>
          <w:rFonts w:ascii="Microsoft Sans Serif" w:hAnsi="Microsoft Sans Serif" w:cs="Microsoft Sans Serif"/>
        </w:rPr>
        <w:t xml:space="preserve">This will terminate your account and you will not receive emergency notifications from MSU. </w:t>
      </w:r>
    </w:p>
    <w:p w14:paraId="6BBED910" w14:textId="77777777" w:rsidR="001B73DD" w:rsidRPr="001B73DD" w:rsidRDefault="001B73DD">
      <w:pPr>
        <w:shd w:val="clear" w:color="auto" w:fill="FFFFFF"/>
        <w:ind w:left="795" w:hanging="360"/>
        <w:rPr>
          <w:rFonts w:ascii="Microsoft Sans Serif" w:hAnsi="Microsoft Sans Serif" w:cs="Microsoft Sans Serif"/>
        </w:rPr>
      </w:pPr>
    </w:p>
    <w:sectPr w:rsidR="001B73DD" w:rsidRPr="001B73DD" w:rsidSect="009F2796">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44F8"/>
    <w:multiLevelType w:val="hybridMultilevel"/>
    <w:tmpl w:val="EF24EEDE"/>
    <w:lvl w:ilvl="0" w:tplc="6C5EDD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255989"/>
    <w:multiLevelType w:val="hybridMultilevel"/>
    <w:tmpl w:val="E162301A"/>
    <w:lvl w:ilvl="0" w:tplc="C4A0B3B6">
      <w:start w:val="2"/>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2" w15:restartNumberingAfterBreak="0">
    <w:nsid w:val="282D0CD6"/>
    <w:multiLevelType w:val="hybridMultilevel"/>
    <w:tmpl w:val="FAC60382"/>
    <w:lvl w:ilvl="0" w:tplc="1C4E2E8C">
      <w:start w:val="23"/>
      <w:numFmt w:val="decimal"/>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B0C0B"/>
    <w:multiLevelType w:val="hybridMultilevel"/>
    <w:tmpl w:val="B1662226"/>
    <w:lvl w:ilvl="0" w:tplc="F2EE35A6">
      <w:start w:val="15"/>
      <w:numFmt w:val="decimal"/>
      <w:lvlText w:val="%1"/>
      <w:lvlJc w:val="left"/>
      <w:pPr>
        <w:tabs>
          <w:tab w:val="num" w:pos="1080"/>
        </w:tabs>
        <w:ind w:left="1080" w:hanging="7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E86FFA"/>
    <w:multiLevelType w:val="hybridMultilevel"/>
    <w:tmpl w:val="655E3298"/>
    <w:lvl w:ilvl="0" w:tplc="E3802052">
      <w:start w:val="18"/>
      <w:numFmt w:val="decimal"/>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409676B4"/>
    <w:multiLevelType w:val="hybridMultilevel"/>
    <w:tmpl w:val="78943586"/>
    <w:lvl w:ilvl="0" w:tplc="B3D2328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4DEF1F0B"/>
    <w:multiLevelType w:val="hybridMultilevel"/>
    <w:tmpl w:val="59A6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C6072"/>
    <w:multiLevelType w:val="hybridMultilevel"/>
    <w:tmpl w:val="F64C62E8"/>
    <w:lvl w:ilvl="0" w:tplc="B6C66200">
      <w:start w:val="29"/>
      <w:numFmt w:val="decimal"/>
      <w:lvlText w:val="%1"/>
      <w:lvlJc w:val="left"/>
      <w:pPr>
        <w:tabs>
          <w:tab w:val="num" w:pos="900"/>
        </w:tabs>
        <w:ind w:left="900" w:hanging="60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0A94E69"/>
    <w:multiLevelType w:val="hybridMultilevel"/>
    <w:tmpl w:val="DC7616BC"/>
    <w:lvl w:ilvl="0" w:tplc="3F5046DC">
      <w:start w:val="26"/>
      <w:numFmt w:val="decimal"/>
      <w:lvlText w:val="%1"/>
      <w:lvlJc w:val="left"/>
      <w:pPr>
        <w:tabs>
          <w:tab w:val="num" w:pos="960"/>
        </w:tabs>
        <w:ind w:left="960" w:hanging="6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726F5491"/>
    <w:multiLevelType w:val="hybridMultilevel"/>
    <w:tmpl w:val="6E0E8650"/>
    <w:lvl w:ilvl="0" w:tplc="29F2AC9C">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
  </w:num>
  <w:num w:numId="2">
    <w:abstractNumId w:val="7"/>
  </w:num>
  <w:num w:numId="3">
    <w:abstractNumId w:val="4"/>
  </w:num>
  <w:num w:numId="4">
    <w:abstractNumId w:val="2"/>
  </w:num>
  <w:num w:numId="5">
    <w:abstractNumId w:val="11"/>
  </w:num>
  <w:num w:numId="6">
    <w:abstractNumId w:val="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E9"/>
    <w:rsid w:val="00013EBF"/>
    <w:rsid w:val="000210CF"/>
    <w:rsid w:val="00027C3D"/>
    <w:rsid w:val="00032D3F"/>
    <w:rsid w:val="000440BE"/>
    <w:rsid w:val="0007413C"/>
    <w:rsid w:val="00084E22"/>
    <w:rsid w:val="000941EC"/>
    <w:rsid w:val="000A215B"/>
    <w:rsid w:val="000A7963"/>
    <w:rsid w:val="000B2BA5"/>
    <w:rsid w:val="000B2E1F"/>
    <w:rsid w:val="000C4504"/>
    <w:rsid w:val="000E683D"/>
    <w:rsid w:val="000F4C05"/>
    <w:rsid w:val="000F5172"/>
    <w:rsid w:val="00111826"/>
    <w:rsid w:val="001141F1"/>
    <w:rsid w:val="00115F40"/>
    <w:rsid w:val="00135A0E"/>
    <w:rsid w:val="0014313C"/>
    <w:rsid w:val="00143379"/>
    <w:rsid w:val="00145707"/>
    <w:rsid w:val="00152186"/>
    <w:rsid w:val="00177D4A"/>
    <w:rsid w:val="001A07E5"/>
    <w:rsid w:val="001B4058"/>
    <w:rsid w:val="001B73DD"/>
    <w:rsid w:val="001C3E25"/>
    <w:rsid w:val="001E394B"/>
    <w:rsid w:val="001F6070"/>
    <w:rsid w:val="001F71BE"/>
    <w:rsid w:val="00203CDF"/>
    <w:rsid w:val="0020451C"/>
    <w:rsid w:val="002263B3"/>
    <w:rsid w:val="00236566"/>
    <w:rsid w:val="00241B38"/>
    <w:rsid w:val="00245437"/>
    <w:rsid w:val="00274DAB"/>
    <w:rsid w:val="00274F5E"/>
    <w:rsid w:val="002764F8"/>
    <w:rsid w:val="00294121"/>
    <w:rsid w:val="002A3014"/>
    <w:rsid w:val="002A51EA"/>
    <w:rsid w:val="002A5A2C"/>
    <w:rsid w:val="002A6264"/>
    <w:rsid w:val="002D2AC3"/>
    <w:rsid w:val="002E07F1"/>
    <w:rsid w:val="002E3108"/>
    <w:rsid w:val="002F0F85"/>
    <w:rsid w:val="002F771E"/>
    <w:rsid w:val="00397441"/>
    <w:rsid w:val="003B395B"/>
    <w:rsid w:val="003D79E2"/>
    <w:rsid w:val="00402BFB"/>
    <w:rsid w:val="00404091"/>
    <w:rsid w:val="0040417C"/>
    <w:rsid w:val="004145B2"/>
    <w:rsid w:val="004214B6"/>
    <w:rsid w:val="004474DE"/>
    <w:rsid w:val="004501B7"/>
    <w:rsid w:val="00463A0A"/>
    <w:rsid w:val="004738C1"/>
    <w:rsid w:val="00476CC9"/>
    <w:rsid w:val="004829F5"/>
    <w:rsid w:val="004902CE"/>
    <w:rsid w:val="00491064"/>
    <w:rsid w:val="00491B1E"/>
    <w:rsid w:val="00493BFC"/>
    <w:rsid w:val="004C4209"/>
    <w:rsid w:val="004D64A7"/>
    <w:rsid w:val="004D7F38"/>
    <w:rsid w:val="004E2BE5"/>
    <w:rsid w:val="004F2CAC"/>
    <w:rsid w:val="004F4CFF"/>
    <w:rsid w:val="00517382"/>
    <w:rsid w:val="00523CC4"/>
    <w:rsid w:val="00530E2F"/>
    <w:rsid w:val="005465A3"/>
    <w:rsid w:val="00553786"/>
    <w:rsid w:val="00554EE9"/>
    <w:rsid w:val="005653A6"/>
    <w:rsid w:val="005A6D17"/>
    <w:rsid w:val="005C4AB3"/>
    <w:rsid w:val="005D33B4"/>
    <w:rsid w:val="005F491C"/>
    <w:rsid w:val="005F5824"/>
    <w:rsid w:val="006030DD"/>
    <w:rsid w:val="00642EAA"/>
    <w:rsid w:val="00653416"/>
    <w:rsid w:val="0069219F"/>
    <w:rsid w:val="006964B0"/>
    <w:rsid w:val="006D71FE"/>
    <w:rsid w:val="006E04AA"/>
    <w:rsid w:val="006E6BC2"/>
    <w:rsid w:val="006F4F61"/>
    <w:rsid w:val="00707AA0"/>
    <w:rsid w:val="00715F90"/>
    <w:rsid w:val="007243B3"/>
    <w:rsid w:val="00754703"/>
    <w:rsid w:val="00775E38"/>
    <w:rsid w:val="00791CF7"/>
    <w:rsid w:val="007A6962"/>
    <w:rsid w:val="007B538F"/>
    <w:rsid w:val="007C26DB"/>
    <w:rsid w:val="007C3F29"/>
    <w:rsid w:val="00837AED"/>
    <w:rsid w:val="0085184E"/>
    <w:rsid w:val="00866FE3"/>
    <w:rsid w:val="00870B42"/>
    <w:rsid w:val="008742DA"/>
    <w:rsid w:val="00880D0E"/>
    <w:rsid w:val="008817A2"/>
    <w:rsid w:val="008842DA"/>
    <w:rsid w:val="0089121D"/>
    <w:rsid w:val="008A2261"/>
    <w:rsid w:val="008A35DA"/>
    <w:rsid w:val="008A3CFA"/>
    <w:rsid w:val="008A4181"/>
    <w:rsid w:val="008D0A40"/>
    <w:rsid w:val="008F0E25"/>
    <w:rsid w:val="009015A1"/>
    <w:rsid w:val="009214F0"/>
    <w:rsid w:val="00937758"/>
    <w:rsid w:val="009773B3"/>
    <w:rsid w:val="00990A68"/>
    <w:rsid w:val="0099343C"/>
    <w:rsid w:val="009C7323"/>
    <w:rsid w:val="009D1F94"/>
    <w:rsid w:val="009D7E35"/>
    <w:rsid w:val="009F2796"/>
    <w:rsid w:val="00A33F69"/>
    <w:rsid w:val="00A4451B"/>
    <w:rsid w:val="00A504A9"/>
    <w:rsid w:val="00A6053A"/>
    <w:rsid w:val="00A613D7"/>
    <w:rsid w:val="00A676F2"/>
    <w:rsid w:val="00A85006"/>
    <w:rsid w:val="00A8647A"/>
    <w:rsid w:val="00A90ADF"/>
    <w:rsid w:val="00A93939"/>
    <w:rsid w:val="00A94015"/>
    <w:rsid w:val="00AC767F"/>
    <w:rsid w:val="00AE11F3"/>
    <w:rsid w:val="00AF2959"/>
    <w:rsid w:val="00AF3C70"/>
    <w:rsid w:val="00AF57F5"/>
    <w:rsid w:val="00AF7188"/>
    <w:rsid w:val="00B12EA1"/>
    <w:rsid w:val="00B455F3"/>
    <w:rsid w:val="00B56E89"/>
    <w:rsid w:val="00B749EC"/>
    <w:rsid w:val="00BB029A"/>
    <w:rsid w:val="00BD2A54"/>
    <w:rsid w:val="00BE3E7D"/>
    <w:rsid w:val="00BE41BE"/>
    <w:rsid w:val="00BF042B"/>
    <w:rsid w:val="00BF06F9"/>
    <w:rsid w:val="00BF0816"/>
    <w:rsid w:val="00BF7ED2"/>
    <w:rsid w:val="00C02C14"/>
    <w:rsid w:val="00C329FA"/>
    <w:rsid w:val="00C37CAF"/>
    <w:rsid w:val="00C46774"/>
    <w:rsid w:val="00C52838"/>
    <w:rsid w:val="00C53117"/>
    <w:rsid w:val="00C63EB5"/>
    <w:rsid w:val="00C641C1"/>
    <w:rsid w:val="00C6440B"/>
    <w:rsid w:val="00C718BA"/>
    <w:rsid w:val="00C72243"/>
    <w:rsid w:val="00C756C5"/>
    <w:rsid w:val="00C76330"/>
    <w:rsid w:val="00C76421"/>
    <w:rsid w:val="00C8029B"/>
    <w:rsid w:val="00C84507"/>
    <w:rsid w:val="00C928B7"/>
    <w:rsid w:val="00CB3BF9"/>
    <w:rsid w:val="00CB663A"/>
    <w:rsid w:val="00CC7C38"/>
    <w:rsid w:val="00CD1D1B"/>
    <w:rsid w:val="00CE1F86"/>
    <w:rsid w:val="00D043D6"/>
    <w:rsid w:val="00D14B13"/>
    <w:rsid w:val="00D253FB"/>
    <w:rsid w:val="00D34FFC"/>
    <w:rsid w:val="00D3664A"/>
    <w:rsid w:val="00D62F26"/>
    <w:rsid w:val="00D820E9"/>
    <w:rsid w:val="00D82EA9"/>
    <w:rsid w:val="00D93ADF"/>
    <w:rsid w:val="00D940A0"/>
    <w:rsid w:val="00D9786B"/>
    <w:rsid w:val="00DA4197"/>
    <w:rsid w:val="00DA7D0E"/>
    <w:rsid w:val="00DD4A2D"/>
    <w:rsid w:val="00DE368A"/>
    <w:rsid w:val="00DE7089"/>
    <w:rsid w:val="00E00BCB"/>
    <w:rsid w:val="00E35D5B"/>
    <w:rsid w:val="00E3634D"/>
    <w:rsid w:val="00E371ED"/>
    <w:rsid w:val="00E41FC8"/>
    <w:rsid w:val="00E6561F"/>
    <w:rsid w:val="00EA5C05"/>
    <w:rsid w:val="00EB1035"/>
    <w:rsid w:val="00ED2B99"/>
    <w:rsid w:val="00ED35AE"/>
    <w:rsid w:val="00F0464A"/>
    <w:rsid w:val="00F12C5E"/>
    <w:rsid w:val="00F32487"/>
    <w:rsid w:val="00F33DC0"/>
    <w:rsid w:val="00F53AE9"/>
    <w:rsid w:val="00F56033"/>
    <w:rsid w:val="00F72596"/>
    <w:rsid w:val="00F82AA9"/>
    <w:rsid w:val="00F83FC1"/>
    <w:rsid w:val="00F935EE"/>
    <w:rsid w:val="00F9504D"/>
    <w:rsid w:val="00FD0D86"/>
    <w:rsid w:val="00FE4462"/>
    <w:rsid w:val="00FE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425D7"/>
  <w15:docId w15:val="{8765A4C4-9587-4E58-9423-384FCCAA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96"/>
  </w:style>
  <w:style w:type="paragraph" w:styleId="Heading1">
    <w:name w:val="heading 1"/>
    <w:basedOn w:val="Normal"/>
    <w:next w:val="Normal"/>
    <w:link w:val="Heading1Char"/>
    <w:qFormat/>
    <w:rsid w:val="009F2796"/>
    <w:pPr>
      <w:keepNext/>
      <w:jc w:val="center"/>
      <w:outlineLvl w:val="0"/>
    </w:pPr>
    <w:rPr>
      <w:b/>
      <w:bCs/>
      <w:sz w:val="24"/>
    </w:rPr>
  </w:style>
  <w:style w:type="paragraph" w:styleId="Heading2">
    <w:name w:val="heading 2"/>
    <w:basedOn w:val="Normal"/>
    <w:next w:val="Normal"/>
    <w:qFormat/>
    <w:rsid w:val="009F2796"/>
    <w:pPr>
      <w:keepNext/>
      <w:tabs>
        <w:tab w:val="right" w:pos="8640"/>
      </w:tabs>
      <w:outlineLvl w:val="1"/>
    </w:pPr>
    <w:rPr>
      <w:sz w:val="24"/>
    </w:rPr>
  </w:style>
  <w:style w:type="paragraph" w:styleId="Heading3">
    <w:name w:val="heading 3"/>
    <w:basedOn w:val="Normal"/>
    <w:next w:val="Normal"/>
    <w:qFormat/>
    <w:rsid w:val="009F2796"/>
    <w:pPr>
      <w:keepNext/>
      <w:jc w:val="center"/>
      <w:outlineLvl w:val="2"/>
    </w:pPr>
    <w:rPr>
      <w:sz w:val="24"/>
    </w:rPr>
  </w:style>
  <w:style w:type="paragraph" w:styleId="Heading4">
    <w:name w:val="heading 4"/>
    <w:basedOn w:val="Normal"/>
    <w:next w:val="Normal"/>
    <w:qFormat/>
    <w:rsid w:val="009F2796"/>
    <w:pPr>
      <w:keepNext/>
      <w:pBdr>
        <w:top w:val="single" w:sz="4" w:space="1" w:color="auto"/>
        <w:left w:val="single" w:sz="4" w:space="4" w:color="auto"/>
        <w:bottom w:val="single" w:sz="4" w:space="1" w:color="auto"/>
        <w:right w:val="single" w:sz="4" w:space="4" w:color="auto"/>
      </w:pBdr>
      <w:tabs>
        <w:tab w:val="center" w:pos="4320"/>
        <w:tab w:val="right" w:pos="8640"/>
      </w:tabs>
      <w:jc w:val="center"/>
      <w:outlineLvl w:val="3"/>
    </w:pPr>
    <w:rPr>
      <w:b/>
      <w:bCs/>
      <w:sz w:val="24"/>
    </w:rPr>
  </w:style>
  <w:style w:type="paragraph" w:styleId="Heading5">
    <w:name w:val="heading 5"/>
    <w:basedOn w:val="Normal"/>
    <w:next w:val="Normal"/>
    <w:qFormat/>
    <w:rsid w:val="009F2796"/>
    <w:pPr>
      <w:keepNext/>
      <w:tabs>
        <w:tab w:val="center" w:pos="4320"/>
        <w:tab w:val="right" w:pos="8640"/>
      </w:tabs>
      <w:ind w:left="30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2796"/>
    <w:rPr>
      <w:color w:val="0000FF"/>
      <w:u w:val="single"/>
    </w:rPr>
  </w:style>
  <w:style w:type="paragraph" w:styleId="BodyText">
    <w:name w:val="Body Text"/>
    <w:basedOn w:val="Normal"/>
    <w:rsid w:val="009F2796"/>
    <w:rPr>
      <w:sz w:val="24"/>
    </w:rPr>
  </w:style>
  <w:style w:type="character" w:styleId="FollowedHyperlink">
    <w:name w:val="FollowedHyperlink"/>
    <w:basedOn w:val="DefaultParagraphFont"/>
    <w:rsid w:val="009F2796"/>
    <w:rPr>
      <w:color w:val="800080"/>
      <w:u w:val="single"/>
    </w:rPr>
  </w:style>
  <w:style w:type="paragraph" w:styleId="ListParagraph">
    <w:name w:val="List Paragraph"/>
    <w:basedOn w:val="Normal"/>
    <w:uiPriority w:val="34"/>
    <w:qFormat/>
    <w:rsid w:val="00FD0D86"/>
    <w:pPr>
      <w:spacing w:before="100" w:beforeAutospacing="1" w:after="100" w:afterAutospacing="1"/>
    </w:pPr>
    <w:rPr>
      <w:rFonts w:eastAsia="Calibri"/>
      <w:sz w:val="24"/>
      <w:szCs w:val="24"/>
    </w:rPr>
  </w:style>
  <w:style w:type="character" w:customStyle="1" w:styleId="Heading1Char">
    <w:name w:val="Heading 1 Char"/>
    <w:basedOn w:val="DefaultParagraphFont"/>
    <w:link w:val="Heading1"/>
    <w:rsid w:val="00111826"/>
    <w:rPr>
      <w:b/>
      <w:bCs/>
      <w:sz w:val="24"/>
    </w:rPr>
  </w:style>
  <w:style w:type="paragraph" w:customStyle="1" w:styleId="Pa0">
    <w:name w:val="Pa0"/>
    <w:basedOn w:val="Normal"/>
    <w:next w:val="Normal"/>
    <w:uiPriority w:val="99"/>
    <w:rsid w:val="009D1F94"/>
    <w:pPr>
      <w:autoSpaceDE w:val="0"/>
      <w:autoSpaceDN w:val="0"/>
      <w:adjustRightInd w:val="0"/>
      <w:spacing w:line="241" w:lineRule="atLeast"/>
    </w:pPr>
    <w:rPr>
      <w:rFonts w:ascii="Minion Condensed" w:hAnsi="Minion Condensed"/>
      <w:sz w:val="24"/>
      <w:szCs w:val="24"/>
    </w:rPr>
  </w:style>
  <w:style w:type="character" w:customStyle="1" w:styleId="A0">
    <w:name w:val="A0"/>
    <w:uiPriority w:val="99"/>
    <w:rsid w:val="009D1F94"/>
    <w:rPr>
      <w:rFonts w:cs="Minion Condensed"/>
      <w:b/>
      <w:bCs/>
      <w:color w:val="000000"/>
      <w:sz w:val="36"/>
      <w:szCs w:val="36"/>
    </w:rPr>
  </w:style>
  <w:style w:type="character" w:customStyle="1" w:styleId="A5">
    <w:name w:val="A5"/>
    <w:uiPriority w:val="99"/>
    <w:rsid w:val="009D1F94"/>
    <w:rPr>
      <w:rFonts w:cs="Minion Condensed"/>
      <w:i/>
      <w:iCs/>
      <w:color w:val="000000"/>
      <w:sz w:val="18"/>
      <w:szCs w:val="18"/>
    </w:rPr>
  </w:style>
  <w:style w:type="paragraph" w:customStyle="1" w:styleId="Pa2">
    <w:name w:val="Pa2"/>
    <w:basedOn w:val="Normal"/>
    <w:next w:val="Normal"/>
    <w:uiPriority w:val="99"/>
    <w:rsid w:val="009D1F94"/>
    <w:pPr>
      <w:autoSpaceDE w:val="0"/>
      <w:autoSpaceDN w:val="0"/>
      <w:adjustRightInd w:val="0"/>
      <w:spacing w:line="241" w:lineRule="atLeast"/>
    </w:pPr>
    <w:rPr>
      <w:rFonts w:ascii="Minion Condensed" w:hAnsi="Minion Condensed"/>
      <w:sz w:val="24"/>
      <w:szCs w:val="24"/>
    </w:rPr>
  </w:style>
  <w:style w:type="paragraph" w:customStyle="1" w:styleId="listparagraph0">
    <w:name w:val="listparagraph"/>
    <w:basedOn w:val="Normal"/>
    <w:rsid w:val="00CB3BF9"/>
    <w:pPr>
      <w:spacing w:before="100" w:beforeAutospacing="1" w:after="100" w:afterAutospacing="1"/>
    </w:pPr>
    <w:rPr>
      <w:sz w:val="24"/>
      <w:szCs w:val="24"/>
    </w:rPr>
  </w:style>
  <w:style w:type="paragraph" w:styleId="NoSpacing">
    <w:name w:val="No Spacing"/>
    <w:uiPriority w:val="1"/>
    <w:qFormat/>
    <w:rsid w:val="008A4181"/>
    <w:rPr>
      <w:rFonts w:ascii="Calibri" w:eastAsia="Calibri" w:hAnsi="Calibri"/>
      <w:sz w:val="22"/>
      <w:szCs w:val="22"/>
    </w:rPr>
  </w:style>
  <w:style w:type="paragraph" w:styleId="BalloonText">
    <w:name w:val="Balloon Text"/>
    <w:basedOn w:val="Normal"/>
    <w:link w:val="BalloonTextChar"/>
    <w:semiHidden/>
    <w:unhideWhenUsed/>
    <w:rsid w:val="00DD4A2D"/>
    <w:rPr>
      <w:rFonts w:ascii="Segoe UI" w:hAnsi="Segoe UI" w:cs="Segoe UI"/>
      <w:sz w:val="18"/>
      <w:szCs w:val="18"/>
    </w:rPr>
  </w:style>
  <w:style w:type="character" w:customStyle="1" w:styleId="BalloonTextChar">
    <w:name w:val="Balloon Text Char"/>
    <w:basedOn w:val="DefaultParagraphFont"/>
    <w:link w:val="BalloonText"/>
    <w:semiHidden/>
    <w:rsid w:val="00DD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2513">
      <w:bodyDiv w:val="1"/>
      <w:marLeft w:val="0"/>
      <w:marRight w:val="0"/>
      <w:marTop w:val="0"/>
      <w:marBottom w:val="0"/>
      <w:divBdr>
        <w:top w:val="none" w:sz="0" w:space="0" w:color="auto"/>
        <w:left w:val="none" w:sz="0" w:space="0" w:color="auto"/>
        <w:bottom w:val="none" w:sz="0" w:space="0" w:color="auto"/>
        <w:right w:val="none" w:sz="0" w:space="0" w:color="auto"/>
      </w:divBdr>
    </w:div>
    <w:div w:id="1005942863">
      <w:bodyDiv w:val="1"/>
      <w:marLeft w:val="0"/>
      <w:marRight w:val="0"/>
      <w:marTop w:val="0"/>
      <w:marBottom w:val="0"/>
      <w:divBdr>
        <w:top w:val="none" w:sz="0" w:space="0" w:color="auto"/>
        <w:left w:val="none" w:sz="0" w:space="0" w:color="auto"/>
        <w:bottom w:val="none" w:sz="0" w:space="0" w:color="auto"/>
        <w:right w:val="none" w:sz="0" w:space="0" w:color="auto"/>
      </w:divBdr>
      <w:divsChild>
        <w:div w:id="1960606453">
          <w:marLeft w:val="0"/>
          <w:marRight w:val="0"/>
          <w:marTop w:val="0"/>
          <w:marBottom w:val="0"/>
          <w:divBdr>
            <w:top w:val="none" w:sz="0" w:space="0" w:color="auto"/>
            <w:left w:val="none" w:sz="0" w:space="0" w:color="auto"/>
            <w:bottom w:val="none" w:sz="0" w:space="0" w:color="auto"/>
            <w:right w:val="none" w:sz="0" w:space="0" w:color="auto"/>
          </w:divBdr>
          <w:divsChild>
            <w:div w:id="1824468121">
              <w:marLeft w:val="75"/>
              <w:marRight w:val="75"/>
              <w:marTop w:val="300"/>
              <w:marBottom w:val="75"/>
              <w:divBdr>
                <w:top w:val="none" w:sz="0" w:space="0" w:color="auto"/>
                <w:left w:val="none" w:sz="0" w:space="0" w:color="auto"/>
                <w:bottom w:val="none" w:sz="0" w:space="0" w:color="auto"/>
                <w:right w:val="none" w:sz="0" w:space="0" w:color="auto"/>
              </w:divBdr>
            </w:div>
          </w:divsChild>
        </w:div>
      </w:divsChild>
    </w:div>
    <w:div w:id="1258948360">
      <w:bodyDiv w:val="1"/>
      <w:marLeft w:val="0"/>
      <w:marRight w:val="0"/>
      <w:marTop w:val="0"/>
      <w:marBottom w:val="0"/>
      <w:divBdr>
        <w:top w:val="none" w:sz="0" w:space="0" w:color="auto"/>
        <w:left w:val="none" w:sz="0" w:space="0" w:color="auto"/>
        <w:bottom w:val="none" w:sz="0" w:space="0" w:color="auto"/>
        <w:right w:val="none" w:sz="0" w:space="0" w:color="auto"/>
      </w:divBdr>
    </w:div>
    <w:div w:id="1607033866">
      <w:bodyDiv w:val="1"/>
      <w:marLeft w:val="0"/>
      <w:marRight w:val="0"/>
      <w:marTop w:val="0"/>
      <w:marBottom w:val="0"/>
      <w:divBdr>
        <w:top w:val="none" w:sz="0" w:space="0" w:color="auto"/>
        <w:left w:val="none" w:sz="0" w:space="0" w:color="auto"/>
        <w:bottom w:val="none" w:sz="0" w:space="0" w:color="auto"/>
        <w:right w:val="none" w:sz="0" w:space="0" w:color="auto"/>
      </w:divBdr>
    </w:div>
    <w:div w:id="1612857336">
      <w:bodyDiv w:val="1"/>
      <w:marLeft w:val="0"/>
      <w:marRight w:val="0"/>
      <w:marTop w:val="0"/>
      <w:marBottom w:val="0"/>
      <w:divBdr>
        <w:top w:val="none" w:sz="0" w:space="0" w:color="auto"/>
        <w:left w:val="none" w:sz="0" w:space="0" w:color="auto"/>
        <w:bottom w:val="none" w:sz="0" w:space="0" w:color="auto"/>
        <w:right w:val="none" w:sz="0" w:space="0" w:color="auto"/>
      </w:divBdr>
    </w:div>
    <w:div w:id="20078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M:\00-MSU\ATRN-3331%20Sport%20and%20Exercise%20Pharmacology\Slylabii\redir.aspx%3fREF=ILderOafu1kPmGJHJCbe_h7IBv72KsA8cq1Nufx-na_dZEesBcfTCAFodHRwOi8vbXdzdS5lZHUvY2FtcHVzLWNhcnJ5L3J1bGVzLXBvbGljaWV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tha.carter@msutexas.edu" TargetMode="External"/><Relationship Id="rId5" Type="http://schemas.openxmlformats.org/officeDocument/2006/relationships/hyperlink" Target="mailto:samantha.carter@msutexa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THERAPEUTIC MODALITIES</vt:lpstr>
    </vt:vector>
  </TitlesOfParts>
  <Company>University of Wyoming</Company>
  <LinksUpToDate>false</LinksUpToDate>
  <CharactersWithSpaces>19445</CharactersWithSpaces>
  <SharedDoc>false</SharedDoc>
  <HLinks>
    <vt:vector size="12" baseType="variant">
      <vt:variant>
        <vt:i4>5439556</vt:i4>
      </vt:variant>
      <vt:variant>
        <vt:i4>3</vt:i4>
      </vt:variant>
      <vt:variant>
        <vt:i4>0</vt:i4>
      </vt:variant>
      <vt:variant>
        <vt:i4>5</vt:i4>
      </vt:variant>
      <vt:variant>
        <vt:lpwstr>http://www.mwsu.edu/msualert/</vt:lpwstr>
      </vt:variant>
      <vt:variant>
        <vt:lpwstr/>
      </vt:variant>
      <vt:variant>
        <vt:i4>5832752</vt:i4>
      </vt:variant>
      <vt:variant>
        <vt:i4>0</vt:i4>
      </vt:variant>
      <vt:variant>
        <vt:i4>0</vt:i4>
      </vt:variant>
      <vt:variant>
        <vt:i4>5</vt:i4>
      </vt:variant>
      <vt:variant>
        <vt:lpwstr>mailto:william.lyons@mwsu.edu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MODALITIES</dc:title>
  <dc:creator>William T. Lyons</dc:creator>
  <cp:lastModifiedBy>Poston, Laura</cp:lastModifiedBy>
  <cp:revision>2</cp:revision>
  <cp:lastPrinted>2016-08-22T19:40:00Z</cp:lastPrinted>
  <dcterms:created xsi:type="dcterms:W3CDTF">2020-08-19T16:08:00Z</dcterms:created>
  <dcterms:modified xsi:type="dcterms:W3CDTF">2020-08-19T16:08:00Z</dcterms:modified>
</cp:coreProperties>
</file>