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91CA3" w14:textId="77777777" w:rsidR="00B06907" w:rsidRPr="00423CA9" w:rsidRDefault="008F5140" w:rsidP="00B0059E">
      <w:pPr>
        <w:pStyle w:val="Title"/>
        <w:ind w:left="0" w:right="0"/>
        <w:jc w:val="left"/>
        <w:rPr>
          <w:rFonts w:ascii="Arial" w:hAnsi="Arial" w:cs="Arial"/>
          <w:sz w:val="24"/>
          <w:szCs w:val="24"/>
        </w:rPr>
      </w:pPr>
      <w:r w:rsidRPr="00423CA9">
        <w:rPr>
          <w:rFonts w:ascii="Arial" w:hAnsi="Arial" w:cs="Arial"/>
          <w:noProof/>
          <w:sz w:val="24"/>
          <w:szCs w:val="24"/>
        </w:rPr>
        <w:drawing>
          <wp:inline distT="0" distB="0" distL="0" distR="0" wp14:anchorId="76313A4C" wp14:editId="59967463">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0831" cy="922020"/>
                    </a:xfrm>
                    <a:prstGeom prst="rect">
                      <a:avLst/>
                    </a:prstGeom>
                  </pic:spPr>
                </pic:pic>
              </a:graphicData>
            </a:graphic>
          </wp:inline>
        </w:drawing>
      </w:r>
    </w:p>
    <w:p w14:paraId="3DC86123" w14:textId="792D0F96" w:rsidR="00423CA9" w:rsidRPr="00423CA9" w:rsidRDefault="00423CA9" w:rsidP="00423CA9">
      <w:pPr>
        <w:widowControl w:val="0"/>
        <w:autoSpaceDE w:val="0"/>
        <w:autoSpaceDN w:val="0"/>
        <w:adjustRightInd w:val="0"/>
        <w:jc w:val="center"/>
        <w:rPr>
          <w:rFonts w:ascii="Arial" w:hAnsi="Arial" w:cs="Arial"/>
        </w:rPr>
      </w:pPr>
      <w:r w:rsidRPr="00423CA9">
        <w:rPr>
          <w:rFonts w:ascii="Arial" w:hAnsi="Arial" w:cs="Arial"/>
        </w:rPr>
        <w:t>Course Syllabus French 1134.10</w:t>
      </w:r>
      <w:r w:rsidR="008C423B">
        <w:rPr>
          <w:rFonts w:ascii="Arial" w:hAnsi="Arial" w:cs="Arial"/>
        </w:rPr>
        <w:t>2</w:t>
      </w:r>
    </w:p>
    <w:p w14:paraId="68860E1E" w14:textId="77777777" w:rsidR="002D162B" w:rsidRPr="00423CA9" w:rsidRDefault="00DF3364" w:rsidP="002D162B">
      <w:pPr>
        <w:pStyle w:val="Heading2"/>
        <w:rPr>
          <w:rFonts w:ascii="Arial" w:hAnsi="Arial" w:cs="Arial"/>
          <w:szCs w:val="24"/>
        </w:rPr>
      </w:pPr>
      <w:r w:rsidRPr="00423CA9">
        <w:rPr>
          <w:rFonts w:ascii="Arial" w:hAnsi="Arial" w:cs="Arial"/>
          <w:szCs w:val="24"/>
        </w:rPr>
        <w:t>Prothro-Yeager College of Humanities and Social Sciences</w:t>
      </w:r>
    </w:p>
    <w:p w14:paraId="03C324CC" w14:textId="2583F650" w:rsidR="00864D6F" w:rsidRPr="00423CA9" w:rsidRDefault="00423CA9" w:rsidP="00CC77A2">
      <w:pPr>
        <w:pStyle w:val="Heading1"/>
        <w:rPr>
          <w:rStyle w:val="Heading2Char"/>
          <w:rFonts w:ascii="Arial" w:hAnsi="Arial" w:cs="Arial"/>
          <w:b w:val="0"/>
          <w:szCs w:val="24"/>
        </w:rPr>
      </w:pPr>
      <w:r>
        <w:rPr>
          <w:rFonts w:ascii="Arial" w:hAnsi="Arial" w:cs="Arial"/>
          <w:b w:val="0"/>
          <w:bCs w:val="0"/>
          <w:kern w:val="0"/>
          <w:sz w:val="24"/>
          <w:szCs w:val="24"/>
        </w:rPr>
        <w:t>M</w:t>
      </w:r>
      <w:r w:rsidRPr="00423CA9">
        <w:rPr>
          <w:rFonts w:ascii="Arial" w:hAnsi="Arial" w:cs="Arial"/>
          <w:b w:val="0"/>
          <w:bCs w:val="0"/>
          <w:kern w:val="0"/>
          <w:sz w:val="24"/>
          <w:szCs w:val="24"/>
        </w:rPr>
        <w:t xml:space="preserve">onday, Tuesday, Wednesday, Thursday </w:t>
      </w:r>
      <w:r w:rsidR="00DC7D82">
        <w:rPr>
          <w:rFonts w:ascii="Arial" w:hAnsi="Arial" w:cs="Arial"/>
          <w:b w:val="0"/>
          <w:bCs w:val="0"/>
          <w:kern w:val="0"/>
          <w:sz w:val="24"/>
          <w:szCs w:val="24"/>
        </w:rPr>
        <w:t>2</w:t>
      </w:r>
      <w:r w:rsidRPr="00423CA9">
        <w:rPr>
          <w:rFonts w:ascii="Arial" w:hAnsi="Arial" w:cs="Arial"/>
          <w:b w:val="0"/>
          <w:bCs w:val="0"/>
          <w:kern w:val="0"/>
          <w:sz w:val="24"/>
          <w:szCs w:val="24"/>
        </w:rPr>
        <w:t>:00-</w:t>
      </w:r>
      <w:r w:rsidR="00DC7D82">
        <w:rPr>
          <w:rFonts w:ascii="Arial" w:hAnsi="Arial" w:cs="Arial"/>
          <w:b w:val="0"/>
          <w:bCs w:val="0"/>
          <w:kern w:val="0"/>
          <w:sz w:val="24"/>
          <w:szCs w:val="24"/>
        </w:rPr>
        <w:t>2</w:t>
      </w:r>
      <w:r w:rsidRPr="00423CA9">
        <w:rPr>
          <w:rFonts w:ascii="Arial" w:hAnsi="Arial" w:cs="Arial"/>
          <w:b w:val="0"/>
          <w:bCs w:val="0"/>
          <w:kern w:val="0"/>
          <w:sz w:val="24"/>
          <w:szCs w:val="24"/>
        </w:rPr>
        <w:t xml:space="preserve">:50 </w:t>
      </w:r>
      <w:r w:rsidR="00DC7D82">
        <w:rPr>
          <w:rFonts w:ascii="Arial" w:hAnsi="Arial" w:cs="Arial"/>
          <w:b w:val="0"/>
          <w:bCs w:val="0"/>
          <w:kern w:val="0"/>
          <w:sz w:val="24"/>
          <w:szCs w:val="24"/>
        </w:rPr>
        <w:t>p</w:t>
      </w:r>
      <w:r w:rsidRPr="00423CA9">
        <w:rPr>
          <w:rFonts w:ascii="Arial" w:hAnsi="Arial" w:cs="Arial"/>
          <w:b w:val="0"/>
          <w:bCs w:val="0"/>
          <w:kern w:val="0"/>
          <w:sz w:val="24"/>
          <w:szCs w:val="24"/>
        </w:rPr>
        <w:t xml:space="preserve">.m., </w:t>
      </w:r>
      <w:r w:rsidR="008C423B">
        <w:rPr>
          <w:rFonts w:ascii="Arial" w:hAnsi="Arial" w:cs="Arial"/>
          <w:b w:val="0"/>
          <w:bCs w:val="0"/>
          <w:kern w:val="0"/>
          <w:sz w:val="24"/>
          <w:szCs w:val="24"/>
        </w:rPr>
        <w:t>Dillard 336</w:t>
      </w:r>
    </w:p>
    <w:p w14:paraId="70674700" w14:textId="77777777" w:rsidR="00CC77A2" w:rsidRPr="00423CA9" w:rsidRDefault="00CC77A2" w:rsidP="00CC77A2">
      <w:pPr>
        <w:pStyle w:val="Heading2"/>
        <w:rPr>
          <w:rFonts w:ascii="Arial" w:hAnsi="Arial" w:cs="Arial"/>
          <w:b/>
          <w:color w:val="000000" w:themeColor="text1"/>
          <w:szCs w:val="24"/>
        </w:rPr>
      </w:pPr>
    </w:p>
    <w:p w14:paraId="78864355" w14:textId="77777777" w:rsidR="003B6A45" w:rsidRPr="00423CA9" w:rsidRDefault="003B6A45" w:rsidP="003B6A45">
      <w:pPr>
        <w:pStyle w:val="Heading2"/>
        <w:rPr>
          <w:rFonts w:ascii="Arial" w:hAnsi="Arial" w:cs="Arial"/>
          <w:b/>
          <w:bCs/>
          <w:color w:val="000000" w:themeColor="text1"/>
          <w:szCs w:val="24"/>
        </w:rPr>
      </w:pPr>
      <w:r w:rsidRPr="00423CA9">
        <w:rPr>
          <w:rFonts w:ascii="Arial" w:hAnsi="Arial" w:cs="Arial"/>
          <w:bCs/>
          <w:color w:val="000000" w:themeColor="text1"/>
          <w:szCs w:val="24"/>
        </w:rPr>
        <w:t>Contact Information</w:t>
      </w:r>
    </w:p>
    <w:p w14:paraId="55AAB9D3" w14:textId="77777777" w:rsidR="00423CA9" w:rsidRDefault="00423CA9" w:rsidP="003B6A45">
      <w:pPr>
        <w:tabs>
          <w:tab w:val="left" w:pos="1440"/>
          <w:tab w:val="right" w:pos="10800"/>
        </w:tabs>
        <w:suppressAutoHyphens/>
        <w:rPr>
          <w:rFonts w:ascii="Arial" w:hAnsi="Arial" w:cs="Arial"/>
        </w:rPr>
      </w:pPr>
      <w:proofErr w:type="spellStart"/>
      <w:r w:rsidRPr="00423CA9">
        <w:rPr>
          <w:rFonts w:ascii="Arial" w:hAnsi="Arial" w:cs="Arial"/>
        </w:rPr>
        <w:t>Professeur</w:t>
      </w:r>
      <w:proofErr w:type="spellEnd"/>
      <w:r w:rsidRPr="00423CA9">
        <w:rPr>
          <w:rFonts w:ascii="Arial" w:hAnsi="Arial" w:cs="Arial"/>
        </w:rPr>
        <w:t xml:space="preserve">: Dr. Lynch </w:t>
      </w:r>
    </w:p>
    <w:p w14:paraId="7F8DA716" w14:textId="2DE21775" w:rsidR="003B6A45" w:rsidRPr="00423CA9" w:rsidRDefault="003B6A45" w:rsidP="003B6A45">
      <w:pPr>
        <w:tabs>
          <w:tab w:val="left" w:pos="1440"/>
          <w:tab w:val="right" w:pos="10800"/>
        </w:tabs>
        <w:suppressAutoHyphens/>
        <w:rPr>
          <w:rFonts w:ascii="Arial" w:hAnsi="Arial" w:cs="Arial"/>
          <w:spacing w:val="-3"/>
        </w:rPr>
      </w:pPr>
      <w:r w:rsidRPr="00423CA9">
        <w:rPr>
          <w:rStyle w:val="Heading3Char"/>
          <w:rFonts w:ascii="Arial" w:hAnsi="Arial" w:cs="Arial"/>
          <w:szCs w:val="24"/>
        </w:rPr>
        <w:t>Office</w:t>
      </w:r>
      <w:r w:rsidRPr="00423CA9">
        <w:rPr>
          <w:rFonts w:ascii="Arial" w:hAnsi="Arial" w:cs="Arial"/>
          <w:spacing w:val="-3"/>
        </w:rPr>
        <w:t xml:space="preserve">: </w:t>
      </w:r>
      <w:sdt>
        <w:sdtPr>
          <w:rPr>
            <w:rFonts w:ascii="Arial" w:hAnsi="Arial" w:cs="Arial"/>
            <w:spacing w:val="-3"/>
          </w:rPr>
          <w:id w:val="-940220420"/>
          <w:placeholder>
            <w:docPart w:val="8BC3D5666BEA4A67B12A71833EA83961"/>
          </w:placeholder>
        </w:sdtPr>
        <w:sdtEndPr/>
        <w:sdtContent>
          <w:r w:rsidRPr="00423CA9">
            <w:rPr>
              <w:rFonts w:ascii="Arial" w:hAnsi="Arial" w:cs="Arial"/>
              <w:spacing w:val="-3"/>
            </w:rPr>
            <w:t>Bea Wood 1</w:t>
          </w:r>
          <w:r w:rsidR="00423CA9">
            <w:rPr>
              <w:rFonts w:ascii="Arial" w:hAnsi="Arial" w:cs="Arial"/>
              <w:spacing w:val="-3"/>
            </w:rPr>
            <w:t>11</w:t>
          </w:r>
        </w:sdtContent>
      </w:sdt>
    </w:p>
    <w:bookmarkStart w:id="0" w:name="OLE_LINK1"/>
    <w:p w14:paraId="2AB696C2" w14:textId="60E247D8" w:rsidR="00423CA9" w:rsidRDefault="00423CA9" w:rsidP="003B6A45">
      <w:pPr>
        <w:tabs>
          <w:tab w:val="left" w:pos="-720"/>
          <w:tab w:val="left" w:pos="1440"/>
        </w:tabs>
        <w:suppressAutoHyphens/>
        <w:ind w:left="1440" w:hanging="1440"/>
        <w:rPr>
          <w:rStyle w:val="Heading3Char"/>
          <w:rFonts w:ascii="Arial" w:hAnsi="Arial" w:cs="Arial"/>
          <w:szCs w:val="24"/>
        </w:rPr>
      </w:pPr>
      <w:r w:rsidRPr="00423CA9">
        <w:rPr>
          <w:rFonts w:ascii="Times New Roman" w:hAnsi="Times New Roman"/>
        </w:rPr>
        <w:fldChar w:fldCharType="begin"/>
      </w:r>
      <w:r w:rsidRPr="00423CA9">
        <w:rPr>
          <w:rFonts w:ascii="Times New Roman" w:hAnsi="Times New Roman"/>
        </w:rPr>
        <w:instrText xml:space="preserve"> HYPERLINK "mailto:Eric.lynch@msutexas.edu" </w:instrText>
      </w:r>
      <w:r w:rsidRPr="00423CA9">
        <w:rPr>
          <w:rFonts w:ascii="Times New Roman" w:hAnsi="Times New Roman"/>
        </w:rPr>
        <w:fldChar w:fldCharType="separate"/>
      </w:r>
      <w:r w:rsidRPr="00423CA9">
        <w:rPr>
          <w:rFonts w:ascii="Arial" w:hAnsi="Arial" w:cs="Arial"/>
          <w:bCs/>
          <w:color w:val="0000FF"/>
          <w:u w:val="single"/>
        </w:rPr>
        <w:t>Eric.lynch@msutexas.edu</w:t>
      </w:r>
      <w:r w:rsidRPr="00423CA9">
        <w:rPr>
          <w:rFonts w:ascii="Arial" w:hAnsi="Arial" w:cs="Arial"/>
          <w:bCs/>
          <w:color w:val="0000FF"/>
          <w:u w:val="single"/>
        </w:rPr>
        <w:fldChar w:fldCharType="end"/>
      </w:r>
      <w:r w:rsidRPr="00423CA9">
        <w:rPr>
          <w:rFonts w:ascii="Arial" w:hAnsi="Arial" w:cs="Arial"/>
          <w:bCs/>
        </w:rPr>
        <w:t xml:space="preserve"> (Use this email address. I will likely not respond to D2L messages)</w:t>
      </w:r>
    </w:p>
    <w:p w14:paraId="784FE32F" w14:textId="339DE334" w:rsidR="003B6A45" w:rsidRPr="00423CA9" w:rsidRDefault="003B6A45" w:rsidP="003B6A45">
      <w:pPr>
        <w:tabs>
          <w:tab w:val="left" w:pos="-720"/>
          <w:tab w:val="left" w:pos="1440"/>
        </w:tabs>
        <w:suppressAutoHyphens/>
        <w:ind w:left="1440" w:hanging="1440"/>
        <w:rPr>
          <w:rFonts w:ascii="Arial" w:hAnsi="Arial" w:cs="Arial"/>
          <w:spacing w:val="-3"/>
        </w:rPr>
      </w:pPr>
      <w:r w:rsidRPr="00423CA9">
        <w:rPr>
          <w:rStyle w:val="Heading3Char"/>
          <w:rFonts w:ascii="Arial" w:hAnsi="Arial" w:cs="Arial"/>
          <w:szCs w:val="24"/>
        </w:rPr>
        <w:t>Office hours</w:t>
      </w:r>
      <w:r w:rsidRPr="00423CA9">
        <w:rPr>
          <w:rFonts w:ascii="Arial" w:hAnsi="Arial" w:cs="Arial"/>
          <w:spacing w:val="-3"/>
        </w:rPr>
        <w:t>:</w:t>
      </w:r>
      <w:sdt>
        <w:sdtPr>
          <w:rPr>
            <w:rFonts w:ascii="Arial" w:hAnsi="Arial" w:cs="Arial"/>
            <w:spacing w:val="-3"/>
          </w:rPr>
          <w:id w:val="-1890249736"/>
          <w:placeholder>
            <w:docPart w:val="8BC3D5666BEA4A67B12A71833EA83961"/>
          </w:placeholder>
        </w:sdtPr>
        <w:sdtEndPr/>
        <w:sdtContent>
          <w:r w:rsidR="00EA3DAE">
            <w:rPr>
              <w:rFonts w:ascii="Arial" w:hAnsi="Arial" w:cs="Arial"/>
              <w:spacing w:val="-3"/>
            </w:rPr>
            <w:t xml:space="preserve"> </w:t>
          </w:r>
          <w:r w:rsidR="00EA3DAE" w:rsidRPr="00423CA9">
            <w:rPr>
              <w:rFonts w:ascii="Arial" w:hAnsi="Arial" w:cs="Arial"/>
              <w:spacing w:val="-3"/>
            </w:rPr>
            <w:t xml:space="preserve">Monday, Tuesday, </w:t>
          </w:r>
          <w:r w:rsidR="00EA3DAE">
            <w:rPr>
              <w:rFonts w:ascii="Arial" w:hAnsi="Arial" w:cs="Arial"/>
              <w:spacing w:val="-3"/>
            </w:rPr>
            <w:t xml:space="preserve">Wednesday, </w:t>
          </w:r>
          <w:r w:rsidR="00EA3DAE" w:rsidRPr="00423CA9">
            <w:rPr>
              <w:rFonts w:ascii="Arial" w:hAnsi="Arial" w:cs="Arial"/>
              <w:spacing w:val="-3"/>
            </w:rPr>
            <w:t>Thursday</w:t>
          </w:r>
          <w:r w:rsidR="00EA3DAE">
            <w:rPr>
              <w:rFonts w:ascii="Arial" w:hAnsi="Arial" w:cs="Arial"/>
              <w:spacing w:val="-3"/>
            </w:rPr>
            <w:t xml:space="preserve"> </w:t>
          </w:r>
          <w:r w:rsidR="00EA3DAE" w:rsidRPr="00423CA9">
            <w:rPr>
              <w:rFonts w:ascii="Arial" w:hAnsi="Arial" w:cs="Arial"/>
              <w:spacing w:val="-3"/>
            </w:rPr>
            <w:t>1</w:t>
          </w:r>
          <w:r w:rsidR="00EA3DAE">
            <w:rPr>
              <w:rFonts w:ascii="Arial" w:hAnsi="Arial" w:cs="Arial"/>
              <w:spacing w:val="-3"/>
            </w:rPr>
            <w:t>1</w:t>
          </w:r>
          <w:r w:rsidR="00EA3DAE" w:rsidRPr="00423CA9">
            <w:rPr>
              <w:rFonts w:ascii="Arial" w:hAnsi="Arial" w:cs="Arial"/>
              <w:spacing w:val="-3"/>
            </w:rPr>
            <w:t>:00-1</w:t>
          </w:r>
          <w:r w:rsidR="00EA3DAE">
            <w:rPr>
              <w:rFonts w:ascii="Arial" w:hAnsi="Arial" w:cs="Arial"/>
              <w:spacing w:val="-3"/>
            </w:rPr>
            <w:t>1</w:t>
          </w:r>
          <w:r w:rsidR="00EA3DAE" w:rsidRPr="00423CA9">
            <w:rPr>
              <w:rFonts w:ascii="Arial" w:hAnsi="Arial" w:cs="Arial"/>
              <w:spacing w:val="-3"/>
            </w:rPr>
            <w:t xml:space="preserve">:50 am and </w:t>
          </w:r>
          <w:r w:rsidR="00EA3DAE">
            <w:rPr>
              <w:rFonts w:ascii="Arial" w:hAnsi="Arial" w:cs="Arial"/>
              <w:spacing w:val="-3"/>
            </w:rPr>
            <w:t xml:space="preserve">Wed. </w:t>
          </w:r>
          <w:r w:rsidR="00EA3DAE" w:rsidRPr="00423CA9">
            <w:rPr>
              <w:rFonts w:ascii="Arial" w:hAnsi="Arial" w:cs="Arial"/>
              <w:spacing w:val="-3"/>
            </w:rPr>
            <w:t>1</w:t>
          </w:r>
          <w:r w:rsidR="00EA3DAE">
            <w:rPr>
              <w:rFonts w:ascii="Arial" w:hAnsi="Arial" w:cs="Arial"/>
              <w:spacing w:val="-3"/>
            </w:rPr>
            <w:t>2</w:t>
          </w:r>
          <w:r w:rsidR="00EA3DAE" w:rsidRPr="00423CA9">
            <w:rPr>
              <w:rFonts w:ascii="Arial" w:hAnsi="Arial" w:cs="Arial"/>
              <w:spacing w:val="-3"/>
            </w:rPr>
            <w:t>:</w:t>
          </w:r>
          <w:r w:rsidR="00EA3DAE">
            <w:rPr>
              <w:rFonts w:ascii="Arial" w:hAnsi="Arial" w:cs="Arial"/>
              <w:spacing w:val="-3"/>
            </w:rPr>
            <w:t>5</w:t>
          </w:r>
          <w:r w:rsidR="00EA3DAE" w:rsidRPr="00423CA9">
            <w:rPr>
              <w:rFonts w:ascii="Arial" w:hAnsi="Arial" w:cs="Arial"/>
              <w:spacing w:val="-3"/>
            </w:rPr>
            <w:t>0-</w:t>
          </w:r>
          <w:r w:rsidR="00EA3DAE">
            <w:rPr>
              <w:rFonts w:ascii="Arial" w:hAnsi="Arial" w:cs="Arial"/>
              <w:spacing w:val="-3"/>
            </w:rPr>
            <w:t>1</w:t>
          </w:r>
          <w:r w:rsidR="00EA3DAE" w:rsidRPr="00423CA9">
            <w:rPr>
              <w:rFonts w:ascii="Arial" w:hAnsi="Arial" w:cs="Arial"/>
              <w:spacing w:val="-3"/>
            </w:rPr>
            <w:t>:</w:t>
          </w:r>
          <w:r w:rsidR="00EA3DAE">
            <w:rPr>
              <w:rFonts w:ascii="Arial" w:hAnsi="Arial" w:cs="Arial"/>
              <w:spacing w:val="-3"/>
            </w:rPr>
            <w:t>5</w:t>
          </w:r>
          <w:r w:rsidR="00EA3DAE" w:rsidRPr="00423CA9">
            <w:rPr>
              <w:rFonts w:ascii="Arial" w:hAnsi="Arial" w:cs="Arial"/>
              <w:spacing w:val="-3"/>
            </w:rPr>
            <w:t>0 pm via Zoom</w:t>
          </w:r>
        </w:sdtContent>
      </w:sdt>
    </w:p>
    <w:bookmarkEnd w:id="0"/>
    <w:p w14:paraId="56728645" w14:textId="77777777" w:rsidR="002A4170" w:rsidRPr="00423CA9" w:rsidRDefault="002A4170" w:rsidP="0091483D">
      <w:pPr>
        <w:pStyle w:val="Heading2"/>
        <w:rPr>
          <w:rFonts w:ascii="Arial" w:hAnsi="Arial" w:cs="Arial"/>
          <w:bCs/>
          <w:color w:val="000000" w:themeColor="text1"/>
          <w:szCs w:val="24"/>
        </w:rPr>
      </w:pPr>
    </w:p>
    <w:p w14:paraId="1779AC66" w14:textId="1725462F" w:rsidR="002A4170" w:rsidRPr="00423CA9" w:rsidRDefault="002A4170" w:rsidP="002A4170">
      <w:pPr>
        <w:pStyle w:val="Heading2"/>
        <w:jc w:val="left"/>
        <w:rPr>
          <w:rFonts w:ascii="Arial" w:hAnsi="Arial" w:cs="Arial"/>
          <w:bCs/>
          <w:color w:val="000000" w:themeColor="text1"/>
          <w:szCs w:val="24"/>
        </w:rPr>
      </w:pPr>
      <w:r w:rsidRPr="00423CA9">
        <w:rPr>
          <w:rFonts w:ascii="Arial" w:hAnsi="Arial" w:cs="Arial"/>
          <w:szCs w:val="24"/>
        </w:rPr>
        <w:t xml:space="preserve">This course has been planned as a fully face-to-face course for Fall 2020. The class will meet in its regularly scheduled room but will utilize social distancing and an assigned seating chart. When the university transitions to fully online after Thanksgiving we will </w:t>
      </w:r>
      <w:r w:rsidR="00423CA9">
        <w:rPr>
          <w:rFonts w:ascii="Arial" w:hAnsi="Arial" w:cs="Arial"/>
          <w:szCs w:val="24"/>
        </w:rPr>
        <w:t xml:space="preserve">hold class online </w:t>
      </w:r>
      <w:r w:rsidRPr="00423CA9">
        <w:rPr>
          <w:rFonts w:ascii="Arial" w:hAnsi="Arial" w:cs="Arial"/>
          <w:szCs w:val="24"/>
        </w:rPr>
        <w:t>during the last w</w:t>
      </w:r>
      <w:r w:rsidR="00423CA9">
        <w:rPr>
          <w:rFonts w:ascii="Arial" w:hAnsi="Arial" w:cs="Arial"/>
          <w:szCs w:val="24"/>
        </w:rPr>
        <w:t>eek of class and hold our final</w:t>
      </w:r>
      <w:r w:rsidRPr="00423CA9">
        <w:rPr>
          <w:rFonts w:ascii="Arial" w:hAnsi="Arial" w:cs="Arial"/>
          <w:szCs w:val="24"/>
        </w:rPr>
        <w:t xml:space="preserve"> virtually. I will use D2L for posting syllabi, course communication, course schedule, attendance, and gradebook. There will be some online office hours announced through D2L. You should regularly check D2L</w:t>
      </w:r>
      <w:r w:rsidR="00423CA9">
        <w:rPr>
          <w:rFonts w:ascii="Arial" w:hAnsi="Arial" w:cs="Arial"/>
          <w:szCs w:val="24"/>
        </w:rPr>
        <w:t xml:space="preserve">you’re your </w:t>
      </w:r>
      <w:r w:rsidRPr="00423CA9">
        <w:rPr>
          <w:rFonts w:ascii="Arial" w:hAnsi="Arial" w:cs="Arial"/>
          <w:szCs w:val="24"/>
        </w:rPr>
        <w:t>email for important course information. In the event of increased incidence and risk of COVID-19 that results in the university moving back to a shelter-in-place mode, the course instruction will transition to fully online. More instructions will be given at that time.</w:t>
      </w:r>
    </w:p>
    <w:p w14:paraId="0FF61B5C" w14:textId="77777777" w:rsidR="00DC02AC" w:rsidRPr="00423CA9" w:rsidRDefault="00DC02AC" w:rsidP="00522E55">
      <w:pPr>
        <w:rPr>
          <w:rFonts w:ascii="Arial" w:hAnsi="Arial" w:cs="Arial"/>
          <w:b/>
          <w:bCs/>
          <w:u w:val="single"/>
        </w:rPr>
      </w:pPr>
    </w:p>
    <w:p w14:paraId="6F84484D" w14:textId="77777777" w:rsidR="00C7727D" w:rsidRPr="00423CA9" w:rsidRDefault="00C7727D" w:rsidP="0091483D">
      <w:pPr>
        <w:pStyle w:val="Heading2"/>
        <w:rPr>
          <w:rFonts w:ascii="Arial" w:hAnsi="Arial" w:cs="Arial"/>
          <w:szCs w:val="24"/>
        </w:rPr>
      </w:pPr>
      <w:r w:rsidRPr="00423CA9">
        <w:rPr>
          <w:rFonts w:ascii="Arial" w:hAnsi="Arial" w:cs="Arial"/>
          <w:szCs w:val="24"/>
        </w:rPr>
        <w:t>Course Description</w:t>
      </w:r>
    </w:p>
    <w:p w14:paraId="40D6A570" w14:textId="77777777" w:rsidR="00DF3364" w:rsidRPr="00423CA9" w:rsidRDefault="00DF3364" w:rsidP="00DF3364">
      <w:pPr>
        <w:rPr>
          <w:rFonts w:ascii="Arial" w:hAnsi="Arial" w:cs="Arial"/>
        </w:rPr>
      </w:pPr>
    </w:p>
    <w:sdt>
      <w:sdtPr>
        <w:rPr>
          <w:rFonts w:ascii="Arial" w:hAnsi="Arial" w:cs="Arial"/>
        </w:rPr>
        <w:id w:val="-628397389"/>
        <w:placeholder>
          <w:docPart w:val="2B6FD58707D44BA797472A3F7D97D9E2"/>
        </w:placeholder>
      </w:sdtPr>
      <w:sdtEndPr/>
      <w:sdtContent>
        <w:p w14:paraId="05959015" w14:textId="4F366833" w:rsidR="00DF3364" w:rsidRPr="00423CA9" w:rsidRDefault="00DF3364" w:rsidP="00DF3364">
          <w:pPr>
            <w:rPr>
              <w:rFonts w:ascii="Arial" w:hAnsi="Arial" w:cs="Arial"/>
            </w:rPr>
          </w:pPr>
          <w:r w:rsidRPr="00423CA9">
            <w:rPr>
              <w:rFonts w:ascii="Arial" w:hAnsi="Arial" w:cs="Arial"/>
            </w:rPr>
            <w:t xml:space="preserve">The language teaching community agrees that learning language and culture are inextricably connected. Thus, this course focuses on developing </w:t>
          </w:r>
          <w:r w:rsidR="00423CA9" w:rsidRPr="00423CA9">
            <w:rPr>
              <w:rFonts w:ascii="Arial" w:hAnsi="Arial" w:cs="Arial"/>
            </w:rPr>
            <w:t xml:space="preserve">students’ </w:t>
          </w:r>
          <w:r w:rsidR="00423CA9">
            <w:rPr>
              <w:rFonts w:ascii="Arial" w:hAnsi="Arial" w:cs="Arial"/>
            </w:rPr>
            <w:t>French</w:t>
          </w:r>
          <w:r w:rsidRPr="00423CA9">
            <w:rPr>
              <w:rFonts w:ascii="Arial" w:hAnsi="Arial" w:cs="Arial"/>
            </w:rPr>
            <w:t xml:space="preserve">- language proficiency through modes of communication that reflect real life communication in the varied cultures of the </w:t>
          </w:r>
          <w:r w:rsidR="00423CA9">
            <w:rPr>
              <w:rFonts w:ascii="Arial" w:hAnsi="Arial" w:cs="Arial"/>
            </w:rPr>
            <w:t>French</w:t>
          </w:r>
          <w:r w:rsidRPr="00423CA9">
            <w:rPr>
              <w:rFonts w:ascii="Arial" w:hAnsi="Arial" w:cs="Arial"/>
            </w:rPr>
            <w:t xml:space="preserve">-speaking world.  By employing interpersonal, interpretive and presentational communicative modes in </w:t>
          </w:r>
          <w:r w:rsidR="00423CA9">
            <w:rPr>
              <w:rFonts w:ascii="Arial" w:hAnsi="Arial" w:cs="Arial"/>
            </w:rPr>
            <w:t>French</w:t>
          </w:r>
          <w:r w:rsidRPr="00423CA9">
            <w:rPr>
              <w:rFonts w:ascii="Arial" w:hAnsi="Arial" w:cs="Arial"/>
            </w:rPr>
            <w:t xml:space="preserve">, students will explore the ideas, values, beliefs and other cultural aspects of </w:t>
          </w:r>
          <w:r w:rsidR="00423CA9">
            <w:rPr>
              <w:rFonts w:ascii="Arial" w:hAnsi="Arial" w:cs="Arial"/>
            </w:rPr>
            <w:t>French</w:t>
          </w:r>
          <w:r w:rsidR="00423CA9" w:rsidRPr="00423CA9">
            <w:rPr>
              <w:rFonts w:ascii="Arial" w:hAnsi="Arial" w:cs="Arial"/>
            </w:rPr>
            <w:t xml:space="preserve"> </w:t>
          </w:r>
          <w:r w:rsidRPr="00423CA9">
            <w:rPr>
              <w:rFonts w:ascii="Arial" w:hAnsi="Arial" w:cs="Arial"/>
            </w:rPr>
            <w:t>-speaking peoples across the world and how these aspects work together to affect human experience.</w:t>
          </w:r>
        </w:p>
        <w:p w14:paraId="55C539AA" w14:textId="77777777" w:rsidR="00DF3364" w:rsidRPr="00423CA9" w:rsidRDefault="00DF3364" w:rsidP="00DF3364">
          <w:pPr>
            <w:rPr>
              <w:rFonts w:ascii="Arial" w:hAnsi="Arial" w:cs="Arial"/>
            </w:rPr>
          </w:pPr>
        </w:p>
        <w:p w14:paraId="0A4205E7" w14:textId="77777777" w:rsidR="00DF3364" w:rsidRPr="00423CA9" w:rsidRDefault="002C504E" w:rsidP="002C504E">
          <w:pPr>
            <w:pStyle w:val="Heading2"/>
            <w:rPr>
              <w:rFonts w:ascii="Arial" w:hAnsi="Arial" w:cs="Arial"/>
              <w:szCs w:val="24"/>
            </w:rPr>
          </w:pPr>
          <w:r w:rsidRPr="00423CA9">
            <w:rPr>
              <w:rFonts w:ascii="Arial" w:hAnsi="Arial" w:cs="Arial"/>
              <w:szCs w:val="24"/>
            </w:rPr>
            <w:t>Skills and Outcomes</w:t>
          </w:r>
        </w:p>
        <w:p w14:paraId="21E92BE9" w14:textId="77777777" w:rsidR="00894CC0" w:rsidRPr="00423CA9" w:rsidRDefault="00894CC0" w:rsidP="00894CC0">
          <w:pPr>
            <w:spacing w:before="100" w:after="100"/>
            <w:rPr>
              <w:rFonts w:ascii="Arial" w:hAnsi="Arial" w:cs="Arial"/>
            </w:rPr>
          </w:pPr>
          <w:r w:rsidRPr="00423CA9">
            <w:rPr>
              <w:rFonts w:ascii="Arial" w:hAnsi="Arial" w:cs="Arial"/>
            </w:rPr>
            <w:t>By the end of the course, students will have developed solid competencies in each of the five goal areas (the five C’s): Communication, Cultures, Connections, Comparisons, and Communities. Main objectives include:</w:t>
          </w:r>
        </w:p>
        <w:p w14:paraId="09465DF1" w14:textId="77777777" w:rsidR="00894CC0" w:rsidRPr="00423CA9" w:rsidRDefault="00894CC0" w:rsidP="00894CC0">
          <w:pPr>
            <w:spacing w:before="100" w:after="100"/>
            <w:rPr>
              <w:rFonts w:ascii="Arial" w:hAnsi="Arial" w:cs="Arial"/>
            </w:rPr>
          </w:pPr>
          <w:r w:rsidRPr="00423CA9">
            <w:rPr>
              <w:rFonts w:ascii="Arial" w:hAnsi="Arial" w:cs="Arial"/>
            </w:rPr>
            <w:t>1. Ability to comprehend and respond to basic conversational patterns</w:t>
          </w:r>
        </w:p>
        <w:p w14:paraId="6B8EA749" w14:textId="77777777" w:rsidR="00894CC0" w:rsidRPr="00423CA9" w:rsidRDefault="00894CC0" w:rsidP="00894CC0">
          <w:pPr>
            <w:spacing w:before="100" w:after="100"/>
            <w:rPr>
              <w:rFonts w:ascii="Arial" w:hAnsi="Arial" w:cs="Arial"/>
            </w:rPr>
          </w:pPr>
          <w:r w:rsidRPr="00423CA9">
            <w:rPr>
              <w:rFonts w:ascii="Arial" w:hAnsi="Arial" w:cs="Arial"/>
            </w:rPr>
            <w:t>2. Proficiency and knowledge of basic grammatical structures and terminologies</w:t>
          </w:r>
        </w:p>
        <w:p w14:paraId="5AB49953" w14:textId="77777777" w:rsidR="00894CC0" w:rsidRPr="00423CA9" w:rsidRDefault="00894CC0" w:rsidP="00894CC0">
          <w:pPr>
            <w:spacing w:before="100" w:after="100"/>
            <w:rPr>
              <w:rFonts w:ascii="Arial" w:hAnsi="Arial" w:cs="Arial"/>
            </w:rPr>
          </w:pPr>
          <w:r w:rsidRPr="00423CA9">
            <w:rPr>
              <w:rFonts w:ascii="Arial" w:hAnsi="Arial" w:cs="Arial"/>
            </w:rPr>
            <w:t>3. Basic proficiency in reading and writing the language</w:t>
          </w:r>
        </w:p>
        <w:p w14:paraId="5D6ADE17" w14:textId="3A3F8033" w:rsidR="00894CC0" w:rsidRPr="00423CA9" w:rsidRDefault="00894CC0" w:rsidP="00894CC0">
          <w:pPr>
            <w:spacing w:before="100" w:after="100"/>
            <w:rPr>
              <w:rFonts w:ascii="Arial" w:hAnsi="Arial" w:cs="Arial"/>
            </w:rPr>
          </w:pPr>
          <w:r w:rsidRPr="00423CA9">
            <w:rPr>
              <w:rFonts w:ascii="Arial" w:hAnsi="Arial" w:cs="Arial"/>
            </w:rPr>
            <w:t xml:space="preserve">4. Knowledge of significant cultural practices and historical events from the </w:t>
          </w:r>
          <w:r w:rsidR="00423CA9">
            <w:rPr>
              <w:rFonts w:ascii="Arial" w:hAnsi="Arial" w:cs="Arial"/>
            </w:rPr>
            <w:t>French</w:t>
          </w:r>
          <w:r w:rsidR="00423CA9" w:rsidRPr="00423CA9">
            <w:rPr>
              <w:rFonts w:ascii="Arial" w:hAnsi="Arial" w:cs="Arial"/>
            </w:rPr>
            <w:t xml:space="preserve"> </w:t>
          </w:r>
          <w:r w:rsidRPr="00423CA9">
            <w:rPr>
              <w:rFonts w:ascii="Arial" w:hAnsi="Arial" w:cs="Arial"/>
            </w:rPr>
            <w:t>-speaking world</w:t>
          </w:r>
        </w:p>
        <w:p w14:paraId="67D7097F" w14:textId="29D2352A" w:rsidR="00894CC0" w:rsidRPr="00423CA9" w:rsidRDefault="00894CC0" w:rsidP="00894CC0">
          <w:pPr>
            <w:spacing w:before="100" w:after="100"/>
            <w:rPr>
              <w:rFonts w:ascii="Arial" w:hAnsi="Arial" w:cs="Arial"/>
            </w:rPr>
          </w:pPr>
          <w:r w:rsidRPr="00423CA9">
            <w:rPr>
              <w:rFonts w:ascii="Arial" w:hAnsi="Arial" w:cs="Arial"/>
            </w:rPr>
            <w:lastRenderedPageBreak/>
            <w:t xml:space="preserve">5. Ability to use technology for e-mail and research of selected topics in </w:t>
          </w:r>
          <w:r w:rsidR="00423CA9">
            <w:rPr>
              <w:rFonts w:ascii="Arial" w:hAnsi="Arial" w:cs="Arial"/>
            </w:rPr>
            <w:t>French</w:t>
          </w:r>
        </w:p>
        <w:p w14:paraId="3F94319E" w14:textId="110F15D8" w:rsidR="00894CC0" w:rsidRPr="00423CA9" w:rsidRDefault="00894CC0" w:rsidP="00894CC0">
          <w:pPr>
            <w:spacing w:before="100" w:after="100"/>
            <w:rPr>
              <w:rFonts w:ascii="Arial" w:hAnsi="Arial" w:cs="Arial"/>
            </w:rPr>
          </w:pPr>
          <w:r w:rsidRPr="00423CA9">
            <w:rPr>
              <w:rFonts w:ascii="Arial" w:hAnsi="Arial" w:cs="Arial"/>
            </w:rPr>
            <w:t xml:space="preserve">6. Ability to use the Supersite for oral and written practice of </w:t>
          </w:r>
          <w:r w:rsidR="00423CA9">
            <w:rPr>
              <w:rFonts w:ascii="Arial" w:hAnsi="Arial" w:cs="Arial"/>
            </w:rPr>
            <w:t>French</w:t>
          </w:r>
        </w:p>
        <w:p w14:paraId="33404421" w14:textId="77777777" w:rsidR="00DF3364" w:rsidRPr="00423CA9" w:rsidRDefault="00DF3364" w:rsidP="00DF3364">
          <w:pPr>
            <w:rPr>
              <w:rFonts w:ascii="Arial" w:hAnsi="Arial" w:cs="Arial"/>
              <w:b/>
            </w:rPr>
          </w:pPr>
        </w:p>
        <w:p w14:paraId="438275A3" w14:textId="246DDEEC" w:rsidR="005F17E2" w:rsidRPr="00423CA9" w:rsidRDefault="005F17E2" w:rsidP="00DF3364">
          <w:pPr>
            <w:rPr>
              <w:rFonts w:ascii="Arial" w:hAnsi="Arial" w:cs="Arial"/>
            </w:rPr>
          </w:pPr>
          <w:r w:rsidRPr="00423CA9">
            <w:rPr>
              <w:rFonts w:ascii="Arial" w:hAnsi="Arial" w:cs="Arial"/>
            </w:rPr>
            <w:t xml:space="preserve">Specific outcomes of the course are the following: </w:t>
          </w:r>
        </w:p>
        <w:p w14:paraId="7EE7CB46" w14:textId="77777777" w:rsidR="00DF3364" w:rsidRPr="00423CA9" w:rsidRDefault="00DF3364" w:rsidP="00DF3364">
          <w:pPr>
            <w:rPr>
              <w:rFonts w:ascii="Arial" w:hAnsi="Arial" w:cs="Arial"/>
            </w:rPr>
          </w:pPr>
        </w:p>
        <w:p w14:paraId="1D6E2D33" w14:textId="77777777" w:rsidR="00DF3364" w:rsidRPr="00423CA9" w:rsidRDefault="005F17E2" w:rsidP="004723C9">
          <w:pPr>
            <w:numPr>
              <w:ilvl w:val="0"/>
              <w:numId w:val="1"/>
            </w:numPr>
            <w:rPr>
              <w:rFonts w:ascii="Arial" w:hAnsi="Arial" w:cs="Arial"/>
            </w:rPr>
          </w:pPr>
          <w:r w:rsidRPr="00423CA9">
            <w:rPr>
              <w:rFonts w:ascii="Arial" w:hAnsi="Arial" w:cs="Arial"/>
            </w:rPr>
            <w:t>Introducing yourself, greeting and saying goodbye to friends, learning courtesy expressions, talking about yourself and others, spelling your name, performing simple math problems, asking and telling time</w:t>
          </w:r>
        </w:p>
        <w:p w14:paraId="26C8BF3E" w14:textId="77777777" w:rsidR="005F17E2" w:rsidRPr="00423CA9" w:rsidRDefault="005F17E2" w:rsidP="004723C9">
          <w:pPr>
            <w:numPr>
              <w:ilvl w:val="0"/>
              <w:numId w:val="1"/>
            </w:numPr>
            <w:rPr>
              <w:rFonts w:ascii="Arial" w:hAnsi="Arial" w:cs="Arial"/>
            </w:rPr>
          </w:pPr>
          <w:r w:rsidRPr="00423CA9">
            <w:rPr>
              <w:rFonts w:ascii="Arial" w:hAnsi="Arial" w:cs="Arial"/>
            </w:rPr>
            <w:t>Describing your university and classroom, exchanging information about courses of study, talking about the calendar and dates, asking and responding to simple questions</w:t>
          </w:r>
        </w:p>
        <w:p w14:paraId="7E5D6C76" w14:textId="77777777" w:rsidR="00DF3364" w:rsidRPr="00423CA9" w:rsidRDefault="005F17E2" w:rsidP="004723C9">
          <w:pPr>
            <w:numPr>
              <w:ilvl w:val="0"/>
              <w:numId w:val="1"/>
            </w:numPr>
            <w:rPr>
              <w:rFonts w:ascii="Arial" w:hAnsi="Arial" w:cs="Arial"/>
            </w:rPr>
          </w:pPr>
          <w:r w:rsidRPr="00423CA9">
            <w:rPr>
              <w:rFonts w:ascii="Arial" w:hAnsi="Arial" w:cs="Arial"/>
            </w:rPr>
            <w:t>Talking about your family and friends, describing yourself, other people and things, saying how old you and others are, talking about things that belong to you and others</w:t>
          </w:r>
        </w:p>
        <w:p w14:paraId="6116DAE2" w14:textId="77777777" w:rsidR="005F17E2" w:rsidRPr="00423CA9" w:rsidRDefault="005F17E2" w:rsidP="004723C9">
          <w:pPr>
            <w:numPr>
              <w:ilvl w:val="0"/>
              <w:numId w:val="1"/>
            </w:numPr>
            <w:rPr>
              <w:rFonts w:ascii="Arial" w:hAnsi="Arial" w:cs="Arial"/>
            </w:rPr>
          </w:pPr>
          <w:r w:rsidRPr="00423CA9">
            <w:rPr>
              <w:rFonts w:ascii="Arial" w:hAnsi="Arial" w:cs="Arial"/>
            </w:rPr>
            <w:t>Talking about pastimes, weekend activities, and sports, talking about what you are going to do, planning activities, extending invitation</w:t>
          </w:r>
          <w:r w:rsidR="000265EA" w:rsidRPr="00423CA9">
            <w:rPr>
              <w:rFonts w:ascii="Arial" w:hAnsi="Arial" w:cs="Arial"/>
            </w:rPr>
            <w:t>s</w:t>
          </w:r>
          <w:r w:rsidRPr="00423CA9">
            <w:rPr>
              <w:rFonts w:ascii="Arial" w:hAnsi="Arial" w:cs="Arial"/>
            </w:rPr>
            <w:t>, apologizing</w:t>
          </w:r>
        </w:p>
        <w:p w14:paraId="44D7FF38" w14:textId="77777777" w:rsidR="005F17E2" w:rsidRPr="00423CA9" w:rsidRDefault="005F17E2" w:rsidP="004723C9">
          <w:pPr>
            <w:numPr>
              <w:ilvl w:val="0"/>
              <w:numId w:val="1"/>
            </w:numPr>
            <w:rPr>
              <w:rFonts w:ascii="Arial" w:hAnsi="Arial" w:cs="Arial"/>
            </w:rPr>
          </w:pPr>
          <w:r w:rsidRPr="00423CA9">
            <w:rPr>
              <w:rFonts w:ascii="Arial" w:hAnsi="Arial" w:cs="Arial"/>
            </w:rPr>
            <w:t>Talking about your vacation plans, describing a ho</w:t>
          </w:r>
          <w:r w:rsidR="000265EA" w:rsidRPr="00423CA9">
            <w:rPr>
              <w:rFonts w:ascii="Arial" w:hAnsi="Arial" w:cs="Arial"/>
            </w:rPr>
            <w:t xml:space="preserve">tel, talking about how you </w:t>
          </w:r>
          <w:r w:rsidRPr="00423CA9">
            <w:rPr>
              <w:rFonts w:ascii="Arial" w:hAnsi="Arial" w:cs="Arial"/>
            </w:rPr>
            <w:t>and others</w:t>
          </w:r>
          <w:r w:rsidR="000265EA" w:rsidRPr="00423CA9">
            <w:rPr>
              <w:rFonts w:ascii="Arial" w:hAnsi="Arial" w:cs="Arial"/>
            </w:rPr>
            <w:t xml:space="preserve"> feel</w:t>
          </w:r>
          <w:r w:rsidRPr="00423CA9">
            <w:rPr>
              <w:rFonts w:ascii="Arial" w:hAnsi="Arial" w:cs="Arial"/>
            </w:rPr>
            <w:t>, negotiating and paying for items, describing your daily routine</w:t>
          </w:r>
        </w:p>
        <w:p w14:paraId="2D66EF7F" w14:textId="5A4CC4F0" w:rsidR="00DC11D6" w:rsidRPr="00423CA9" w:rsidRDefault="00DC11D6" w:rsidP="00DC11D6">
          <w:pPr>
            <w:numPr>
              <w:ilvl w:val="0"/>
              <w:numId w:val="1"/>
            </w:numPr>
            <w:rPr>
              <w:rFonts w:ascii="Arial" w:hAnsi="Arial" w:cs="Arial"/>
            </w:rPr>
          </w:pPr>
          <w:r w:rsidRPr="00423CA9">
            <w:rPr>
              <w:rFonts w:ascii="Arial" w:hAnsi="Arial" w:cs="Arial"/>
            </w:rPr>
            <w:t xml:space="preserve">Describing and illustrating aspects of the cultures of </w:t>
          </w:r>
          <w:r w:rsidR="00583DF1">
            <w:rPr>
              <w:rFonts w:ascii="Arial" w:hAnsi="Arial" w:cs="Arial"/>
            </w:rPr>
            <w:t>French</w:t>
          </w:r>
          <w:r w:rsidRPr="00423CA9">
            <w:rPr>
              <w:rFonts w:ascii="Arial" w:hAnsi="Arial" w:cs="Arial"/>
            </w:rPr>
            <w:t>-speaking countries and making</w:t>
          </w:r>
          <w:r w:rsidR="000265EA" w:rsidRPr="00423CA9">
            <w:rPr>
              <w:rFonts w:ascii="Arial" w:hAnsi="Arial" w:cs="Arial"/>
            </w:rPr>
            <w:t xml:space="preserve"> comparisons between c</w:t>
          </w:r>
          <w:r w:rsidRPr="00423CA9">
            <w:rPr>
              <w:rFonts w:ascii="Arial" w:hAnsi="Arial" w:cs="Arial"/>
            </w:rPr>
            <w:t>ultures using basic linguistic structures and vocabulary in the target language.</w:t>
          </w:r>
        </w:p>
        <w:p w14:paraId="60FEA10B" w14:textId="40BDCF8C" w:rsidR="00DF3364" w:rsidRPr="00423CA9" w:rsidRDefault="00DC11D6" w:rsidP="004723C9">
          <w:pPr>
            <w:numPr>
              <w:ilvl w:val="0"/>
              <w:numId w:val="1"/>
            </w:numPr>
            <w:rPr>
              <w:rFonts w:ascii="Arial" w:hAnsi="Arial" w:cs="Arial"/>
            </w:rPr>
          </w:pPr>
          <w:r w:rsidRPr="00423CA9">
            <w:rPr>
              <w:rFonts w:ascii="Arial" w:hAnsi="Arial" w:cs="Arial"/>
            </w:rPr>
            <w:t>Evaluating</w:t>
          </w:r>
          <w:r w:rsidR="00DF3364" w:rsidRPr="00423CA9">
            <w:rPr>
              <w:rFonts w:ascii="Arial" w:hAnsi="Arial" w:cs="Arial"/>
            </w:rPr>
            <w:t xml:space="preserve"> </w:t>
          </w:r>
          <w:r w:rsidR="000265EA" w:rsidRPr="00423CA9">
            <w:rPr>
              <w:rFonts w:ascii="Arial" w:hAnsi="Arial" w:cs="Arial"/>
            </w:rPr>
            <w:t xml:space="preserve">personal </w:t>
          </w:r>
          <w:r w:rsidR="00DF3364" w:rsidRPr="00423CA9">
            <w:rPr>
              <w:rFonts w:ascii="Arial" w:hAnsi="Arial" w:cs="Arial"/>
            </w:rPr>
            <w:t>values, behaviors</w:t>
          </w:r>
          <w:r w:rsidR="000265EA" w:rsidRPr="00423CA9">
            <w:rPr>
              <w:rFonts w:ascii="Arial" w:hAnsi="Arial" w:cs="Arial"/>
            </w:rPr>
            <w:t>,</w:t>
          </w:r>
          <w:r w:rsidR="00DF3364" w:rsidRPr="00423CA9">
            <w:rPr>
              <w:rFonts w:ascii="Arial" w:hAnsi="Arial" w:cs="Arial"/>
            </w:rPr>
            <w:t xml:space="preserve"> and worldviews on the socio-cultu</w:t>
          </w:r>
          <w:r w:rsidR="000265EA" w:rsidRPr="00423CA9">
            <w:rPr>
              <w:rFonts w:ascii="Arial" w:hAnsi="Arial" w:cs="Arial"/>
            </w:rPr>
            <w:t>ral topics presented and comparing these</w:t>
          </w:r>
          <w:r w:rsidR="00DF3364" w:rsidRPr="00423CA9">
            <w:rPr>
              <w:rFonts w:ascii="Arial" w:hAnsi="Arial" w:cs="Arial"/>
            </w:rPr>
            <w:t xml:space="preserve"> to those of </w:t>
          </w:r>
          <w:r w:rsidR="00583DF1">
            <w:rPr>
              <w:rFonts w:ascii="Arial" w:hAnsi="Arial" w:cs="Arial"/>
            </w:rPr>
            <w:t>French</w:t>
          </w:r>
          <w:r w:rsidR="00DF3364" w:rsidRPr="00423CA9">
            <w:rPr>
              <w:rFonts w:ascii="Arial" w:hAnsi="Arial" w:cs="Arial"/>
            </w:rPr>
            <w:t>-speakers.</w:t>
          </w:r>
        </w:p>
        <w:p w14:paraId="23750EE5" w14:textId="77777777" w:rsidR="00DF3364" w:rsidRPr="00423CA9" w:rsidRDefault="00ED2E4E" w:rsidP="00DF3364">
          <w:pPr>
            <w:rPr>
              <w:rFonts w:ascii="Arial" w:hAnsi="Arial" w:cs="Arial"/>
            </w:rPr>
          </w:pPr>
        </w:p>
      </w:sdtContent>
    </w:sdt>
    <w:p w14:paraId="5CC9303F" w14:textId="7E972034" w:rsidR="00DC02AC" w:rsidRPr="00423CA9" w:rsidRDefault="00864D6F" w:rsidP="00583DF1">
      <w:pPr>
        <w:rPr>
          <w:rFonts w:ascii="Arial" w:hAnsi="Arial" w:cs="Arial"/>
        </w:rPr>
      </w:pPr>
      <w:r w:rsidRPr="00423CA9">
        <w:rPr>
          <w:rFonts w:ascii="Arial" w:hAnsi="Arial" w:cs="Arial"/>
        </w:rPr>
        <w:t>Textbook</w:t>
      </w:r>
      <w:r w:rsidR="002A4170" w:rsidRPr="00423CA9">
        <w:rPr>
          <w:rFonts w:ascii="Arial" w:hAnsi="Arial" w:cs="Arial"/>
        </w:rPr>
        <w:t xml:space="preserve">, </w:t>
      </w:r>
      <w:r w:rsidR="00B06907" w:rsidRPr="00423CA9">
        <w:rPr>
          <w:rFonts w:ascii="Arial" w:hAnsi="Arial" w:cs="Arial"/>
        </w:rPr>
        <w:t>Instructional Materials</w:t>
      </w:r>
      <w:r w:rsidR="000960A0" w:rsidRPr="00423CA9">
        <w:rPr>
          <w:rFonts w:ascii="Arial" w:hAnsi="Arial" w:cs="Arial"/>
        </w:rPr>
        <w:t xml:space="preserve"> </w:t>
      </w:r>
      <w:r w:rsidR="002A4170" w:rsidRPr="00423CA9">
        <w:rPr>
          <w:rFonts w:ascii="Arial" w:hAnsi="Arial" w:cs="Arial"/>
        </w:rPr>
        <w:t xml:space="preserve">and </w:t>
      </w:r>
      <w:r w:rsidR="00A779CF" w:rsidRPr="00423CA9">
        <w:rPr>
          <w:rFonts w:ascii="Arial" w:hAnsi="Arial" w:cs="Arial"/>
        </w:rPr>
        <w:t>Minimum Technology Recommendations</w:t>
      </w:r>
    </w:p>
    <w:p w14:paraId="2D4CBE8C" w14:textId="77777777" w:rsidR="00CE5D9F" w:rsidRPr="00423CA9" w:rsidRDefault="00CE5D9F" w:rsidP="00CE5D9F">
      <w:pPr>
        <w:rPr>
          <w:rFonts w:ascii="Arial" w:hAnsi="Arial" w:cs="Arial"/>
        </w:rPr>
      </w:pPr>
    </w:p>
    <w:p w14:paraId="3A82FC5D" w14:textId="33A14E91" w:rsidR="006321AC" w:rsidRPr="006321AC" w:rsidRDefault="00EA5801" w:rsidP="006321AC">
      <w:pPr>
        <w:pStyle w:val="ListParagraph"/>
        <w:numPr>
          <w:ilvl w:val="0"/>
          <w:numId w:val="18"/>
        </w:numPr>
        <w:rPr>
          <w:rFonts w:ascii="Arial" w:hAnsi="Arial" w:cs="Arial"/>
          <w:bCs/>
          <w:i/>
          <w:iCs/>
          <w:spacing w:val="5"/>
          <w:sz w:val="24"/>
          <w:szCs w:val="24"/>
        </w:rPr>
      </w:pPr>
      <w:r w:rsidRPr="006321AC">
        <w:rPr>
          <w:rFonts w:ascii="Arial" w:hAnsi="Arial" w:cs="Arial"/>
          <w:color w:val="000000"/>
          <w:sz w:val="24"/>
          <w:szCs w:val="24"/>
        </w:rPr>
        <w:t>The following package is </w:t>
      </w:r>
      <w:r w:rsidR="0031134E" w:rsidRPr="006321AC">
        <w:rPr>
          <w:rFonts w:ascii="Arial" w:hAnsi="Arial" w:cs="Arial"/>
          <w:bCs/>
          <w:color w:val="000000"/>
          <w:sz w:val="24"/>
          <w:szCs w:val="24"/>
        </w:rPr>
        <w:t>required for all courses</w:t>
      </w:r>
      <w:r w:rsidRPr="006321AC">
        <w:rPr>
          <w:rFonts w:ascii="Arial" w:hAnsi="Arial" w:cs="Arial"/>
          <w:color w:val="000000"/>
          <w:sz w:val="24"/>
          <w:szCs w:val="24"/>
        </w:rPr>
        <w:t xml:space="preserve">. These materials will be used for both </w:t>
      </w:r>
      <w:r w:rsidR="00583DF1" w:rsidRPr="006321AC">
        <w:rPr>
          <w:rFonts w:ascii="Arial" w:hAnsi="Arial" w:cs="Arial"/>
          <w:color w:val="000000"/>
          <w:sz w:val="24"/>
          <w:szCs w:val="24"/>
        </w:rPr>
        <w:t>FREN</w:t>
      </w:r>
      <w:r w:rsidRPr="006321AC">
        <w:rPr>
          <w:rFonts w:ascii="Arial" w:hAnsi="Arial" w:cs="Arial"/>
          <w:color w:val="000000"/>
          <w:sz w:val="24"/>
          <w:szCs w:val="24"/>
        </w:rPr>
        <w:t xml:space="preserve"> 1134 and </w:t>
      </w:r>
      <w:r w:rsidR="00583DF1" w:rsidRPr="006321AC">
        <w:rPr>
          <w:rFonts w:ascii="Arial" w:hAnsi="Arial" w:cs="Arial"/>
          <w:color w:val="000000"/>
          <w:sz w:val="24"/>
          <w:szCs w:val="24"/>
        </w:rPr>
        <w:t>FREN</w:t>
      </w:r>
      <w:r w:rsidRPr="006321AC">
        <w:rPr>
          <w:rFonts w:ascii="Arial" w:hAnsi="Arial" w:cs="Arial"/>
          <w:color w:val="000000"/>
          <w:sz w:val="24"/>
          <w:szCs w:val="24"/>
        </w:rPr>
        <w:t xml:space="preserve"> 1234</w:t>
      </w:r>
      <w:r w:rsidR="0031134E" w:rsidRPr="006321AC">
        <w:rPr>
          <w:rFonts w:ascii="Arial" w:hAnsi="Arial" w:cs="Arial"/>
          <w:color w:val="000000"/>
          <w:sz w:val="24"/>
          <w:szCs w:val="24"/>
        </w:rPr>
        <w:t xml:space="preserve">. </w:t>
      </w:r>
      <w:r w:rsidR="00583DF1" w:rsidRPr="006321AC">
        <w:rPr>
          <w:rStyle w:val="BookTitle"/>
          <w:rFonts w:ascii="Arial" w:hAnsi="Arial" w:cs="Arial"/>
          <w:sz w:val="24"/>
          <w:szCs w:val="24"/>
        </w:rPr>
        <w:t xml:space="preserve">Promenades </w:t>
      </w:r>
      <w:r w:rsidR="00583DF1" w:rsidRPr="006321AC">
        <w:rPr>
          <w:rStyle w:val="BookTitle"/>
          <w:rFonts w:ascii="Arial" w:hAnsi="Arial" w:cs="Arial"/>
          <w:i w:val="0"/>
          <w:sz w:val="24"/>
          <w:szCs w:val="24"/>
        </w:rPr>
        <w:t>3rd edition</w:t>
      </w:r>
      <w:r w:rsidR="00583DF1" w:rsidRPr="006321AC">
        <w:rPr>
          <w:rStyle w:val="BookTitle"/>
          <w:rFonts w:ascii="Arial" w:hAnsi="Arial" w:cs="Arial"/>
          <w:b w:val="0"/>
          <w:bCs w:val="0"/>
          <w:i w:val="0"/>
          <w:sz w:val="24"/>
          <w:szCs w:val="24"/>
        </w:rPr>
        <w:t xml:space="preserve">, </w:t>
      </w:r>
      <w:r w:rsidR="00583DF1" w:rsidRPr="006321AC">
        <w:rPr>
          <w:rStyle w:val="BookTitle"/>
          <w:rFonts w:ascii="Arial" w:hAnsi="Arial" w:cs="Arial"/>
          <w:b w:val="0"/>
          <w:i w:val="0"/>
          <w:sz w:val="24"/>
          <w:szCs w:val="24"/>
        </w:rPr>
        <w:t>Vista Higher Learning), by James G. Mitchell &amp; Cheryl Tano</w:t>
      </w:r>
      <w:r w:rsidR="00583DF1" w:rsidRPr="006321AC">
        <w:rPr>
          <w:rStyle w:val="BookTitle"/>
          <w:rFonts w:ascii="Arial" w:hAnsi="Arial" w:cs="Arial"/>
          <w:b w:val="0"/>
          <w:sz w:val="24"/>
          <w:szCs w:val="24"/>
        </w:rPr>
        <w:t>.</w:t>
      </w:r>
      <w:r w:rsidR="00505032" w:rsidRPr="006321AC">
        <w:rPr>
          <w:sz w:val="24"/>
          <w:szCs w:val="24"/>
        </w:rPr>
        <w:t xml:space="preserve"> </w:t>
      </w:r>
      <w:r w:rsidR="00505032" w:rsidRPr="006321AC">
        <w:rPr>
          <w:rStyle w:val="BookTitle"/>
          <w:rFonts w:ascii="Arial" w:hAnsi="Arial" w:cs="Arial"/>
          <w:b w:val="0"/>
          <w:i w:val="0"/>
          <w:sz w:val="24"/>
          <w:szCs w:val="24"/>
        </w:rPr>
        <w:t>ISBN: 9781680050257</w:t>
      </w:r>
      <w:r w:rsidR="006321AC" w:rsidRPr="006321AC">
        <w:rPr>
          <w:rStyle w:val="BookTitle"/>
          <w:rFonts w:ascii="Arial" w:hAnsi="Arial" w:cs="Arial"/>
          <w:b w:val="0"/>
          <w:i w:val="0"/>
          <w:sz w:val="24"/>
          <w:szCs w:val="24"/>
        </w:rPr>
        <w:t xml:space="preserve"> </w:t>
      </w:r>
      <w:r w:rsidR="006321AC" w:rsidRPr="006321AC">
        <w:rPr>
          <w:rFonts w:ascii="Arial" w:hAnsi="Arial" w:cs="Arial"/>
          <w:bCs/>
          <w:iCs/>
          <w:spacing w:val="5"/>
          <w:sz w:val="24"/>
          <w:szCs w:val="24"/>
        </w:rPr>
        <w:t>(</w:t>
      </w:r>
      <w:r w:rsidR="006321AC" w:rsidRPr="006321AC">
        <w:rPr>
          <w:rFonts w:ascii="Arial" w:hAnsi="Arial" w:cs="Arial"/>
          <w:spacing w:val="5"/>
          <w:sz w:val="24"/>
          <w:szCs w:val="24"/>
        </w:rPr>
        <w:t>a loose</w:t>
      </w:r>
      <w:r w:rsidR="006321AC" w:rsidRPr="006321AC">
        <w:rPr>
          <w:rFonts w:ascii="Arial" w:hAnsi="Arial" w:cs="Arial"/>
          <w:bCs/>
          <w:iCs/>
          <w:spacing w:val="5"/>
          <w:sz w:val="24"/>
          <w:szCs w:val="24"/>
        </w:rPr>
        <w:t xml:space="preserve"> leaf, 3 </w:t>
      </w:r>
      <w:proofErr w:type="gramStart"/>
      <w:r w:rsidR="006321AC" w:rsidRPr="006321AC">
        <w:rPr>
          <w:rFonts w:ascii="Arial" w:hAnsi="Arial" w:cs="Arial"/>
          <w:bCs/>
          <w:iCs/>
          <w:spacing w:val="5"/>
          <w:sz w:val="24"/>
          <w:szCs w:val="24"/>
        </w:rPr>
        <w:t>hole</w:t>
      </w:r>
      <w:proofErr w:type="gramEnd"/>
      <w:r w:rsidR="006321AC" w:rsidRPr="006321AC">
        <w:rPr>
          <w:rFonts w:ascii="Arial" w:hAnsi="Arial" w:cs="Arial"/>
          <w:bCs/>
          <w:iCs/>
          <w:spacing w:val="5"/>
          <w:sz w:val="24"/>
          <w:szCs w:val="24"/>
        </w:rPr>
        <w:t xml:space="preserve"> punched (binder ready) version of the book with supersite and </w:t>
      </w:r>
      <w:proofErr w:type="spellStart"/>
      <w:r w:rsidR="006321AC" w:rsidRPr="006321AC">
        <w:rPr>
          <w:rFonts w:ascii="Arial" w:hAnsi="Arial" w:cs="Arial"/>
          <w:bCs/>
          <w:iCs/>
          <w:spacing w:val="5"/>
          <w:sz w:val="24"/>
          <w:szCs w:val="24"/>
        </w:rPr>
        <w:t>websam</w:t>
      </w:r>
      <w:proofErr w:type="spellEnd"/>
      <w:r w:rsidR="006321AC" w:rsidRPr="006321AC">
        <w:rPr>
          <w:rFonts w:ascii="Arial" w:hAnsi="Arial" w:cs="Arial"/>
          <w:bCs/>
          <w:iCs/>
          <w:spacing w:val="5"/>
          <w:sz w:val="24"/>
          <w:szCs w:val="24"/>
        </w:rPr>
        <w:t>). I also leave students the option of buying </w:t>
      </w:r>
      <w:r w:rsidR="006321AC" w:rsidRPr="006321AC">
        <w:rPr>
          <w:rStyle w:val="BookTitle"/>
          <w:rFonts w:ascii="Arial" w:hAnsi="Arial" w:cs="Arial"/>
          <w:sz w:val="24"/>
          <w:szCs w:val="24"/>
        </w:rPr>
        <w:t xml:space="preserve">Promenades </w:t>
      </w:r>
      <w:r w:rsidR="006321AC" w:rsidRPr="006321AC">
        <w:rPr>
          <w:rStyle w:val="BookTitle"/>
          <w:rFonts w:ascii="Arial" w:hAnsi="Arial" w:cs="Arial"/>
          <w:i w:val="0"/>
          <w:sz w:val="24"/>
          <w:szCs w:val="24"/>
        </w:rPr>
        <w:t>3rd edition</w:t>
      </w:r>
      <w:r w:rsidR="006321AC" w:rsidRPr="006321AC">
        <w:rPr>
          <w:rStyle w:val="BookTitle"/>
          <w:rFonts w:ascii="Arial" w:hAnsi="Arial" w:cs="Arial"/>
          <w:b w:val="0"/>
          <w:bCs w:val="0"/>
          <w:i w:val="0"/>
          <w:sz w:val="24"/>
          <w:szCs w:val="24"/>
        </w:rPr>
        <w:t>,</w:t>
      </w:r>
      <w:r w:rsidR="006321AC" w:rsidRPr="006321AC">
        <w:rPr>
          <w:rStyle w:val="BookTitle"/>
          <w:rFonts w:ascii="Arial" w:hAnsi="Arial" w:cs="Arial"/>
          <w:i w:val="0"/>
          <w:sz w:val="24"/>
          <w:szCs w:val="24"/>
        </w:rPr>
        <w:t xml:space="preserve"> </w:t>
      </w:r>
      <w:r w:rsidR="006321AC" w:rsidRPr="006321AC">
        <w:rPr>
          <w:rFonts w:ascii="Arial" w:hAnsi="Arial" w:cs="Arial"/>
          <w:bCs/>
          <w:iCs/>
          <w:spacing w:val="5"/>
          <w:sz w:val="24"/>
          <w:szCs w:val="24"/>
        </w:rPr>
        <w:t xml:space="preserve">ISBN 978-1-68005-003-5, which does not provide a physical copy of the book but does have a virtual one, along with supersite plus &amp; </w:t>
      </w:r>
      <w:proofErr w:type="spellStart"/>
      <w:r w:rsidR="006321AC" w:rsidRPr="006321AC">
        <w:rPr>
          <w:rFonts w:ascii="Arial" w:hAnsi="Arial" w:cs="Arial"/>
          <w:bCs/>
          <w:iCs/>
          <w:spacing w:val="5"/>
          <w:sz w:val="24"/>
          <w:szCs w:val="24"/>
        </w:rPr>
        <w:t>websam</w:t>
      </w:r>
      <w:proofErr w:type="spellEnd"/>
      <w:r w:rsidR="006321AC" w:rsidRPr="006321AC">
        <w:rPr>
          <w:rFonts w:ascii="Arial" w:hAnsi="Arial" w:cs="Arial"/>
          <w:bCs/>
          <w:iCs/>
          <w:spacing w:val="5"/>
          <w:sz w:val="24"/>
          <w:szCs w:val="24"/>
        </w:rPr>
        <w:t xml:space="preserve"> access. Note the code with these packages lasts for 36 months. </w:t>
      </w:r>
    </w:p>
    <w:p w14:paraId="3DA8965F" w14:textId="4E184058" w:rsidR="002A4170" w:rsidRPr="006321AC" w:rsidRDefault="00A779CF" w:rsidP="00CC4045">
      <w:pPr>
        <w:pStyle w:val="ListParagraph"/>
        <w:numPr>
          <w:ilvl w:val="0"/>
          <w:numId w:val="18"/>
        </w:numPr>
        <w:rPr>
          <w:rFonts w:ascii="Arial" w:hAnsi="Arial" w:cs="Arial"/>
          <w:sz w:val="24"/>
          <w:szCs w:val="24"/>
        </w:rPr>
      </w:pPr>
      <w:r w:rsidRPr="006321AC">
        <w:rPr>
          <w:rFonts w:ascii="Arial" w:hAnsi="Arial" w:cs="Arial"/>
          <w:sz w:val="24"/>
          <w:szCs w:val="24"/>
        </w:rPr>
        <w:t xml:space="preserve">The following recommendations are taken from the Student Life Subcommittee Report of the MSU Task Force to Return to Campus Report:  </w:t>
      </w:r>
      <w:hyperlink r:id="rId13" w:history="1">
        <w:r w:rsidRPr="006321AC">
          <w:rPr>
            <w:rStyle w:val="Hyperlink"/>
            <w:rFonts w:ascii="Arial" w:hAnsi="Arial" w:cs="Arial"/>
            <w:sz w:val="24"/>
            <w:szCs w:val="24"/>
          </w:rPr>
          <w:t>https://msutexas.edu/return-to-campus/_assets/files/return-to-campus-taskforce-8-4-20.pdf</w:t>
        </w:r>
      </w:hyperlink>
      <w:r w:rsidRPr="006321AC">
        <w:rPr>
          <w:rFonts w:ascii="Arial" w:hAnsi="Arial" w:cs="Arial"/>
          <w:sz w:val="24"/>
          <w:szCs w:val="24"/>
        </w:rPr>
        <w:t>:</w:t>
      </w:r>
    </w:p>
    <w:p w14:paraId="51E865F6" w14:textId="77777777" w:rsidR="00A779CF" w:rsidRPr="00423CA9" w:rsidRDefault="00A779CF" w:rsidP="00A779CF">
      <w:pPr>
        <w:rPr>
          <w:rFonts w:ascii="Arial" w:hAnsi="Arial" w:cs="Arial"/>
        </w:rPr>
      </w:pPr>
    </w:p>
    <w:tbl>
      <w:tblPr>
        <w:tblStyle w:val="TableGrid"/>
        <w:tblW w:w="0" w:type="auto"/>
        <w:tblInd w:w="720" w:type="dxa"/>
        <w:tblLook w:val="04A0" w:firstRow="1" w:lastRow="0" w:firstColumn="1" w:lastColumn="0" w:noHBand="0" w:noVBand="1"/>
        <w:tblCaption w:val="Table 2 Minimum softward and hardware recommendations"/>
        <w:tblDescription w:val="Extracted from the MSUTexas Taskforce to Return to Campus"/>
      </w:tblPr>
      <w:tblGrid>
        <w:gridCol w:w="4583"/>
        <w:gridCol w:w="4583"/>
      </w:tblGrid>
      <w:tr w:rsidR="00A779CF" w:rsidRPr="00423CA9" w14:paraId="34046DA4" w14:textId="77777777" w:rsidTr="00A779CF">
        <w:trPr>
          <w:tblHeader/>
        </w:trPr>
        <w:tc>
          <w:tcPr>
            <w:tcW w:w="4943" w:type="dxa"/>
          </w:tcPr>
          <w:p w14:paraId="700E6167" w14:textId="77777777" w:rsidR="00A779CF" w:rsidRPr="00423CA9" w:rsidRDefault="00A779CF" w:rsidP="00A779CF">
            <w:pPr>
              <w:rPr>
                <w:rFonts w:ascii="Arial" w:hAnsi="Arial" w:cs="Arial"/>
              </w:rPr>
            </w:pPr>
            <w:r w:rsidRPr="00423CA9">
              <w:rPr>
                <w:rFonts w:ascii="Arial" w:hAnsi="Arial" w:cs="Arial"/>
              </w:rPr>
              <w:t>PC Desktops and laptops</w:t>
            </w:r>
          </w:p>
          <w:p w14:paraId="095A0D10" w14:textId="75455373" w:rsidR="00A779CF" w:rsidRPr="00423CA9" w:rsidRDefault="00A779CF" w:rsidP="00A779CF">
            <w:pPr>
              <w:rPr>
                <w:rFonts w:ascii="Arial" w:hAnsi="Arial" w:cs="Arial"/>
              </w:rPr>
            </w:pPr>
            <w:r w:rsidRPr="00423CA9">
              <w:rPr>
                <w:rFonts w:ascii="Arial" w:hAnsi="Arial" w:cs="Arial"/>
              </w:rPr>
              <w:t>Minimum Specifications</w:t>
            </w:r>
          </w:p>
        </w:tc>
        <w:tc>
          <w:tcPr>
            <w:tcW w:w="4943" w:type="dxa"/>
          </w:tcPr>
          <w:p w14:paraId="43BA0875" w14:textId="77777777" w:rsidR="00A779CF" w:rsidRPr="00423CA9" w:rsidRDefault="00A779CF" w:rsidP="00A779CF">
            <w:pPr>
              <w:rPr>
                <w:rFonts w:ascii="Arial" w:hAnsi="Arial" w:cs="Arial"/>
              </w:rPr>
            </w:pPr>
            <w:r w:rsidRPr="00423CA9">
              <w:rPr>
                <w:rFonts w:ascii="Arial" w:hAnsi="Arial" w:cs="Arial"/>
              </w:rPr>
              <w:t>Mac desktops and laptops</w:t>
            </w:r>
          </w:p>
          <w:p w14:paraId="5EB3D522" w14:textId="34AC7071" w:rsidR="00A779CF" w:rsidRPr="00423CA9" w:rsidRDefault="00A779CF" w:rsidP="00A779CF">
            <w:pPr>
              <w:rPr>
                <w:rFonts w:ascii="Arial" w:hAnsi="Arial" w:cs="Arial"/>
              </w:rPr>
            </w:pPr>
            <w:r w:rsidRPr="00423CA9">
              <w:rPr>
                <w:rFonts w:ascii="Arial" w:hAnsi="Arial" w:cs="Arial"/>
              </w:rPr>
              <w:t>Minimum Specifications</w:t>
            </w:r>
          </w:p>
        </w:tc>
      </w:tr>
      <w:tr w:rsidR="00A779CF" w:rsidRPr="00423CA9" w14:paraId="24DEBB23" w14:textId="77777777" w:rsidTr="00A779CF">
        <w:tc>
          <w:tcPr>
            <w:tcW w:w="4943" w:type="dxa"/>
          </w:tcPr>
          <w:p w14:paraId="5B2B940F" w14:textId="77777777" w:rsidR="00A779CF" w:rsidRPr="00423CA9" w:rsidRDefault="00A779CF" w:rsidP="00A779CF">
            <w:pPr>
              <w:pStyle w:val="ListParagraph"/>
              <w:numPr>
                <w:ilvl w:val="0"/>
                <w:numId w:val="20"/>
              </w:numPr>
              <w:rPr>
                <w:rFonts w:ascii="Arial" w:hAnsi="Arial" w:cs="Arial"/>
                <w:sz w:val="24"/>
                <w:szCs w:val="24"/>
              </w:rPr>
            </w:pPr>
            <w:r w:rsidRPr="00423CA9">
              <w:rPr>
                <w:rFonts w:ascii="Arial" w:hAnsi="Arial" w:cs="Arial"/>
                <w:sz w:val="24"/>
                <w:szCs w:val="24"/>
              </w:rPr>
              <w:t>Intel Core (i3, i5, i7) processors; 4</w:t>
            </w:r>
            <w:r w:rsidRPr="00423CA9">
              <w:rPr>
                <w:rFonts w:ascii="Arial" w:hAnsi="Arial" w:cs="Arial"/>
                <w:sz w:val="24"/>
                <w:szCs w:val="24"/>
                <w:vertAlign w:val="superscript"/>
              </w:rPr>
              <w:t>th</w:t>
            </w:r>
            <w:r w:rsidRPr="00423CA9">
              <w:rPr>
                <w:rFonts w:ascii="Arial" w:hAnsi="Arial" w:cs="Arial"/>
                <w:sz w:val="24"/>
                <w:szCs w:val="24"/>
              </w:rPr>
              <w:t xml:space="preserve"> generation or newer</w:t>
            </w:r>
          </w:p>
          <w:p w14:paraId="74B875CC" w14:textId="77777777" w:rsidR="00A779CF" w:rsidRPr="00423CA9" w:rsidRDefault="00A779CF" w:rsidP="00A779CF">
            <w:pPr>
              <w:pStyle w:val="ListParagraph"/>
              <w:numPr>
                <w:ilvl w:val="0"/>
                <w:numId w:val="20"/>
              </w:numPr>
              <w:rPr>
                <w:rFonts w:ascii="Arial" w:hAnsi="Arial" w:cs="Arial"/>
                <w:sz w:val="24"/>
                <w:szCs w:val="24"/>
              </w:rPr>
            </w:pPr>
            <w:r w:rsidRPr="00423CA9">
              <w:rPr>
                <w:rFonts w:ascii="Arial" w:hAnsi="Arial" w:cs="Arial"/>
                <w:sz w:val="24"/>
                <w:szCs w:val="24"/>
              </w:rPr>
              <w:lastRenderedPageBreak/>
              <w:t>4 GB of RAM, 8 GB of RAM is highly recommended</w:t>
            </w:r>
          </w:p>
          <w:p w14:paraId="3553516E" w14:textId="77777777" w:rsidR="00A779CF" w:rsidRPr="00423CA9" w:rsidRDefault="00A779CF" w:rsidP="00A779CF">
            <w:pPr>
              <w:pStyle w:val="ListParagraph"/>
              <w:numPr>
                <w:ilvl w:val="0"/>
                <w:numId w:val="20"/>
              </w:numPr>
              <w:rPr>
                <w:rFonts w:ascii="Arial" w:hAnsi="Arial" w:cs="Arial"/>
                <w:sz w:val="24"/>
                <w:szCs w:val="24"/>
              </w:rPr>
            </w:pPr>
            <w:r w:rsidRPr="00423CA9">
              <w:rPr>
                <w:rFonts w:ascii="Arial" w:hAnsi="Arial" w:cs="Arial"/>
                <w:sz w:val="24"/>
                <w:szCs w:val="24"/>
              </w:rPr>
              <w:t>256 GB SSD Storage</w:t>
            </w:r>
          </w:p>
          <w:p w14:paraId="736C0AC2" w14:textId="77777777" w:rsidR="00A779CF" w:rsidRPr="00423CA9" w:rsidRDefault="00A779CF" w:rsidP="00A779CF">
            <w:pPr>
              <w:pStyle w:val="ListParagraph"/>
              <w:numPr>
                <w:ilvl w:val="0"/>
                <w:numId w:val="20"/>
              </w:numPr>
              <w:rPr>
                <w:rFonts w:ascii="Arial" w:hAnsi="Arial" w:cs="Arial"/>
                <w:sz w:val="24"/>
                <w:szCs w:val="24"/>
              </w:rPr>
            </w:pPr>
            <w:r w:rsidRPr="00423CA9">
              <w:rPr>
                <w:rFonts w:ascii="Arial" w:hAnsi="Arial" w:cs="Arial"/>
                <w:sz w:val="24"/>
                <w:szCs w:val="24"/>
              </w:rPr>
              <w:t>Dual band spectrum (2.4GHz and 5 GHz with 802.11ac or 802.11n</w:t>
            </w:r>
          </w:p>
          <w:p w14:paraId="28EF02D3" w14:textId="0E983284" w:rsidR="00A779CF" w:rsidRPr="00423CA9" w:rsidRDefault="00A779CF" w:rsidP="00A779CF">
            <w:pPr>
              <w:pStyle w:val="ListParagraph"/>
              <w:numPr>
                <w:ilvl w:val="0"/>
                <w:numId w:val="20"/>
              </w:numPr>
              <w:rPr>
                <w:rFonts w:ascii="Arial" w:hAnsi="Arial" w:cs="Arial"/>
                <w:sz w:val="24"/>
                <w:szCs w:val="24"/>
              </w:rPr>
            </w:pPr>
            <w:r w:rsidRPr="00423CA9">
              <w:rPr>
                <w:rFonts w:ascii="Arial" w:hAnsi="Arial" w:cs="Arial"/>
                <w:sz w:val="24"/>
                <w:szCs w:val="24"/>
              </w:rPr>
              <w:t>Use Windows’ Operating System and PC</w:t>
            </w:r>
            <w:r w:rsidR="004169C3" w:rsidRPr="00423CA9">
              <w:rPr>
                <w:rFonts w:ascii="Arial" w:hAnsi="Arial" w:cs="Arial"/>
                <w:sz w:val="24"/>
                <w:szCs w:val="24"/>
              </w:rPr>
              <w:t xml:space="preserve"> Info to find your hardware information</w:t>
            </w:r>
          </w:p>
        </w:tc>
        <w:tc>
          <w:tcPr>
            <w:tcW w:w="4943" w:type="dxa"/>
          </w:tcPr>
          <w:p w14:paraId="10B7147C" w14:textId="77777777" w:rsidR="004169C3" w:rsidRPr="00423CA9" w:rsidRDefault="004169C3" w:rsidP="004169C3">
            <w:pPr>
              <w:pStyle w:val="ListParagraph"/>
              <w:numPr>
                <w:ilvl w:val="0"/>
                <w:numId w:val="20"/>
              </w:numPr>
              <w:rPr>
                <w:rFonts w:ascii="Arial" w:hAnsi="Arial" w:cs="Arial"/>
                <w:sz w:val="24"/>
                <w:szCs w:val="24"/>
              </w:rPr>
            </w:pPr>
            <w:r w:rsidRPr="00423CA9">
              <w:rPr>
                <w:rFonts w:ascii="Arial" w:hAnsi="Arial" w:cs="Arial"/>
                <w:sz w:val="24"/>
                <w:szCs w:val="24"/>
              </w:rPr>
              <w:lastRenderedPageBreak/>
              <w:t>Intel Core (i3, i5, i7) processors; 4</w:t>
            </w:r>
            <w:r w:rsidRPr="00423CA9">
              <w:rPr>
                <w:rFonts w:ascii="Arial" w:hAnsi="Arial" w:cs="Arial"/>
                <w:sz w:val="24"/>
                <w:szCs w:val="24"/>
                <w:vertAlign w:val="superscript"/>
              </w:rPr>
              <w:t>th</w:t>
            </w:r>
            <w:r w:rsidRPr="00423CA9">
              <w:rPr>
                <w:rFonts w:ascii="Arial" w:hAnsi="Arial" w:cs="Arial"/>
                <w:sz w:val="24"/>
                <w:szCs w:val="24"/>
              </w:rPr>
              <w:t xml:space="preserve"> generation or newer</w:t>
            </w:r>
          </w:p>
          <w:p w14:paraId="5A998DDF" w14:textId="77777777" w:rsidR="004169C3" w:rsidRPr="00423CA9" w:rsidRDefault="004169C3" w:rsidP="004169C3">
            <w:pPr>
              <w:pStyle w:val="ListParagraph"/>
              <w:numPr>
                <w:ilvl w:val="0"/>
                <w:numId w:val="20"/>
              </w:numPr>
              <w:rPr>
                <w:rFonts w:ascii="Arial" w:hAnsi="Arial" w:cs="Arial"/>
                <w:sz w:val="24"/>
                <w:szCs w:val="24"/>
              </w:rPr>
            </w:pPr>
            <w:r w:rsidRPr="00423CA9">
              <w:rPr>
                <w:rFonts w:ascii="Arial" w:hAnsi="Arial" w:cs="Arial"/>
                <w:sz w:val="24"/>
                <w:szCs w:val="24"/>
              </w:rPr>
              <w:lastRenderedPageBreak/>
              <w:t>4 GB of RAM, 8 GB of RAM is highly recommended</w:t>
            </w:r>
          </w:p>
          <w:p w14:paraId="4FE48006" w14:textId="77777777" w:rsidR="004169C3" w:rsidRPr="00423CA9" w:rsidRDefault="004169C3" w:rsidP="004169C3">
            <w:pPr>
              <w:pStyle w:val="ListParagraph"/>
              <w:numPr>
                <w:ilvl w:val="0"/>
                <w:numId w:val="20"/>
              </w:numPr>
              <w:rPr>
                <w:rFonts w:ascii="Arial" w:hAnsi="Arial" w:cs="Arial"/>
                <w:sz w:val="24"/>
                <w:szCs w:val="24"/>
              </w:rPr>
            </w:pPr>
            <w:r w:rsidRPr="00423CA9">
              <w:rPr>
                <w:rFonts w:ascii="Arial" w:hAnsi="Arial" w:cs="Arial"/>
                <w:sz w:val="24"/>
                <w:szCs w:val="24"/>
              </w:rPr>
              <w:t>256 GB SSD Storage</w:t>
            </w:r>
          </w:p>
          <w:p w14:paraId="0C10421F" w14:textId="66C54DDD" w:rsidR="004169C3" w:rsidRPr="00423CA9" w:rsidRDefault="004169C3" w:rsidP="004169C3">
            <w:pPr>
              <w:pStyle w:val="ListParagraph"/>
              <w:numPr>
                <w:ilvl w:val="0"/>
                <w:numId w:val="20"/>
              </w:numPr>
              <w:rPr>
                <w:rFonts w:ascii="Arial" w:hAnsi="Arial" w:cs="Arial"/>
                <w:sz w:val="24"/>
                <w:szCs w:val="24"/>
              </w:rPr>
            </w:pPr>
            <w:r w:rsidRPr="00423CA9">
              <w:rPr>
                <w:rFonts w:ascii="Arial" w:hAnsi="Arial" w:cs="Arial"/>
                <w:sz w:val="24"/>
                <w:szCs w:val="24"/>
              </w:rPr>
              <w:t>Dual band spectrum (2.4GHz and 5 GHz with 802.11ac or 802.11n</w:t>
            </w:r>
          </w:p>
          <w:p w14:paraId="744C0EBF" w14:textId="6C5E31D9" w:rsidR="00A779CF" w:rsidRPr="00423CA9" w:rsidRDefault="004169C3" w:rsidP="004169C3">
            <w:pPr>
              <w:pStyle w:val="ListParagraph"/>
              <w:numPr>
                <w:ilvl w:val="0"/>
                <w:numId w:val="20"/>
              </w:numPr>
              <w:rPr>
                <w:rFonts w:ascii="Arial" w:hAnsi="Arial" w:cs="Arial"/>
                <w:sz w:val="24"/>
                <w:szCs w:val="24"/>
              </w:rPr>
            </w:pPr>
            <w:r w:rsidRPr="00423CA9">
              <w:rPr>
                <w:rFonts w:ascii="Arial" w:hAnsi="Arial" w:cs="Arial"/>
                <w:sz w:val="24"/>
                <w:szCs w:val="24"/>
              </w:rPr>
              <w:t>Use Apple’s About this Mac feature to find your hardware information</w:t>
            </w:r>
          </w:p>
        </w:tc>
      </w:tr>
    </w:tbl>
    <w:p w14:paraId="7423CF70" w14:textId="3BCAAB17" w:rsidR="00A779CF" w:rsidRPr="00423CA9" w:rsidRDefault="003B6A45" w:rsidP="00A779CF">
      <w:pPr>
        <w:pStyle w:val="ListParagraph"/>
        <w:ind w:left="1440"/>
        <w:rPr>
          <w:rFonts w:ascii="Arial" w:hAnsi="Arial" w:cs="Arial"/>
          <w:sz w:val="24"/>
          <w:szCs w:val="24"/>
        </w:rPr>
      </w:pPr>
      <w:r w:rsidRPr="00423CA9">
        <w:rPr>
          <w:rFonts w:ascii="Arial" w:hAnsi="Arial" w:cs="Arial"/>
          <w:sz w:val="24"/>
          <w:szCs w:val="24"/>
        </w:rPr>
        <w:lastRenderedPageBreak/>
        <w:t xml:space="preserve"> Chromebooks are not recommended as they will not work with D2L.</w:t>
      </w:r>
    </w:p>
    <w:p w14:paraId="72102B92" w14:textId="77777777" w:rsidR="00B8767D" w:rsidRPr="00423CA9" w:rsidRDefault="00B8767D" w:rsidP="0091483D">
      <w:pPr>
        <w:pStyle w:val="Heading2"/>
        <w:rPr>
          <w:rFonts w:ascii="Arial" w:hAnsi="Arial" w:cs="Arial"/>
          <w:szCs w:val="24"/>
        </w:rPr>
      </w:pPr>
      <w:r w:rsidRPr="00423CA9">
        <w:rPr>
          <w:rFonts w:ascii="Arial" w:hAnsi="Arial" w:cs="Arial"/>
          <w:szCs w:val="24"/>
        </w:rPr>
        <w:t xml:space="preserve">Study Hours and Tutoring Assistance </w:t>
      </w:r>
    </w:p>
    <w:sdt>
      <w:sdtPr>
        <w:rPr>
          <w:rFonts w:ascii="Arial" w:hAnsi="Arial" w:cs="Arial"/>
        </w:rPr>
        <w:id w:val="822705278"/>
        <w:placeholder>
          <w:docPart w:val="DefaultPlaceholder_1081868574"/>
        </w:placeholder>
      </w:sdtPr>
      <w:sdtEndPr/>
      <w:sdtContent>
        <w:p w14:paraId="71647E71" w14:textId="4A4A928C" w:rsidR="001C739C" w:rsidRPr="00423CA9" w:rsidRDefault="00640FC3" w:rsidP="00522E55">
          <w:pPr>
            <w:rPr>
              <w:rFonts w:ascii="Arial" w:hAnsi="Arial" w:cs="Arial"/>
            </w:rPr>
          </w:pPr>
          <w:r w:rsidRPr="00423CA9">
            <w:rPr>
              <w:rFonts w:ascii="Arial" w:hAnsi="Arial" w:cs="Arial"/>
            </w:rPr>
            <w:t xml:space="preserve">Approximately one hour of study is </w:t>
          </w:r>
          <w:r w:rsidR="003B6A45" w:rsidRPr="00423CA9">
            <w:rPr>
              <w:rFonts w:ascii="Arial" w:hAnsi="Arial" w:cs="Arial"/>
            </w:rPr>
            <w:t>suggested</w:t>
          </w:r>
          <w:r w:rsidRPr="00423CA9">
            <w:rPr>
              <w:rFonts w:ascii="Arial" w:hAnsi="Arial" w:cs="Arial"/>
            </w:rPr>
            <w:t xml:space="preserve"> on a daily basis for </w:t>
          </w:r>
          <w:r w:rsidR="004169C3" w:rsidRPr="00423CA9">
            <w:rPr>
              <w:rFonts w:ascii="Arial" w:hAnsi="Arial" w:cs="Arial"/>
            </w:rPr>
            <w:t>success in this</w:t>
          </w:r>
          <w:r w:rsidRPr="00423CA9">
            <w:rPr>
              <w:rFonts w:ascii="Arial" w:hAnsi="Arial" w:cs="Arial"/>
            </w:rPr>
            <w:t xml:space="preserve"> course.</w:t>
          </w:r>
          <w:r w:rsidR="00A9475B" w:rsidRPr="00423CA9">
            <w:rPr>
              <w:rFonts w:ascii="Arial" w:hAnsi="Arial" w:cs="Arial"/>
            </w:rPr>
            <w:t xml:space="preserve"> You are welcome to come to my office or meet with me via Zoom or Skype </w:t>
          </w:r>
          <w:r w:rsidR="004169C3" w:rsidRPr="00423CA9">
            <w:rPr>
              <w:rFonts w:ascii="Arial" w:hAnsi="Arial" w:cs="Arial"/>
            </w:rPr>
            <w:t>when you have questions about topics presented in class</w:t>
          </w:r>
          <w:r w:rsidR="00A9475B" w:rsidRPr="00423CA9">
            <w:rPr>
              <w:rFonts w:ascii="Arial" w:hAnsi="Arial" w:cs="Arial"/>
            </w:rPr>
            <w:t>.</w:t>
          </w:r>
          <w:r w:rsidR="004169C3" w:rsidRPr="00423CA9">
            <w:rPr>
              <w:rFonts w:ascii="Arial" w:hAnsi="Arial" w:cs="Arial"/>
            </w:rPr>
            <w:t xml:space="preserve"> Before you visit for</w:t>
          </w:r>
          <w:r w:rsidR="003B6A45" w:rsidRPr="00423CA9">
            <w:rPr>
              <w:rFonts w:ascii="Arial" w:hAnsi="Arial" w:cs="Arial"/>
            </w:rPr>
            <w:t xml:space="preserve"> me for</w:t>
          </w:r>
          <w:r w:rsidR="004169C3" w:rsidRPr="00423CA9">
            <w:rPr>
              <w:rFonts w:ascii="Arial" w:hAnsi="Arial" w:cs="Arial"/>
            </w:rPr>
            <w:t xml:space="preserve"> tutoring, please make sure you have watched the tutorials/presentations at the </w:t>
          </w:r>
          <w:hyperlink r:id="rId14" w:history="1">
            <w:r w:rsidR="004169C3" w:rsidRPr="00423CA9">
              <w:rPr>
                <w:rStyle w:val="Hyperlink"/>
                <w:rFonts w:ascii="Arial" w:hAnsi="Arial" w:cs="Arial"/>
              </w:rPr>
              <w:t>VHL Central Supersite</w:t>
            </w:r>
          </w:hyperlink>
          <w:r w:rsidR="004169C3" w:rsidRPr="00423CA9">
            <w:rPr>
              <w:rStyle w:val="Hyperlink"/>
              <w:rFonts w:ascii="Arial" w:hAnsi="Arial" w:cs="Arial"/>
            </w:rPr>
            <w:t>.</w:t>
          </w:r>
          <w:r w:rsidR="004169C3" w:rsidRPr="00423CA9">
            <w:rPr>
              <w:rFonts w:ascii="Arial" w:hAnsi="Arial" w:cs="Arial"/>
            </w:rPr>
            <w:t xml:space="preserve"> </w:t>
          </w:r>
          <w:r w:rsidR="00A9475B" w:rsidRPr="00423CA9">
            <w:rPr>
              <w:rFonts w:ascii="Arial" w:hAnsi="Arial" w:cs="Arial"/>
            </w:rPr>
            <w:t>Typically, tutoring is also available for free with our departmental tutor and/or with the MSU Tutoring Center (McCullough Hall). As soon as I have information about these tutoring options, I will share</w:t>
          </w:r>
          <w:r w:rsidR="00CD1225" w:rsidRPr="00423CA9">
            <w:rPr>
              <w:rFonts w:ascii="Arial" w:hAnsi="Arial" w:cs="Arial"/>
            </w:rPr>
            <w:t xml:space="preserve"> them</w:t>
          </w:r>
          <w:r w:rsidR="00A9475B" w:rsidRPr="00423CA9">
            <w:rPr>
              <w:rFonts w:ascii="Arial" w:hAnsi="Arial" w:cs="Arial"/>
            </w:rPr>
            <w:t xml:space="preserve"> with you.</w:t>
          </w:r>
        </w:p>
      </w:sdtContent>
    </w:sdt>
    <w:p w14:paraId="37539F60" w14:textId="77777777" w:rsidR="00AF4D0E" w:rsidRPr="00423CA9" w:rsidRDefault="00AF4D0E" w:rsidP="0091483D">
      <w:pPr>
        <w:pStyle w:val="Heading2"/>
        <w:rPr>
          <w:rFonts w:ascii="Arial" w:hAnsi="Arial" w:cs="Arial"/>
          <w:szCs w:val="24"/>
        </w:rPr>
      </w:pPr>
    </w:p>
    <w:p w14:paraId="1E15F620" w14:textId="77777777" w:rsidR="00202FA8" w:rsidRPr="00423CA9" w:rsidRDefault="00F307FE" w:rsidP="00AF4D0E">
      <w:pPr>
        <w:pStyle w:val="Heading2"/>
        <w:rPr>
          <w:rFonts w:ascii="Arial" w:hAnsi="Arial" w:cs="Arial"/>
          <w:szCs w:val="24"/>
        </w:rPr>
      </w:pPr>
      <w:r w:rsidRPr="00423CA9">
        <w:rPr>
          <w:rFonts w:ascii="Arial" w:hAnsi="Arial" w:cs="Arial"/>
          <w:szCs w:val="24"/>
        </w:rPr>
        <w:t>Student Handbook</w:t>
      </w:r>
    </w:p>
    <w:p w14:paraId="4B8FF1B5" w14:textId="77777777" w:rsidR="00CE5D9F" w:rsidRPr="00423CA9" w:rsidRDefault="00CE5D9F" w:rsidP="00CE5D9F">
      <w:pPr>
        <w:rPr>
          <w:rFonts w:ascii="Arial" w:hAnsi="Arial" w:cs="Arial"/>
        </w:rPr>
      </w:pPr>
    </w:p>
    <w:p w14:paraId="6C387C8D" w14:textId="77777777" w:rsidR="00202FA8" w:rsidRPr="00423CA9" w:rsidRDefault="00202FA8" w:rsidP="00522E55">
      <w:pPr>
        <w:rPr>
          <w:rFonts w:ascii="Arial" w:hAnsi="Arial" w:cs="Arial"/>
        </w:rPr>
      </w:pPr>
      <w:r w:rsidRPr="00423CA9">
        <w:rPr>
          <w:rFonts w:ascii="Arial" w:hAnsi="Arial" w:cs="Arial"/>
        </w:rPr>
        <w:t>Refer</w:t>
      </w:r>
      <w:r w:rsidR="00F307FE" w:rsidRPr="00423CA9">
        <w:rPr>
          <w:rFonts w:ascii="Arial" w:hAnsi="Arial" w:cs="Arial"/>
        </w:rPr>
        <w:t xml:space="preserve"> to:</w:t>
      </w:r>
      <w:r w:rsidRPr="00423CA9">
        <w:rPr>
          <w:rFonts w:ascii="Arial" w:hAnsi="Arial" w:cs="Arial"/>
        </w:rPr>
        <w:t xml:space="preserve"> </w:t>
      </w:r>
      <w:sdt>
        <w:sdtPr>
          <w:rPr>
            <w:rFonts w:ascii="Arial" w:hAnsi="Arial" w:cs="Arial"/>
          </w:rPr>
          <w:id w:val="979585164"/>
          <w:placeholder>
            <w:docPart w:val="DefaultPlaceholder_1081868574"/>
          </w:placeholder>
        </w:sdtPr>
        <w:sdtEndPr>
          <w:rPr>
            <w:bCs/>
          </w:rPr>
        </w:sdtEndPr>
        <w:sdtContent>
          <w:hyperlink r:id="rId15" w:history="1">
            <w:r w:rsidR="00982C6A" w:rsidRPr="00423CA9">
              <w:rPr>
                <w:rStyle w:val="Hyperlink"/>
                <w:rFonts w:ascii="Arial" w:hAnsi="Arial" w:cs="Arial"/>
              </w:rPr>
              <w:t>Student Handbook 2018-2019</w:t>
            </w:r>
          </w:hyperlink>
        </w:sdtContent>
      </w:sdt>
      <w:r w:rsidR="00121EF0" w:rsidRPr="00423CA9">
        <w:rPr>
          <w:rFonts w:ascii="Arial" w:hAnsi="Arial" w:cs="Arial"/>
        </w:rPr>
        <w:t xml:space="preserve"> </w:t>
      </w:r>
    </w:p>
    <w:p w14:paraId="4E0F1838" w14:textId="77777777" w:rsidR="00982C6A" w:rsidRPr="00423CA9" w:rsidRDefault="00982C6A" w:rsidP="0091483D">
      <w:pPr>
        <w:pStyle w:val="Heading2"/>
        <w:rPr>
          <w:rFonts w:ascii="Arial" w:hAnsi="Arial" w:cs="Arial"/>
          <w:szCs w:val="24"/>
        </w:rPr>
      </w:pPr>
    </w:p>
    <w:p w14:paraId="342104DF" w14:textId="77777777" w:rsidR="00A52E0D" w:rsidRPr="00423CA9" w:rsidRDefault="00A52E0D" w:rsidP="0091483D">
      <w:pPr>
        <w:pStyle w:val="Heading2"/>
        <w:rPr>
          <w:rFonts w:ascii="Arial" w:hAnsi="Arial" w:cs="Arial"/>
          <w:szCs w:val="24"/>
        </w:rPr>
      </w:pPr>
      <w:r w:rsidRPr="00423CA9">
        <w:rPr>
          <w:rFonts w:ascii="Arial" w:hAnsi="Arial" w:cs="Arial"/>
          <w:szCs w:val="24"/>
        </w:rPr>
        <w:t>Academic Misconduct Policy &amp; Procedures</w:t>
      </w:r>
    </w:p>
    <w:sdt>
      <w:sdtPr>
        <w:rPr>
          <w:rFonts w:ascii="Arial" w:hAnsi="Arial" w:cs="Arial"/>
        </w:rPr>
        <w:id w:val="1962070396"/>
        <w:placeholder>
          <w:docPart w:val="DefaultPlaceholder_1081868574"/>
        </w:placeholder>
      </w:sdtPr>
      <w:sdtEndPr/>
      <w:sdtContent>
        <w:p w14:paraId="71C4A165" w14:textId="77777777" w:rsidR="002876B3" w:rsidRPr="00423CA9" w:rsidRDefault="00F307FE" w:rsidP="00522E55">
          <w:pPr>
            <w:rPr>
              <w:rFonts w:ascii="Arial" w:hAnsi="Arial" w:cs="Arial"/>
            </w:rPr>
          </w:pPr>
          <w:r w:rsidRPr="00423CA9">
            <w:rPr>
              <w:rFonts w:ascii="Arial" w:hAnsi="Arial" w:cs="Arial"/>
            </w:rPr>
            <w:t>Academic Dishonesty</w:t>
          </w:r>
          <w:r w:rsidR="00A52E0D" w:rsidRPr="00423CA9">
            <w:rPr>
              <w:rFonts w:ascii="Arial" w:hAnsi="Arial" w:cs="Arial"/>
            </w:rPr>
            <w:t>: Cheating, collusion, and plagiarism (the act of using source material</w:t>
          </w:r>
          <w:r w:rsidR="00E756C7" w:rsidRPr="00423CA9">
            <w:rPr>
              <w:rFonts w:ascii="Arial" w:hAnsi="Arial" w:cs="Arial"/>
            </w:rPr>
            <w:t xml:space="preserve"> </w:t>
          </w:r>
          <w:r w:rsidR="00A52E0D" w:rsidRPr="00423CA9">
            <w:rPr>
              <w:rFonts w:ascii="Arial" w:hAnsi="Arial" w:cs="Arial"/>
            </w:rPr>
            <w:t>of other persons, either published or unpublished, without following the accepted techniques</w:t>
          </w:r>
          <w:r w:rsidR="00E756C7" w:rsidRPr="00423CA9">
            <w:rPr>
              <w:rFonts w:ascii="Arial" w:hAnsi="Arial" w:cs="Arial"/>
            </w:rPr>
            <w:t xml:space="preserve"> </w:t>
          </w:r>
          <w:r w:rsidR="00A52E0D" w:rsidRPr="00423CA9">
            <w:rPr>
              <w:rFonts w:ascii="Arial" w:hAnsi="Arial" w:cs="Arial"/>
            </w:rPr>
            <w:t>of crediting, or the submission for credit of work not the individual’s to whom credit is given).</w:t>
          </w:r>
          <w:r w:rsidR="00E756C7" w:rsidRPr="00423CA9">
            <w:rPr>
              <w:rFonts w:ascii="Arial" w:hAnsi="Arial" w:cs="Arial"/>
            </w:rPr>
            <w:t xml:space="preserve"> </w:t>
          </w:r>
          <w:r w:rsidR="00A52E0D" w:rsidRPr="00423CA9">
            <w:rPr>
              <w:rFonts w:ascii="Arial" w:hAnsi="Arial" w:cs="Arial"/>
            </w:rPr>
            <w:t>Additional guidelines on procedures in these matters may be found in the Office of Student Conduct.</w:t>
          </w:r>
        </w:p>
      </w:sdtContent>
    </w:sdt>
    <w:p w14:paraId="1F709D59" w14:textId="40E15AAC" w:rsidR="00E756C7" w:rsidRPr="00423CA9" w:rsidRDefault="00E756C7" w:rsidP="00522E55">
      <w:pPr>
        <w:rPr>
          <w:rFonts w:ascii="Arial" w:hAnsi="Arial" w:cs="Arial"/>
        </w:rPr>
      </w:pPr>
    </w:p>
    <w:p w14:paraId="2B8D9CF4" w14:textId="77777777" w:rsidR="003B6A45" w:rsidRPr="00423CA9" w:rsidRDefault="003B6A45" w:rsidP="003B6A45">
      <w:pPr>
        <w:pStyle w:val="Heading2"/>
        <w:rPr>
          <w:rFonts w:ascii="Arial" w:hAnsi="Arial" w:cs="Arial"/>
          <w:szCs w:val="24"/>
        </w:rPr>
      </w:pPr>
      <w:r w:rsidRPr="00423CA9">
        <w:rPr>
          <w:rFonts w:ascii="Arial" w:hAnsi="Arial" w:cs="Arial"/>
          <w:szCs w:val="24"/>
        </w:rPr>
        <w:t xml:space="preserve">Attendance </w:t>
      </w:r>
    </w:p>
    <w:sdt>
      <w:sdtPr>
        <w:rPr>
          <w:rFonts w:ascii="Arial" w:hAnsi="Arial" w:cs="Arial"/>
        </w:rPr>
        <w:id w:val="-1352415936"/>
        <w:placeholder>
          <w:docPart w:val="563329B981154335B231329544DF6C39"/>
        </w:placeholder>
      </w:sdtPr>
      <w:sdtEndPr/>
      <w:sdtContent>
        <w:p w14:paraId="268048C6" w14:textId="444AE3D3" w:rsidR="00D358C1" w:rsidRPr="00D358C1" w:rsidRDefault="00D358C1" w:rsidP="00D358C1">
          <w:pPr>
            <w:rPr>
              <w:rFonts w:ascii="Arial" w:hAnsi="Arial" w:cs="Arial"/>
            </w:rPr>
          </w:pPr>
          <w:r w:rsidRPr="00D358C1">
            <w:rPr>
              <w:rFonts w:ascii="Arial" w:hAnsi="Arial" w:cs="Arial"/>
              <w:b/>
            </w:rPr>
            <w:t xml:space="preserve"> Students and faculty will not attend/hold class if they are experiencing illness or any signs/symptoms of COVID-19</w:t>
          </w:r>
          <w:r w:rsidRPr="00D358C1">
            <w:rPr>
              <w:rFonts w:ascii="Arial" w:hAnsi="Arial" w:cs="Arial"/>
            </w:rPr>
            <w:t xml:space="preserve">.  </w:t>
          </w:r>
        </w:p>
        <w:p w14:paraId="1DC7DB6E" w14:textId="77777777" w:rsidR="00D358C1" w:rsidRDefault="00D358C1" w:rsidP="00D358C1">
          <w:pPr>
            <w:rPr>
              <w:rFonts w:ascii="Arial" w:hAnsi="Arial" w:cs="Arial"/>
            </w:rPr>
          </w:pPr>
        </w:p>
        <w:p w14:paraId="2274A6E1" w14:textId="44BEE4D1" w:rsidR="00D358C1" w:rsidRPr="00D358C1" w:rsidRDefault="00D358C1" w:rsidP="00D358C1">
          <w:pPr>
            <w:rPr>
              <w:rFonts w:ascii="Arial" w:hAnsi="Arial" w:cs="Arial"/>
            </w:rPr>
          </w:pPr>
          <w:r w:rsidRPr="00D358C1">
            <w:rPr>
              <w:rFonts w:ascii="Arial" w:hAnsi="Arial" w:cs="Arial"/>
            </w:rPr>
            <w:t>Because one cannot accurately anticipate student absences due to illness</w:t>
          </w:r>
          <w:r>
            <w:rPr>
              <w:rFonts w:ascii="Arial" w:hAnsi="Arial" w:cs="Arial"/>
            </w:rPr>
            <w:t>, I will</w:t>
          </w:r>
          <w:r w:rsidRPr="00D358C1">
            <w:rPr>
              <w:rFonts w:ascii="Arial" w:hAnsi="Arial" w:cs="Arial"/>
            </w:rPr>
            <w:t xml:space="preserve"> “livestream” every class meeting.</w:t>
          </w:r>
          <w:r>
            <w:rPr>
              <w:rFonts w:ascii="Arial" w:hAnsi="Arial" w:cs="Arial"/>
            </w:rPr>
            <w:t xml:space="preserve"> If you are not feeling well, simply attend the “livestream” of class. Do NOT come in person.</w:t>
          </w:r>
          <w:r w:rsidRPr="00D358C1">
            <w:rPr>
              <w:rFonts w:ascii="Arial" w:hAnsi="Arial" w:cs="Arial"/>
            </w:rPr>
            <w:t xml:space="preserve"> </w:t>
          </w:r>
        </w:p>
        <w:p w14:paraId="2871C31F" w14:textId="77777777" w:rsidR="00D358C1" w:rsidRDefault="00D358C1" w:rsidP="003B6A45">
          <w:pPr>
            <w:rPr>
              <w:rFonts w:ascii="Arial" w:hAnsi="Arial" w:cs="Arial"/>
            </w:rPr>
          </w:pPr>
        </w:p>
        <w:p w14:paraId="72CB0877" w14:textId="2AA21E51" w:rsidR="003B6A45" w:rsidRPr="00423CA9" w:rsidRDefault="003B6A45" w:rsidP="003B6A45">
          <w:pPr>
            <w:rPr>
              <w:rFonts w:ascii="Arial" w:hAnsi="Arial" w:cs="Arial"/>
            </w:rPr>
          </w:pPr>
          <w:r w:rsidRPr="00423CA9">
            <w:rPr>
              <w:rFonts w:ascii="Arial" w:hAnsi="Arial" w:cs="Arial"/>
            </w:rPr>
            <w:t xml:space="preserve">I will be taking attendance using a seating chart and assigned seating as required by the MSU Taskforce to Return to Campus: </w:t>
          </w:r>
          <w:hyperlink r:id="rId16" w:history="1">
            <w:r w:rsidRPr="00423CA9">
              <w:rPr>
                <w:rStyle w:val="Hyperlink"/>
                <w:rFonts w:ascii="Arial" w:hAnsi="Arial" w:cs="Arial"/>
              </w:rPr>
              <w:t>https://msutexas.edu/return-to-campus/_assets/files/return-to-campus-taskforce-8-4-20.pdf</w:t>
            </w:r>
          </w:hyperlink>
          <w:r w:rsidRPr="00423CA9">
            <w:rPr>
              <w:rFonts w:ascii="Arial" w:hAnsi="Arial" w:cs="Arial"/>
            </w:rPr>
            <w:t>:</w:t>
          </w:r>
        </w:p>
        <w:p w14:paraId="7210B689" w14:textId="77777777" w:rsidR="003B6A45" w:rsidRPr="00423CA9" w:rsidRDefault="003B6A45" w:rsidP="003B6A45">
          <w:pPr>
            <w:rPr>
              <w:rFonts w:ascii="Arial" w:hAnsi="Arial" w:cs="Arial"/>
            </w:rPr>
          </w:pPr>
        </w:p>
        <w:p w14:paraId="0637A8F9" w14:textId="77777777" w:rsidR="003B6A45" w:rsidRPr="00423CA9" w:rsidRDefault="003B6A45" w:rsidP="003B6A45">
          <w:pPr>
            <w:rPr>
              <w:rFonts w:ascii="Arial" w:hAnsi="Arial" w:cs="Arial"/>
            </w:rPr>
          </w:pPr>
        </w:p>
        <w:p w14:paraId="205A0E08" w14:textId="77777777" w:rsidR="003B6A45" w:rsidRPr="00423CA9" w:rsidRDefault="003B6A45" w:rsidP="003B6A45">
          <w:pPr>
            <w:rPr>
              <w:rFonts w:ascii="Arial" w:hAnsi="Arial" w:cs="Arial"/>
            </w:rPr>
          </w:pPr>
          <w:r w:rsidRPr="00423CA9">
            <w:rPr>
              <w:rFonts w:ascii="Arial" w:hAnsi="Arial" w:cs="Arial"/>
            </w:rPr>
            <w:lastRenderedPageBreak/>
            <w:t>If you decide to drop the course, you must follow university procedure for dropping a course in order to receive a W.  If the instructor drops you, you will receive a WF or F.</w:t>
          </w:r>
        </w:p>
        <w:p w14:paraId="20605AF1" w14:textId="39D91DE0" w:rsidR="003B6A45" w:rsidRPr="00423CA9" w:rsidRDefault="00ED2E4E" w:rsidP="003B6A45">
          <w:pPr>
            <w:rPr>
              <w:rFonts w:ascii="Arial" w:hAnsi="Arial" w:cs="Arial"/>
            </w:rPr>
          </w:pPr>
        </w:p>
      </w:sdtContent>
    </w:sdt>
    <w:p w14:paraId="3E512A56" w14:textId="77777777" w:rsidR="00996ECB" w:rsidRPr="00423CA9" w:rsidRDefault="00996ECB" w:rsidP="00DC11D6">
      <w:pPr>
        <w:pStyle w:val="Heading2"/>
        <w:rPr>
          <w:rFonts w:ascii="Arial" w:hAnsi="Arial" w:cs="Arial"/>
          <w:szCs w:val="24"/>
        </w:rPr>
      </w:pPr>
      <w:r w:rsidRPr="00423CA9">
        <w:rPr>
          <w:rFonts w:ascii="Arial" w:hAnsi="Arial" w:cs="Arial"/>
          <w:szCs w:val="24"/>
        </w:rPr>
        <w:t>Grading</w:t>
      </w:r>
    </w:p>
    <w:sdt>
      <w:sdtPr>
        <w:rPr>
          <w:rFonts w:ascii="Arial" w:hAnsi="Arial" w:cs="Arial"/>
          <w:bCs/>
        </w:rPr>
        <w:id w:val="60663590"/>
        <w:placeholder>
          <w:docPart w:val="DefaultPlaceholder_22675703"/>
        </w:placeholder>
        <w:text/>
      </w:sdtPr>
      <w:sdtEndPr/>
      <w:sdtContent>
        <w:p w14:paraId="4AD1F843" w14:textId="77777777" w:rsidR="00996ECB" w:rsidRPr="00423CA9" w:rsidRDefault="009A12E3" w:rsidP="00522E55">
          <w:pPr>
            <w:rPr>
              <w:rFonts w:ascii="Arial" w:hAnsi="Arial" w:cs="Arial"/>
            </w:rPr>
          </w:pPr>
          <w:r w:rsidRPr="00423CA9">
            <w:rPr>
              <w:rFonts w:ascii="Arial" w:hAnsi="Arial" w:cs="Arial"/>
              <w:bCs/>
            </w:rPr>
            <w:t xml:space="preserve">Course Grade: The following components make up the course grade. The number of quizzes and graded homework assignments </w:t>
          </w:r>
          <w:r w:rsidR="00642445" w:rsidRPr="00423CA9">
            <w:rPr>
              <w:rFonts w:ascii="Arial" w:hAnsi="Arial" w:cs="Arial"/>
              <w:bCs/>
            </w:rPr>
            <w:t>will vary</w:t>
          </w:r>
          <w:r w:rsidRPr="00423CA9">
            <w:rPr>
              <w:rFonts w:ascii="Arial" w:hAnsi="Arial" w:cs="Arial"/>
              <w:bCs/>
            </w:rPr>
            <w:t xml:space="preserve"> according to the discretion of the instructor.</w:t>
          </w:r>
        </w:p>
      </w:sdtContent>
    </w:sdt>
    <w:p w14:paraId="742E0611" w14:textId="77777777" w:rsidR="009A12E3" w:rsidRPr="00423CA9" w:rsidRDefault="009A12E3" w:rsidP="002D162B">
      <w:pPr>
        <w:rPr>
          <w:rStyle w:val="Heading3Char"/>
          <w:rFonts w:ascii="Arial" w:hAnsi="Arial" w:cs="Arial"/>
          <w:szCs w:val="24"/>
        </w:rPr>
      </w:pPr>
    </w:p>
    <w:p w14:paraId="24ABB150" w14:textId="77777777" w:rsidR="00DB0473" w:rsidRPr="00423CA9" w:rsidRDefault="00DB0473" w:rsidP="002D162B">
      <w:pPr>
        <w:rPr>
          <w:rStyle w:val="Heading3Char"/>
          <w:rFonts w:ascii="Arial" w:hAnsi="Arial" w:cs="Arial"/>
          <w:szCs w:val="24"/>
        </w:rPr>
      </w:pPr>
      <w:r w:rsidRPr="00423CA9">
        <w:rPr>
          <w:rStyle w:val="Heading3Char"/>
          <w:rFonts w:ascii="Arial" w:hAnsi="Arial" w:cs="Arial"/>
          <w:szCs w:val="24"/>
        </w:rPr>
        <w:t xml:space="preserve">Table 1: </w:t>
      </w:r>
    </w:p>
    <w:p w14:paraId="69BE1CB5" w14:textId="77777777" w:rsidR="009A12E3" w:rsidRPr="00423CA9" w:rsidRDefault="009A12E3" w:rsidP="002D162B">
      <w:pPr>
        <w:rPr>
          <w:rFonts w:ascii="Arial" w:eastAsiaTheme="minorEastAsia" w:hAnsi="Arial" w:cs="Arial"/>
        </w:rPr>
      </w:pPr>
    </w:p>
    <w:tbl>
      <w:tblPr>
        <w:tblW w:w="714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A0" w:firstRow="1" w:lastRow="0" w:firstColumn="1" w:lastColumn="0" w:noHBand="1" w:noVBand="1"/>
        <w:tblCaption w:val="Table 1"/>
        <w:tblDescription w:val="List of catergories of assignments and exams and their percentage of the overall course grade."/>
      </w:tblPr>
      <w:tblGrid>
        <w:gridCol w:w="5077"/>
        <w:gridCol w:w="2070"/>
      </w:tblGrid>
      <w:tr w:rsidR="00DB0473" w:rsidRPr="00423CA9" w14:paraId="21B753A6" w14:textId="77777777" w:rsidTr="003F7B6B">
        <w:trPr>
          <w:cantSplit/>
          <w:trHeight w:val="432"/>
          <w:tblHeader/>
        </w:trPr>
        <w:tc>
          <w:tcPr>
            <w:tcW w:w="5077" w:type="dxa"/>
            <w:tcMar>
              <w:left w:w="115" w:type="dxa"/>
              <w:right w:w="115" w:type="dxa"/>
            </w:tcMar>
            <w:vAlign w:val="center"/>
          </w:tcPr>
          <w:p w14:paraId="3D603301" w14:textId="77777777" w:rsidR="00DB0473" w:rsidRPr="00423CA9" w:rsidRDefault="00DB0473" w:rsidP="00307329">
            <w:pPr>
              <w:rPr>
                <w:rFonts w:ascii="Arial" w:eastAsiaTheme="minorEastAsia" w:hAnsi="Arial" w:cs="Arial"/>
              </w:rPr>
            </w:pPr>
            <w:r w:rsidRPr="00423CA9">
              <w:rPr>
                <w:rFonts w:ascii="Arial" w:eastAsiaTheme="minorEastAsia" w:hAnsi="Arial" w:cs="Arial"/>
              </w:rPr>
              <w:t>Assignments</w:t>
            </w:r>
          </w:p>
        </w:tc>
        <w:tc>
          <w:tcPr>
            <w:tcW w:w="2070" w:type="dxa"/>
            <w:vAlign w:val="center"/>
          </w:tcPr>
          <w:p w14:paraId="2E9192BE" w14:textId="77777777" w:rsidR="00DB0473" w:rsidRPr="00423CA9" w:rsidRDefault="00CE5D9F" w:rsidP="00307329">
            <w:pPr>
              <w:rPr>
                <w:rFonts w:ascii="Arial" w:eastAsiaTheme="minorEastAsia" w:hAnsi="Arial" w:cs="Arial"/>
              </w:rPr>
            </w:pPr>
            <w:r w:rsidRPr="00423CA9">
              <w:rPr>
                <w:rFonts w:ascii="Arial" w:eastAsiaTheme="minorEastAsia" w:hAnsi="Arial" w:cs="Arial"/>
              </w:rPr>
              <w:t>% of</w:t>
            </w:r>
            <w:r w:rsidR="009A12E3" w:rsidRPr="00423CA9">
              <w:rPr>
                <w:rFonts w:ascii="Arial" w:eastAsiaTheme="minorEastAsia" w:hAnsi="Arial" w:cs="Arial"/>
              </w:rPr>
              <w:t xml:space="preserve"> Course Grade</w:t>
            </w:r>
          </w:p>
        </w:tc>
      </w:tr>
      <w:tr w:rsidR="00DB0473" w:rsidRPr="00423CA9" w14:paraId="0FCB2AFB" w14:textId="77777777" w:rsidTr="003F7B6B">
        <w:tc>
          <w:tcPr>
            <w:tcW w:w="5077" w:type="dxa"/>
          </w:tcPr>
          <w:p w14:paraId="1110CBDE" w14:textId="72DE50E9" w:rsidR="00DB0473" w:rsidRPr="00423CA9" w:rsidRDefault="00A9475B" w:rsidP="00505032">
            <w:pPr>
              <w:rPr>
                <w:rFonts w:ascii="Arial" w:eastAsiaTheme="minorEastAsia" w:hAnsi="Arial" w:cs="Arial"/>
              </w:rPr>
            </w:pPr>
            <w:r w:rsidRPr="00423CA9">
              <w:rPr>
                <w:rFonts w:ascii="Arial" w:eastAsiaTheme="minorEastAsia" w:hAnsi="Arial" w:cs="Arial"/>
              </w:rPr>
              <w:t xml:space="preserve">Quizzes </w:t>
            </w:r>
          </w:p>
        </w:tc>
        <w:tc>
          <w:tcPr>
            <w:tcW w:w="2070" w:type="dxa"/>
          </w:tcPr>
          <w:p w14:paraId="4C69BED7" w14:textId="4E289EBC" w:rsidR="00DB0473" w:rsidRPr="00423CA9" w:rsidRDefault="00505032" w:rsidP="009A12E3">
            <w:pPr>
              <w:jc w:val="right"/>
              <w:rPr>
                <w:rFonts w:ascii="Arial" w:eastAsiaTheme="minorEastAsia" w:hAnsi="Arial" w:cs="Arial"/>
              </w:rPr>
            </w:pPr>
            <w:r>
              <w:rPr>
                <w:rFonts w:ascii="Arial" w:eastAsiaTheme="minorEastAsia" w:hAnsi="Arial" w:cs="Arial"/>
              </w:rPr>
              <w:t>15</w:t>
            </w:r>
            <w:r w:rsidR="00A9475B" w:rsidRPr="00423CA9">
              <w:rPr>
                <w:rFonts w:ascii="Arial" w:eastAsiaTheme="minorEastAsia" w:hAnsi="Arial" w:cs="Arial"/>
              </w:rPr>
              <w:t>%</w:t>
            </w:r>
          </w:p>
        </w:tc>
      </w:tr>
      <w:tr w:rsidR="00A9475B" w:rsidRPr="00423CA9" w14:paraId="5CA6F068" w14:textId="77777777" w:rsidTr="003F7B6B">
        <w:tc>
          <w:tcPr>
            <w:tcW w:w="5077" w:type="dxa"/>
            <w:tcMar>
              <w:left w:w="115" w:type="dxa"/>
              <w:right w:w="115" w:type="dxa"/>
            </w:tcMar>
          </w:tcPr>
          <w:p w14:paraId="52E4FB8B" w14:textId="1D95CD32" w:rsidR="00A9475B" w:rsidRPr="00423CA9" w:rsidRDefault="00A9475B" w:rsidP="00505032">
            <w:pPr>
              <w:rPr>
                <w:rFonts w:ascii="Arial" w:eastAsiaTheme="minorEastAsia" w:hAnsi="Arial" w:cs="Arial"/>
              </w:rPr>
            </w:pPr>
            <w:r w:rsidRPr="00423CA9">
              <w:rPr>
                <w:rFonts w:ascii="Arial" w:eastAsiaTheme="minorEastAsia" w:hAnsi="Arial" w:cs="Arial"/>
              </w:rPr>
              <w:t>Homework Assignments</w:t>
            </w:r>
            <w:r w:rsidR="004169C3" w:rsidRPr="00423CA9">
              <w:rPr>
                <w:rFonts w:ascii="Arial" w:eastAsiaTheme="minorEastAsia" w:hAnsi="Arial" w:cs="Arial"/>
              </w:rPr>
              <w:t xml:space="preserve"> </w:t>
            </w:r>
          </w:p>
        </w:tc>
        <w:tc>
          <w:tcPr>
            <w:tcW w:w="2070" w:type="dxa"/>
          </w:tcPr>
          <w:p w14:paraId="3592D29F" w14:textId="57C5D080" w:rsidR="00A9475B" w:rsidRPr="00423CA9" w:rsidRDefault="00505032" w:rsidP="009A12E3">
            <w:pPr>
              <w:jc w:val="right"/>
              <w:rPr>
                <w:rFonts w:ascii="Arial" w:eastAsiaTheme="minorEastAsia" w:hAnsi="Arial" w:cs="Arial"/>
              </w:rPr>
            </w:pPr>
            <w:r>
              <w:rPr>
                <w:rFonts w:ascii="Arial" w:eastAsiaTheme="minorEastAsia" w:hAnsi="Arial" w:cs="Arial"/>
              </w:rPr>
              <w:t>15</w:t>
            </w:r>
            <w:r w:rsidRPr="00423CA9">
              <w:rPr>
                <w:rFonts w:ascii="Arial" w:eastAsiaTheme="minorEastAsia" w:hAnsi="Arial" w:cs="Arial"/>
              </w:rPr>
              <w:t>%</w:t>
            </w:r>
          </w:p>
        </w:tc>
      </w:tr>
      <w:tr w:rsidR="00DB0473" w:rsidRPr="00423CA9" w14:paraId="2A0756D5" w14:textId="77777777" w:rsidTr="003F7B6B">
        <w:tc>
          <w:tcPr>
            <w:tcW w:w="5077" w:type="dxa"/>
            <w:tcMar>
              <w:left w:w="115" w:type="dxa"/>
              <w:right w:w="115" w:type="dxa"/>
            </w:tcMar>
          </w:tcPr>
          <w:p w14:paraId="003C8FBE" w14:textId="45DA28CB" w:rsidR="00DB0473" w:rsidRPr="00423CA9" w:rsidRDefault="009A12E3" w:rsidP="002D162B">
            <w:pPr>
              <w:rPr>
                <w:rFonts w:ascii="Arial" w:eastAsiaTheme="minorEastAsia" w:hAnsi="Arial" w:cs="Arial"/>
              </w:rPr>
            </w:pPr>
            <w:r w:rsidRPr="00423CA9">
              <w:rPr>
                <w:rFonts w:ascii="Arial" w:eastAsiaTheme="minorEastAsia" w:hAnsi="Arial" w:cs="Arial"/>
              </w:rPr>
              <w:t>Participation</w:t>
            </w:r>
            <w:r w:rsidR="00A9475B" w:rsidRPr="00423CA9">
              <w:rPr>
                <w:rFonts w:ascii="Arial" w:eastAsiaTheme="minorEastAsia" w:hAnsi="Arial" w:cs="Arial"/>
              </w:rPr>
              <w:t xml:space="preserve"> </w:t>
            </w:r>
          </w:p>
        </w:tc>
        <w:tc>
          <w:tcPr>
            <w:tcW w:w="2070" w:type="dxa"/>
          </w:tcPr>
          <w:p w14:paraId="2E63141D" w14:textId="31FFFC00" w:rsidR="00DB0473" w:rsidRPr="00423CA9" w:rsidRDefault="001B5C5A" w:rsidP="0073089C">
            <w:pPr>
              <w:jc w:val="right"/>
              <w:rPr>
                <w:rFonts w:ascii="Arial" w:eastAsiaTheme="minorEastAsia" w:hAnsi="Arial" w:cs="Arial"/>
              </w:rPr>
            </w:pPr>
            <w:r w:rsidRPr="00423CA9">
              <w:rPr>
                <w:rFonts w:ascii="Arial" w:eastAsiaTheme="minorEastAsia" w:hAnsi="Arial" w:cs="Arial"/>
              </w:rPr>
              <w:t>1</w:t>
            </w:r>
            <w:r w:rsidR="0073089C">
              <w:rPr>
                <w:rFonts w:ascii="Arial" w:eastAsiaTheme="minorEastAsia" w:hAnsi="Arial" w:cs="Arial"/>
              </w:rPr>
              <w:t>5</w:t>
            </w:r>
            <w:r w:rsidR="009A12E3" w:rsidRPr="00423CA9">
              <w:rPr>
                <w:rFonts w:ascii="Arial" w:eastAsiaTheme="minorEastAsia" w:hAnsi="Arial" w:cs="Arial"/>
              </w:rPr>
              <w:t>%</w:t>
            </w:r>
          </w:p>
        </w:tc>
      </w:tr>
      <w:tr w:rsidR="00DB0473" w:rsidRPr="00423CA9" w14:paraId="3A2DC4B5" w14:textId="77777777" w:rsidTr="003F7B6B">
        <w:tc>
          <w:tcPr>
            <w:tcW w:w="5077" w:type="dxa"/>
            <w:tcMar>
              <w:left w:w="115" w:type="dxa"/>
              <w:right w:w="115" w:type="dxa"/>
            </w:tcMar>
          </w:tcPr>
          <w:p w14:paraId="7FC68BA7" w14:textId="0A018F17" w:rsidR="00DB0473" w:rsidRPr="00423CA9" w:rsidRDefault="009A12E3" w:rsidP="00505032">
            <w:pPr>
              <w:rPr>
                <w:rFonts w:ascii="Arial" w:eastAsiaTheme="minorEastAsia" w:hAnsi="Arial" w:cs="Arial"/>
              </w:rPr>
            </w:pPr>
            <w:r w:rsidRPr="00423CA9">
              <w:rPr>
                <w:rFonts w:ascii="Arial" w:eastAsiaTheme="minorEastAsia" w:hAnsi="Arial" w:cs="Arial"/>
              </w:rPr>
              <w:t>P</w:t>
            </w:r>
            <w:r w:rsidR="00505032">
              <w:rPr>
                <w:rFonts w:ascii="Arial" w:eastAsiaTheme="minorEastAsia" w:hAnsi="Arial" w:cs="Arial"/>
              </w:rPr>
              <w:t>apers</w:t>
            </w:r>
          </w:p>
        </w:tc>
        <w:tc>
          <w:tcPr>
            <w:tcW w:w="2070" w:type="dxa"/>
          </w:tcPr>
          <w:p w14:paraId="7EE88B1D" w14:textId="77777777" w:rsidR="00DB0473" w:rsidRPr="00423CA9" w:rsidRDefault="009A12E3" w:rsidP="009A12E3">
            <w:pPr>
              <w:jc w:val="right"/>
              <w:rPr>
                <w:rFonts w:ascii="Arial" w:eastAsiaTheme="minorEastAsia" w:hAnsi="Arial" w:cs="Arial"/>
              </w:rPr>
            </w:pPr>
            <w:r w:rsidRPr="00423CA9">
              <w:rPr>
                <w:rFonts w:ascii="Arial" w:eastAsiaTheme="minorEastAsia" w:hAnsi="Arial" w:cs="Arial"/>
              </w:rPr>
              <w:t>5%</w:t>
            </w:r>
          </w:p>
        </w:tc>
      </w:tr>
      <w:tr w:rsidR="00DB0473" w:rsidRPr="00423CA9" w14:paraId="1EF3F0AF" w14:textId="77777777" w:rsidTr="003F7B6B">
        <w:tc>
          <w:tcPr>
            <w:tcW w:w="5077" w:type="dxa"/>
          </w:tcPr>
          <w:p w14:paraId="08E02042" w14:textId="13BA5C9E" w:rsidR="00DB0473" w:rsidRPr="00423CA9" w:rsidRDefault="009A12E3" w:rsidP="00505032">
            <w:pPr>
              <w:rPr>
                <w:rFonts w:ascii="Arial" w:eastAsiaTheme="minorEastAsia" w:hAnsi="Arial" w:cs="Arial"/>
              </w:rPr>
            </w:pPr>
            <w:r w:rsidRPr="00423CA9">
              <w:rPr>
                <w:rFonts w:ascii="Arial" w:eastAsiaTheme="minorEastAsia" w:hAnsi="Arial" w:cs="Arial"/>
              </w:rPr>
              <w:t>Exam</w:t>
            </w:r>
            <w:r w:rsidR="00505032">
              <w:rPr>
                <w:rFonts w:ascii="Arial" w:eastAsiaTheme="minorEastAsia" w:hAnsi="Arial" w:cs="Arial"/>
              </w:rPr>
              <w:t>s</w:t>
            </w:r>
          </w:p>
        </w:tc>
        <w:tc>
          <w:tcPr>
            <w:tcW w:w="2070" w:type="dxa"/>
          </w:tcPr>
          <w:p w14:paraId="194248EA" w14:textId="4A498F52" w:rsidR="00DB0473" w:rsidRPr="00423CA9" w:rsidRDefault="00505032" w:rsidP="00505032">
            <w:pPr>
              <w:jc w:val="right"/>
              <w:rPr>
                <w:rFonts w:ascii="Arial" w:eastAsiaTheme="minorEastAsia" w:hAnsi="Arial" w:cs="Arial"/>
              </w:rPr>
            </w:pPr>
            <w:r>
              <w:rPr>
                <w:rFonts w:ascii="Arial" w:eastAsiaTheme="minorEastAsia" w:hAnsi="Arial" w:cs="Arial"/>
              </w:rPr>
              <w:t>25</w:t>
            </w:r>
            <w:r w:rsidR="009A12E3" w:rsidRPr="00423CA9">
              <w:rPr>
                <w:rFonts w:ascii="Arial" w:eastAsiaTheme="minorEastAsia" w:hAnsi="Arial" w:cs="Arial"/>
              </w:rPr>
              <w:t>%</w:t>
            </w:r>
          </w:p>
        </w:tc>
      </w:tr>
      <w:tr w:rsidR="009A12E3" w:rsidRPr="00423CA9" w14:paraId="20AEDF16" w14:textId="77777777" w:rsidTr="003F7B6B">
        <w:tc>
          <w:tcPr>
            <w:tcW w:w="5077" w:type="dxa"/>
            <w:vAlign w:val="bottom"/>
          </w:tcPr>
          <w:p w14:paraId="1DA1152A" w14:textId="77777777" w:rsidR="009A12E3" w:rsidRPr="00423CA9" w:rsidRDefault="009A12E3" w:rsidP="002D162B">
            <w:pPr>
              <w:rPr>
                <w:rFonts w:ascii="Arial" w:eastAsiaTheme="minorEastAsia" w:hAnsi="Arial" w:cs="Arial"/>
              </w:rPr>
            </w:pPr>
            <w:r w:rsidRPr="00423CA9">
              <w:rPr>
                <w:rFonts w:ascii="Arial" w:eastAsiaTheme="minorEastAsia" w:hAnsi="Arial" w:cs="Arial"/>
              </w:rPr>
              <w:t>Comprehensive Final Exam</w:t>
            </w:r>
          </w:p>
        </w:tc>
        <w:tc>
          <w:tcPr>
            <w:tcW w:w="2070" w:type="dxa"/>
            <w:vAlign w:val="bottom"/>
          </w:tcPr>
          <w:p w14:paraId="47B5B35D" w14:textId="37ED64B4" w:rsidR="009A12E3" w:rsidRPr="00423CA9" w:rsidRDefault="009A12E3" w:rsidP="00505032">
            <w:pPr>
              <w:jc w:val="right"/>
              <w:rPr>
                <w:rFonts w:ascii="Arial" w:eastAsiaTheme="minorEastAsia" w:hAnsi="Arial" w:cs="Arial"/>
              </w:rPr>
            </w:pPr>
            <w:r w:rsidRPr="00423CA9">
              <w:rPr>
                <w:rFonts w:ascii="Arial" w:eastAsiaTheme="minorEastAsia" w:hAnsi="Arial" w:cs="Arial"/>
              </w:rPr>
              <w:t>2</w:t>
            </w:r>
            <w:r w:rsidR="00505032">
              <w:rPr>
                <w:rFonts w:ascii="Arial" w:eastAsiaTheme="minorEastAsia" w:hAnsi="Arial" w:cs="Arial"/>
              </w:rPr>
              <w:t>5</w:t>
            </w:r>
            <w:r w:rsidRPr="00423CA9">
              <w:rPr>
                <w:rFonts w:ascii="Arial" w:eastAsiaTheme="minorEastAsia" w:hAnsi="Arial" w:cs="Arial"/>
              </w:rPr>
              <w:t>%</w:t>
            </w:r>
          </w:p>
        </w:tc>
      </w:tr>
    </w:tbl>
    <w:p w14:paraId="08451F5C" w14:textId="77777777" w:rsidR="00DB0473" w:rsidRPr="00423CA9" w:rsidRDefault="00DB0473" w:rsidP="00522E55">
      <w:pPr>
        <w:rPr>
          <w:rFonts w:ascii="Arial" w:hAnsi="Arial" w:cs="Arial"/>
          <w:b/>
          <w:bCs/>
          <w:u w:val="single"/>
        </w:rPr>
      </w:pPr>
    </w:p>
    <w:p w14:paraId="5ED0BDCC" w14:textId="113BB33E" w:rsidR="00B06907" w:rsidRPr="00423CA9" w:rsidRDefault="00DB0473" w:rsidP="002D162B">
      <w:pPr>
        <w:rPr>
          <w:rFonts w:ascii="Arial" w:hAnsi="Arial" w:cs="Arial"/>
        </w:rPr>
      </w:pPr>
      <w:r w:rsidRPr="00423CA9">
        <w:rPr>
          <w:rFonts w:ascii="Arial" w:hAnsi="Arial" w:cs="Arial"/>
        </w:rPr>
        <w:t xml:space="preserve">Table 2: </w:t>
      </w:r>
      <w:sdt>
        <w:sdtPr>
          <w:rPr>
            <w:rFonts w:ascii="Arial" w:hAnsi="Arial" w:cs="Arial"/>
          </w:rPr>
          <w:id w:val="-1859421855"/>
          <w:placeholder>
            <w:docPart w:val="DefaultPlaceholder_1081868574"/>
          </w:placeholder>
        </w:sdtPr>
        <w:sdtEndPr/>
        <w:sdtContent>
          <w:r w:rsidR="0091483D" w:rsidRPr="00423CA9">
            <w:rPr>
              <w:rFonts w:ascii="Arial" w:hAnsi="Arial" w:cs="Arial"/>
            </w:rPr>
            <w:t xml:space="preserve">Total </w:t>
          </w:r>
          <w:r w:rsidR="004555D7" w:rsidRPr="00423CA9">
            <w:rPr>
              <w:rFonts w:ascii="Arial" w:hAnsi="Arial" w:cs="Arial"/>
            </w:rPr>
            <w:t>percentages</w:t>
          </w:r>
          <w:r w:rsidR="0091483D" w:rsidRPr="00423CA9">
            <w:rPr>
              <w:rFonts w:ascii="Arial" w:hAnsi="Arial" w:cs="Arial"/>
            </w:rPr>
            <w:t xml:space="preserve"> for final grade.</w:t>
          </w:r>
        </w:sdtContent>
      </w:sdt>
    </w:p>
    <w:p w14:paraId="090E2FDA" w14:textId="77777777" w:rsidR="00DB0473" w:rsidRPr="00423CA9" w:rsidRDefault="00DB0473" w:rsidP="002D162B">
      <w:pPr>
        <w:rPr>
          <w:rFonts w:ascii="Arial" w:hAnsi="Arial" w:cs="Arial"/>
          <w:b/>
          <w:bCs/>
          <w:u w:val="single"/>
        </w:rPr>
      </w:pPr>
    </w:p>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5"/>
        <w:gridCol w:w="1922"/>
      </w:tblGrid>
      <w:tr w:rsidR="00F307FE" w:rsidRPr="00423CA9" w14:paraId="4C1EF524" w14:textId="77777777" w:rsidTr="00F307FE">
        <w:trPr>
          <w:cantSplit/>
          <w:tblHeader/>
        </w:trPr>
        <w:tc>
          <w:tcPr>
            <w:tcW w:w="995" w:type="dxa"/>
          </w:tcPr>
          <w:p w14:paraId="004E7187" w14:textId="77777777" w:rsidR="00F307FE" w:rsidRPr="00423CA9" w:rsidRDefault="00F307FE" w:rsidP="003F7B6B">
            <w:pPr>
              <w:pStyle w:val="Heading2"/>
              <w:rPr>
                <w:rFonts w:ascii="Arial" w:eastAsiaTheme="minorEastAsia" w:hAnsi="Arial" w:cs="Arial"/>
                <w:szCs w:val="24"/>
              </w:rPr>
            </w:pPr>
            <w:r w:rsidRPr="00423CA9">
              <w:rPr>
                <w:rFonts w:ascii="Arial" w:eastAsiaTheme="minorEastAsia" w:hAnsi="Arial" w:cs="Arial"/>
                <w:szCs w:val="24"/>
              </w:rPr>
              <w:t>Grade</w:t>
            </w:r>
          </w:p>
        </w:tc>
        <w:tc>
          <w:tcPr>
            <w:tcW w:w="1922" w:type="dxa"/>
            <w:tcMar>
              <w:left w:w="115" w:type="dxa"/>
              <w:right w:w="115" w:type="dxa"/>
            </w:tcMar>
          </w:tcPr>
          <w:p w14:paraId="5C65E56A" w14:textId="77777777" w:rsidR="00F307FE" w:rsidRPr="00423CA9" w:rsidRDefault="00F307FE" w:rsidP="003F7B6B">
            <w:pPr>
              <w:pStyle w:val="Heading2"/>
              <w:rPr>
                <w:rFonts w:ascii="Arial" w:eastAsiaTheme="minorEastAsia" w:hAnsi="Arial" w:cs="Arial"/>
                <w:szCs w:val="24"/>
              </w:rPr>
            </w:pPr>
            <w:r w:rsidRPr="00423CA9">
              <w:rPr>
                <w:rFonts w:ascii="Arial" w:eastAsiaTheme="minorEastAsia" w:hAnsi="Arial" w:cs="Arial"/>
                <w:szCs w:val="24"/>
              </w:rPr>
              <w:t>Points</w:t>
            </w:r>
          </w:p>
        </w:tc>
      </w:tr>
      <w:tr w:rsidR="00F307FE" w:rsidRPr="00423CA9" w14:paraId="5460666F" w14:textId="77777777" w:rsidTr="00DF3778">
        <w:tc>
          <w:tcPr>
            <w:tcW w:w="995" w:type="dxa"/>
          </w:tcPr>
          <w:p w14:paraId="5AAF41F0" w14:textId="77777777" w:rsidR="00F307FE" w:rsidRPr="00423CA9" w:rsidRDefault="00F307FE" w:rsidP="002D162B">
            <w:pPr>
              <w:rPr>
                <w:rFonts w:ascii="Arial" w:eastAsiaTheme="minorEastAsia" w:hAnsi="Arial" w:cs="Arial"/>
              </w:rPr>
            </w:pPr>
            <w:r w:rsidRPr="00423CA9">
              <w:rPr>
                <w:rFonts w:ascii="Arial" w:eastAsiaTheme="minorEastAsia" w:hAnsi="Arial" w:cs="Arial"/>
              </w:rPr>
              <w:t>A</w:t>
            </w:r>
          </w:p>
        </w:tc>
        <w:tc>
          <w:tcPr>
            <w:tcW w:w="1922" w:type="dxa"/>
            <w:tcMar>
              <w:left w:w="115" w:type="dxa"/>
              <w:right w:w="115" w:type="dxa"/>
            </w:tcMar>
          </w:tcPr>
          <w:p w14:paraId="1081888E" w14:textId="77777777" w:rsidR="00F307FE" w:rsidRPr="00423CA9" w:rsidRDefault="004555D7" w:rsidP="002D162B">
            <w:pPr>
              <w:rPr>
                <w:rFonts w:ascii="Arial" w:eastAsiaTheme="minorEastAsia" w:hAnsi="Arial" w:cs="Arial"/>
              </w:rPr>
            </w:pPr>
            <w:r w:rsidRPr="00423CA9">
              <w:rPr>
                <w:rFonts w:ascii="Arial" w:eastAsiaTheme="minorEastAsia" w:hAnsi="Arial" w:cs="Arial"/>
              </w:rPr>
              <w:t>90 - 100</w:t>
            </w:r>
          </w:p>
        </w:tc>
      </w:tr>
      <w:tr w:rsidR="00F307FE" w:rsidRPr="00423CA9" w14:paraId="440DC40A" w14:textId="77777777" w:rsidTr="00DF3778">
        <w:tc>
          <w:tcPr>
            <w:tcW w:w="995" w:type="dxa"/>
          </w:tcPr>
          <w:p w14:paraId="114688AB" w14:textId="77777777" w:rsidR="00F307FE" w:rsidRPr="00423CA9" w:rsidRDefault="00F307FE" w:rsidP="002D162B">
            <w:pPr>
              <w:rPr>
                <w:rFonts w:ascii="Arial" w:eastAsiaTheme="minorEastAsia" w:hAnsi="Arial" w:cs="Arial"/>
              </w:rPr>
            </w:pPr>
            <w:r w:rsidRPr="00423CA9">
              <w:rPr>
                <w:rFonts w:ascii="Arial" w:eastAsiaTheme="minorEastAsia" w:hAnsi="Arial" w:cs="Arial"/>
              </w:rPr>
              <w:t>B</w:t>
            </w:r>
          </w:p>
        </w:tc>
        <w:tc>
          <w:tcPr>
            <w:tcW w:w="1922" w:type="dxa"/>
            <w:tcMar>
              <w:top w:w="14" w:type="dxa"/>
              <w:left w:w="115" w:type="dxa"/>
              <w:right w:w="115" w:type="dxa"/>
            </w:tcMar>
          </w:tcPr>
          <w:p w14:paraId="59F5C184" w14:textId="77777777" w:rsidR="00F307FE" w:rsidRPr="00423CA9" w:rsidRDefault="004555D7" w:rsidP="002D162B">
            <w:pPr>
              <w:rPr>
                <w:rFonts w:ascii="Arial" w:eastAsiaTheme="minorEastAsia" w:hAnsi="Arial" w:cs="Arial"/>
              </w:rPr>
            </w:pPr>
            <w:r w:rsidRPr="00423CA9">
              <w:rPr>
                <w:rFonts w:ascii="Arial" w:eastAsiaTheme="minorEastAsia" w:hAnsi="Arial" w:cs="Arial"/>
              </w:rPr>
              <w:t>80 – 89</w:t>
            </w:r>
          </w:p>
        </w:tc>
      </w:tr>
      <w:tr w:rsidR="00F307FE" w:rsidRPr="00423CA9" w14:paraId="13AF7BC3" w14:textId="77777777" w:rsidTr="00DF3778">
        <w:tc>
          <w:tcPr>
            <w:tcW w:w="995" w:type="dxa"/>
            <w:tcBorders>
              <w:bottom w:val="single" w:sz="4" w:space="0" w:color="auto"/>
            </w:tcBorders>
          </w:tcPr>
          <w:p w14:paraId="5F267A5D" w14:textId="77777777" w:rsidR="00F307FE" w:rsidRPr="00423CA9" w:rsidRDefault="00F307FE" w:rsidP="002D162B">
            <w:pPr>
              <w:rPr>
                <w:rFonts w:ascii="Arial" w:eastAsiaTheme="minorEastAsia" w:hAnsi="Arial" w:cs="Arial"/>
              </w:rPr>
            </w:pPr>
            <w:r w:rsidRPr="00423CA9">
              <w:rPr>
                <w:rFonts w:ascii="Arial" w:eastAsiaTheme="minorEastAsia" w:hAnsi="Arial" w:cs="Arial"/>
              </w:rPr>
              <w:t>C</w:t>
            </w:r>
          </w:p>
        </w:tc>
        <w:tc>
          <w:tcPr>
            <w:tcW w:w="1922" w:type="dxa"/>
            <w:tcBorders>
              <w:bottom w:val="single" w:sz="4" w:space="0" w:color="auto"/>
            </w:tcBorders>
          </w:tcPr>
          <w:p w14:paraId="62312D9B" w14:textId="77777777" w:rsidR="00F307FE" w:rsidRPr="00423CA9" w:rsidRDefault="004555D7" w:rsidP="002D162B">
            <w:pPr>
              <w:rPr>
                <w:rFonts w:ascii="Arial" w:eastAsiaTheme="minorEastAsia" w:hAnsi="Arial" w:cs="Arial"/>
              </w:rPr>
            </w:pPr>
            <w:r w:rsidRPr="00423CA9">
              <w:rPr>
                <w:rFonts w:ascii="Arial" w:eastAsiaTheme="minorEastAsia" w:hAnsi="Arial" w:cs="Arial"/>
              </w:rPr>
              <w:t>70 – 79</w:t>
            </w:r>
          </w:p>
        </w:tc>
      </w:tr>
      <w:tr w:rsidR="00F307FE" w:rsidRPr="00423CA9" w14:paraId="075324E3" w14:textId="77777777" w:rsidTr="00DF3778">
        <w:tc>
          <w:tcPr>
            <w:tcW w:w="995" w:type="dxa"/>
            <w:tcBorders>
              <w:bottom w:val="single" w:sz="4" w:space="0" w:color="auto"/>
            </w:tcBorders>
          </w:tcPr>
          <w:p w14:paraId="4E2BA342" w14:textId="77777777" w:rsidR="00F307FE" w:rsidRPr="00423CA9" w:rsidRDefault="00F307FE" w:rsidP="002D162B">
            <w:pPr>
              <w:rPr>
                <w:rFonts w:ascii="Arial" w:eastAsiaTheme="minorEastAsia" w:hAnsi="Arial" w:cs="Arial"/>
              </w:rPr>
            </w:pPr>
            <w:r w:rsidRPr="00423CA9">
              <w:rPr>
                <w:rFonts w:ascii="Arial" w:eastAsiaTheme="minorEastAsia" w:hAnsi="Arial" w:cs="Arial"/>
              </w:rPr>
              <w:t>D</w:t>
            </w:r>
          </w:p>
        </w:tc>
        <w:tc>
          <w:tcPr>
            <w:tcW w:w="1922" w:type="dxa"/>
            <w:tcBorders>
              <w:bottom w:val="single" w:sz="4" w:space="0" w:color="auto"/>
            </w:tcBorders>
          </w:tcPr>
          <w:p w14:paraId="7B22F663" w14:textId="77777777" w:rsidR="00F307FE" w:rsidRPr="00423CA9" w:rsidRDefault="004555D7" w:rsidP="002D162B">
            <w:pPr>
              <w:rPr>
                <w:rFonts w:ascii="Arial" w:eastAsiaTheme="minorEastAsia" w:hAnsi="Arial" w:cs="Arial"/>
              </w:rPr>
            </w:pPr>
            <w:r w:rsidRPr="00423CA9">
              <w:rPr>
                <w:rFonts w:ascii="Arial" w:eastAsiaTheme="minorEastAsia" w:hAnsi="Arial" w:cs="Arial"/>
              </w:rPr>
              <w:t>60 – 69</w:t>
            </w:r>
          </w:p>
        </w:tc>
      </w:tr>
      <w:tr w:rsidR="00F307FE" w:rsidRPr="00423CA9" w14:paraId="4C7658F7" w14:textId="77777777" w:rsidTr="00DF3778">
        <w:tc>
          <w:tcPr>
            <w:tcW w:w="995" w:type="dxa"/>
            <w:tcBorders>
              <w:bottom w:val="single" w:sz="4" w:space="0" w:color="auto"/>
            </w:tcBorders>
          </w:tcPr>
          <w:p w14:paraId="1BBAC1C1" w14:textId="77777777" w:rsidR="00F307FE" w:rsidRPr="00423CA9" w:rsidRDefault="00F307FE" w:rsidP="002D162B">
            <w:pPr>
              <w:rPr>
                <w:rFonts w:ascii="Arial" w:eastAsiaTheme="minorEastAsia" w:hAnsi="Arial" w:cs="Arial"/>
              </w:rPr>
            </w:pPr>
            <w:r w:rsidRPr="00423CA9">
              <w:rPr>
                <w:rFonts w:ascii="Arial" w:eastAsiaTheme="minorEastAsia" w:hAnsi="Arial" w:cs="Arial"/>
              </w:rPr>
              <w:t>F</w:t>
            </w:r>
          </w:p>
        </w:tc>
        <w:tc>
          <w:tcPr>
            <w:tcW w:w="1922" w:type="dxa"/>
            <w:tcBorders>
              <w:bottom w:val="single" w:sz="4" w:space="0" w:color="auto"/>
            </w:tcBorders>
          </w:tcPr>
          <w:p w14:paraId="66A7BFCF" w14:textId="77777777" w:rsidR="00F307FE" w:rsidRPr="00423CA9" w:rsidRDefault="004555D7" w:rsidP="002D162B">
            <w:pPr>
              <w:rPr>
                <w:rFonts w:ascii="Arial" w:eastAsiaTheme="minorEastAsia" w:hAnsi="Arial" w:cs="Arial"/>
              </w:rPr>
            </w:pPr>
            <w:r w:rsidRPr="00423CA9">
              <w:rPr>
                <w:rFonts w:ascii="Arial" w:eastAsiaTheme="minorEastAsia" w:hAnsi="Arial" w:cs="Arial"/>
              </w:rPr>
              <w:t>Less than 60</w:t>
            </w:r>
          </w:p>
        </w:tc>
      </w:tr>
    </w:tbl>
    <w:p w14:paraId="733FE3BA" w14:textId="77777777" w:rsidR="00F307FE" w:rsidRPr="00423CA9" w:rsidRDefault="00F307FE" w:rsidP="00522E55">
      <w:pPr>
        <w:rPr>
          <w:rFonts w:ascii="Arial" w:hAnsi="Arial" w:cs="Arial"/>
          <w:b/>
          <w:bCs/>
          <w:u w:val="single"/>
        </w:rPr>
      </w:pPr>
    </w:p>
    <w:p w14:paraId="75105B44" w14:textId="77777777" w:rsidR="004006ED" w:rsidRPr="00423CA9" w:rsidRDefault="004006ED" w:rsidP="004006ED">
      <w:pPr>
        <w:jc w:val="center"/>
        <w:rPr>
          <w:rFonts w:ascii="Arial" w:hAnsi="Arial" w:cs="Arial"/>
          <w:bCs/>
        </w:rPr>
      </w:pPr>
      <w:r w:rsidRPr="00423CA9">
        <w:rPr>
          <w:rFonts w:ascii="Arial" w:hAnsi="Arial" w:cs="Arial"/>
          <w:bCs/>
        </w:rPr>
        <w:t>Midterm Progress Report</w:t>
      </w:r>
    </w:p>
    <w:p w14:paraId="0F8A33EC" w14:textId="6A79D2C5" w:rsidR="004006ED" w:rsidRPr="00423CA9" w:rsidRDefault="004006ED" w:rsidP="00522E55">
      <w:pPr>
        <w:rPr>
          <w:rFonts w:ascii="Arial" w:hAnsi="Arial" w:cs="Arial"/>
          <w:color w:val="000000"/>
        </w:rPr>
      </w:pPr>
      <w:r w:rsidRPr="00423CA9">
        <w:rPr>
          <w:rFonts w:ascii="Arial" w:hAnsi="Arial" w:cs="Arial"/>
          <w:color w:val="000000"/>
        </w:rPr>
        <w:t xml:space="preserve">In order to help students keep track of their progress toward course objectives, the instructor for this class will provide a Midterm Progress Report through each student’s </w:t>
      </w:r>
      <w:proofErr w:type="spellStart"/>
      <w:r w:rsidRPr="00423CA9">
        <w:rPr>
          <w:rFonts w:ascii="Arial" w:hAnsi="Arial" w:cs="Arial"/>
          <w:color w:val="000000"/>
        </w:rPr>
        <w:t>WebWorld</w:t>
      </w:r>
      <w:proofErr w:type="spellEnd"/>
      <w:r w:rsidRPr="00423CA9">
        <w:rPr>
          <w:rFonts w:ascii="Arial" w:hAnsi="Arial" w:cs="Arial"/>
          <w:color w:val="000000"/>
        </w:rPr>
        <w:t xml:space="preserve"> account. Midterm grades will not be reported on the students’ transcript; nor will they be calculated in the cumulative GPA. They simply give students an idea of where they stand at the midpoint of the semester.  Students earning below a C at the midway point should meet with the instructor and/or take advantage of tutoring options.</w:t>
      </w:r>
    </w:p>
    <w:p w14:paraId="5E97BD7C" w14:textId="14DC715E" w:rsidR="00CD1225" w:rsidRPr="00423CA9" w:rsidRDefault="00CD1225" w:rsidP="00522E55">
      <w:pPr>
        <w:rPr>
          <w:rFonts w:ascii="Arial" w:hAnsi="Arial" w:cs="Arial"/>
          <w:b/>
          <w:bCs/>
          <w:u w:val="single"/>
        </w:rPr>
      </w:pPr>
    </w:p>
    <w:p w14:paraId="43F68DB8" w14:textId="7451C4AA" w:rsidR="00B06907" w:rsidRPr="00423CA9" w:rsidRDefault="00B06907" w:rsidP="0091483D">
      <w:pPr>
        <w:pStyle w:val="Heading2"/>
        <w:rPr>
          <w:rFonts w:ascii="Arial" w:hAnsi="Arial" w:cs="Arial"/>
          <w:szCs w:val="24"/>
        </w:rPr>
      </w:pPr>
      <w:r w:rsidRPr="00423CA9">
        <w:rPr>
          <w:rFonts w:ascii="Arial" w:hAnsi="Arial" w:cs="Arial"/>
          <w:szCs w:val="24"/>
        </w:rPr>
        <w:t xml:space="preserve">Homework </w:t>
      </w:r>
      <w:r w:rsidR="00A9475B" w:rsidRPr="00423CA9">
        <w:rPr>
          <w:rFonts w:ascii="Arial" w:hAnsi="Arial" w:cs="Arial"/>
          <w:szCs w:val="24"/>
        </w:rPr>
        <w:t>Assignments</w:t>
      </w:r>
    </w:p>
    <w:p w14:paraId="3922879C" w14:textId="77777777" w:rsidR="00124075" w:rsidRPr="00124075" w:rsidRDefault="00124075" w:rsidP="00124075">
      <w:pPr>
        <w:rPr>
          <w:rFonts w:ascii="Arial" w:hAnsi="Arial" w:cs="Arial"/>
        </w:rPr>
      </w:pPr>
      <w:r w:rsidRPr="00124075">
        <w:rPr>
          <w:rFonts w:ascii="Arial" w:hAnsi="Arial" w:cs="Arial"/>
        </w:rPr>
        <w:t xml:space="preserve">Online homework assignments will be made from the </w:t>
      </w:r>
      <w:hyperlink r:id="rId17" w:history="1">
        <w:r w:rsidRPr="00124075">
          <w:rPr>
            <w:rStyle w:val="Hyperlink"/>
            <w:rFonts w:ascii="Arial" w:hAnsi="Arial" w:cs="Arial"/>
          </w:rPr>
          <w:t>VHL Central Supersite</w:t>
        </w:r>
      </w:hyperlink>
      <w:r w:rsidRPr="00124075">
        <w:rPr>
          <w:rFonts w:ascii="Arial" w:hAnsi="Arial" w:cs="Arial"/>
        </w:rPr>
        <w:t xml:space="preserve"> </w:t>
      </w:r>
      <w:r w:rsidRPr="00124075">
        <w:rPr>
          <w:rFonts w:ascii="Arial" w:hAnsi="Arial" w:cs="Arial"/>
          <w:u w:val="single"/>
        </w:rPr>
        <w:t>daily</w:t>
      </w:r>
      <w:r w:rsidRPr="00124075">
        <w:rPr>
          <w:rFonts w:ascii="Arial" w:hAnsi="Arial" w:cs="Arial"/>
        </w:rPr>
        <w:t xml:space="preserve">. These assignments include written, audio and video activities. Each assignment is to be completed before class begins on the due date. Homework completed after the deadline will not be accepted. Failure to turn in the homework on time will result in a grade of zero for the given assignment. For each lesson in the </w:t>
      </w:r>
      <w:hyperlink r:id="rId18" w:history="1">
        <w:r w:rsidRPr="00124075">
          <w:rPr>
            <w:rStyle w:val="Hyperlink"/>
            <w:rFonts w:ascii="Arial" w:hAnsi="Arial" w:cs="Arial"/>
          </w:rPr>
          <w:t>VHL Central Supersite</w:t>
        </w:r>
      </w:hyperlink>
      <w:r w:rsidRPr="00124075">
        <w:rPr>
          <w:rFonts w:ascii="Arial" w:hAnsi="Arial" w:cs="Arial"/>
        </w:rPr>
        <w:t xml:space="preserve"> an average of all the homework assignments for that lesson will be recorded in the D2L course gradebook. </w:t>
      </w:r>
    </w:p>
    <w:p w14:paraId="65AE851F" w14:textId="77777777" w:rsidR="006D4E94" w:rsidRPr="00423CA9" w:rsidRDefault="006D4E94" w:rsidP="006D4E94">
      <w:pPr>
        <w:rPr>
          <w:rFonts w:ascii="Arial" w:hAnsi="Arial" w:cs="Arial"/>
          <w:bCs/>
          <w:u w:val="single"/>
        </w:rPr>
      </w:pPr>
    </w:p>
    <w:p w14:paraId="3534BDCF" w14:textId="77777777" w:rsidR="00982C6A" w:rsidRPr="00423CA9" w:rsidRDefault="00982C6A" w:rsidP="00982C6A">
      <w:pPr>
        <w:pStyle w:val="Heading2"/>
        <w:rPr>
          <w:rFonts w:ascii="Arial" w:hAnsi="Arial" w:cs="Arial"/>
          <w:szCs w:val="24"/>
        </w:rPr>
      </w:pPr>
      <w:r w:rsidRPr="00423CA9">
        <w:rPr>
          <w:rFonts w:ascii="Arial" w:hAnsi="Arial" w:cs="Arial"/>
          <w:szCs w:val="24"/>
        </w:rPr>
        <w:t>Participation</w:t>
      </w:r>
    </w:p>
    <w:p w14:paraId="1B182510" w14:textId="78A4E5EA" w:rsidR="0091553D" w:rsidRPr="00423CA9" w:rsidRDefault="002A47AB" w:rsidP="0091553D">
      <w:pPr>
        <w:rPr>
          <w:rStyle w:val="Hyperlink"/>
          <w:rFonts w:ascii="Arial" w:hAnsi="Arial" w:cs="Arial"/>
        </w:rPr>
      </w:pPr>
      <w:r w:rsidRPr="00423CA9">
        <w:rPr>
          <w:rFonts w:ascii="Arial" w:hAnsi="Arial" w:cs="Arial"/>
        </w:rPr>
        <w:t xml:space="preserve">Participation </w:t>
      </w:r>
      <w:r w:rsidR="00CD1225" w:rsidRPr="00423CA9">
        <w:rPr>
          <w:rFonts w:ascii="Arial" w:hAnsi="Arial" w:cs="Arial"/>
        </w:rPr>
        <w:t>is based upon</w:t>
      </w:r>
      <w:r w:rsidRPr="00423CA9">
        <w:rPr>
          <w:rFonts w:ascii="Arial" w:hAnsi="Arial" w:cs="Arial"/>
        </w:rPr>
        <w:t xml:space="preserve"> your use of </w:t>
      </w:r>
      <w:r w:rsidR="00583DF1" w:rsidRPr="00583DF1">
        <w:rPr>
          <w:rFonts w:ascii="Arial" w:hAnsi="Arial" w:cs="Arial"/>
        </w:rPr>
        <w:t>French</w:t>
      </w:r>
      <w:r w:rsidRPr="00423CA9">
        <w:rPr>
          <w:rFonts w:ascii="Arial" w:hAnsi="Arial" w:cs="Arial"/>
        </w:rPr>
        <w:t xml:space="preserve"> in the face-to-face classroom and/or via recorded chats with classmates and/or with an online avatar. </w:t>
      </w:r>
      <w:r w:rsidR="00CD1225" w:rsidRPr="00423CA9">
        <w:rPr>
          <w:rFonts w:ascii="Arial" w:hAnsi="Arial" w:cs="Arial"/>
        </w:rPr>
        <w:t xml:space="preserve">Don’t worry about speaking perfect </w:t>
      </w:r>
      <w:r w:rsidR="00583DF1">
        <w:rPr>
          <w:rFonts w:ascii="Arial" w:hAnsi="Arial" w:cs="Arial"/>
        </w:rPr>
        <w:t>French</w:t>
      </w:r>
      <w:r w:rsidR="00CD1225" w:rsidRPr="00423CA9">
        <w:rPr>
          <w:rFonts w:ascii="Arial" w:hAnsi="Arial" w:cs="Arial"/>
        </w:rPr>
        <w:t xml:space="preserve">. Accuracy will come with practice and repetition. </w:t>
      </w:r>
      <w:r w:rsidRPr="00423CA9">
        <w:rPr>
          <w:rFonts w:ascii="Arial" w:hAnsi="Arial" w:cs="Arial"/>
        </w:rPr>
        <w:t xml:space="preserve">I will record points for </w:t>
      </w:r>
      <w:r w:rsidRPr="00423CA9">
        <w:rPr>
          <w:rFonts w:ascii="Arial" w:hAnsi="Arial" w:cs="Arial"/>
        </w:rPr>
        <w:lastRenderedPageBreak/>
        <w:t xml:space="preserve">participation in the face-to-face classroom when you volunteer to answer </w:t>
      </w:r>
      <w:r w:rsidR="00CD1225" w:rsidRPr="00423CA9">
        <w:rPr>
          <w:rFonts w:ascii="Arial" w:hAnsi="Arial" w:cs="Arial"/>
        </w:rPr>
        <w:t>questions</w:t>
      </w:r>
      <w:r w:rsidRPr="00423CA9">
        <w:rPr>
          <w:rFonts w:ascii="Arial" w:hAnsi="Arial" w:cs="Arial"/>
        </w:rPr>
        <w:t xml:space="preserve"> or you participate in conversations </w:t>
      </w:r>
      <w:r w:rsidR="00CD1225" w:rsidRPr="00423CA9">
        <w:rPr>
          <w:rFonts w:ascii="Arial" w:hAnsi="Arial" w:cs="Arial"/>
        </w:rPr>
        <w:t xml:space="preserve">in </w:t>
      </w:r>
      <w:r w:rsidR="00583DF1">
        <w:rPr>
          <w:rFonts w:ascii="Arial" w:hAnsi="Arial" w:cs="Arial"/>
        </w:rPr>
        <w:t>French</w:t>
      </w:r>
      <w:r w:rsidR="00CD1225" w:rsidRPr="00423CA9">
        <w:rPr>
          <w:rFonts w:ascii="Arial" w:hAnsi="Arial" w:cs="Arial"/>
        </w:rPr>
        <w:t xml:space="preserve"> </w:t>
      </w:r>
      <w:r w:rsidRPr="00423CA9">
        <w:rPr>
          <w:rFonts w:ascii="Arial" w:hAnsi="Arial" w:cs="Arial"/>
        </w:rPr>
        <w:t>with a classmate. Because of COVID-19 restrictions</w:t>
      </w:r>
      <w:r w:rsidR="0091553D" w:rsidRPr="00423CA9">
        <w:rPr>
          <w:rFonts w:ascii="Arial" w:hAnsi="Arial" w:cs="Arial"/>
        </w:rPr>
        <w:t xml:space="preserve">, we won’t be moving around the classroom, so these types of face-to-face paired conversations may be limited. However, you will have ample opportunities to earn participation points toward your grade using the </w:t>
      </w:r>
      <w:hyperlink r:id="rId19" w:history="1">
        <w:r w:rsidR="0091553D" w:rsidRPr="00423CA9">
          <w:rPr>
            <w:rStyle w:val="Hyperlink"/>
            <w:rFonts w:ascii="Arial" w:hAnsi="Arial" w:cs="Arial"/>
          </w:rPr>
          <w:t>VHL Central Supersite</w:t>
        </w:r>
      </w:hyperlink>
      <w:r w:rsidR="00CD1225" w:rsidRPr="00423CA9">
        <w:rPr>
          <w:rStyle w:val="Hyperlink"/>
          <w:rFonts w:ascii="Arial" w:hAnsi="Arial" w:cs="Arial"/>
        </w:rPr>
        <w:t>.</w:t>
      </w:r>
    </w:p>
    <w:p w14:paraId="63C65113" w14:textId="77777777" w:rsidR="0091553D" w:rsidRPr="00423CA9" w:rsidRDefault="0091553D" w:rsidP="0091553D">
      <w:pPr>
        <w:rPr>
          <w:rStyle w:val="Hyperlink"/>
          <w:rFonts w:ascii="Arial" w:hAnsi="Arial" w:cs="Arial"/>
        </w:rPr>
      </w:pPr>
    </w:p>
    <w:sdt>
      <w:sdtPr>
        <w:rPr>
          <w:rFonts w:ascii="Arial" w:hAnsi="Arial" w:cs="Arial"/>
          <w:color w:val="0000FF"/>
          <w:u w:val="single"/>
        </w:rPr>
        <w:id w:val="12301766"/>
        <w:placeholder>
          <w:docPart w:val="FD9BE96FA56D469EAD78CE74BD26AEDD"/>
        </w:placeholder>
      </w:sdtPr>
      <w:sdtEndPr/>
      <w:sdtContent>
        <w:p w14:paraId="484D1735" w14:textId="50B33FA8" w:rsidR="003B6A45" w:rsidRPr="00423CA9" w:rsidRDefault="003B6A45" w:rsidP="003B6A45">
          <w:pPr>
            <w:rPr>
              <w:rFonts w:ascii="Arial" w:hAnsi="Arial" w:cs="Arial"/>
            </w:rPr>
          </w:pPr>
          <w:r w:rsidRPr="00423CA9">
            <w:rPr>
              <w:rFonts w:ascii="Arial" w:hAnsi="Arial" w:cs="Arial"/>
            </w:rPr>
            <w:t>The core objectives for the Language, Philosophy and Culture Foundational Component Area are addressed in this course according to the following descriptions.  A global assessment rubric will be used for measuring students’ mastery of these core objectives in the context of the Personal Reflection Essay.</w:t>
          </w:r>
        </w:p>
        <w:p w14:paraId="508037DA" w14:textId="77777777" w:rsidR="003B6A45" w:rsidRPr="00423CA9" w:rsidRDefault="003B6A45" w:rsidP="003B6A45">
          <w:pPr>
            <w:rPr>
              <w:rFonts w:ascii="Arial" w:hAnsi="Arial" w:cs="Arial"/>
            </w:rPr>
          </w:pPr>
        </w:p>
        <w:p w14:paraId="61EB79BD" w14:textId="77777777" w:rsidR="003B6A45" w:rsidRPr="00423CA9" w:rsidRDefault="003B6A45" w:rsidP="003B6A45">
          <w:pPr>
            <w:rPr>
              <w:rFonts w:ascii="Arial" w:hAnsi="Arial" w:cs="Arial"/>
            </w:rPr>
          </w:pPr>
          <w:r w:rsidRPr="00423CA9">
            <w:rPr>
              <w:rStyle w:val="Heading3Char"/>
              <w:rFonts w:ascii="Arial" w:hAnsi="Arial" w:cs="Arial"/>
              <w:szCs w:val="24"/>
            </w:rPr>
            <w:t>Critical Thinking Skills:</w:t>
          </w:r>
          <w:r w:rsidRPr="00423CA9">
            <w:rPr>
              <w:rFonts w:ascii="Arial" w:hAnsi="Arial" w:cs="Arial"/>
            </w:rPr>
            <w:t xml:space="preserve"> Students will demonstrate creative thinking, innovation, inquiry and analysis, evaluation and synthesis of information.</w:t>
          </w:r>
        </w:p>
        <w:p w14:paraId="21AA35CF" w14:textId="77777777" w:rsidR="003B6A45" w:rsidRPr="00423CA9" w:rsidRDefault="003B6A45" w:rsidP="003B6A45">
          <w:pPr>
            <w:rPr>
              <w:rFonts w:ascii="Arial" w:hAnsi="Arial" w:cs="Arial"/>
            </w:rPr>
          </w:pPr>
        </w:p>
        <w:p w14:paraId="19DEFA21" w14:textId="77777777" w:rsidR="003B6A45" w:rsidRPr="00423CA9" w:rsidRDefault="003B6A45" w:rsidP="003B6A45">
          <w:pPr>
            <w:rPr>
              <w:rFonts w:ascii="Arial" w:hAnsi="Arial" w:cs="Arial"/>
            </w:rPr>
          </w:pPr>
          <w:r w:rsidRPr="00423CA9">
            <w:rPr>
              <w:rStyle w:val="Heading3Char"/>
              <w:rFonts w:ascii="Arial" w:hAnsi="Arial" w:cs="Arial"/>
              <w:szCs w:val="24"/>
            </w:rPr>
            <w:t>Communication Skills:</w:t>
          </w:r>
          <w:r w:rsidRPr="00423CA9">
            <w:rPr>
              <w:rFonts w:ascii="Arial" w:hAnsi="Arial" w:cs="Arial"/>
              <w:b/>
            </w:rPr>
            <w:t xml:space="preserve"> </w:t>
          </w:r>
          <w:r w:rsidRPr="00423CA9">
            <w:rPr>
              <w:rFonts w:ascii="Arial" w:hAnsi="Arial" w:cs="Arial"/>
            </w:rPr>
            <w:t>Students will demonstrate effective development, interpretation and expression of ideas through written, oral and visual communication.</w:t>
          </w:r>
        </w:p>
        <w:p w14:paraId="1A2E72BF" w14:textId="77777777" w:rsidR="003B6A45" w:rsidRPr="00423CA9" w:rsidRDefault="003B6A45" w:rsidP="003B6A45">
          <w:pPr>
            <w:rPr>
              <w:rFonts w:ascii="Arial" w:hAnsi="Arial" w:cs="Arial"/>
            </w:rPr>
          </w:pPr>
        </w:p>
        <w:p w14:paraId="02F4CA0E" w14:textId="77777777" w:rsidR="003B6A45" w:rsidRPr="00423CA9" w:rsidRDefault="003B6A45" w:rsidP="003B6A45">
          <w:pPr>
            <w:rPr>
              <w:rFonts w:ascii="Arial" w:hAnsi="Arial" w:cs="Arial"/>
            </w:rPr>
          </w:pPr>
          <w:r w:rsidRPr="00423CA9">
            <w:rPr>
              <w:rStyle w:val="Heading3Char"/>
              <w:rFonts w:ascii="Arial" w:hAnsi="Arial" w:cs="Arial"/>
              <w:szCs w:val="24"/>
            </w:rPr>
            <w:t>Personal Responsibility:</w:t>
          </w:r>
          <w:r w:rsidRPr="00423CA9">
            <w:rPr>
              <w:rFonts w:ascii="Arial" w:hAnsi="Arial" w:cs="Arial"/>
            </w:rPr>
            <w:t xml:space="preserve"> Students will demonstrate the ability to connect choices, actions and consequences to ethical-decision making.</w:t>
          </w:r>
        </w:p>
        <w:p w14:paraId="03F82533" w14:textId="77777777" w:rsidR="003B6A45" w:rsidRPr="00423CA9" w:rsidRDefault="003B6A45" w:rsidP="003B6A45">
          <w:pPr>
            <w:rPr>
              <w:rFonts w:ascii="Arial" w:hAnsi="Arial" w:cs="Arial"/>
            </w:rPr>
          </w:pPr>
        </w:p>
        <w:p w14:paraId="5E76D691" w14:textId="5D563E4B" w:rsidR="003B6A45" w:rsidRPr="00423CA9" w:rsidRDefault="003B6A45" w:rsidP="00124075">
          <w:pPr>
            <w:rPr>
              <w:rFonts w:ascii="Arial" w:hAnsi="Arial" w:cs="Arial"/>
              <w:b/>
              <w:bCs/>
            </w:rPr>
          </w:pPr>
          <w:r w:rsidRPr="00423CA9">
            <w:rPr>
              <w:rStyle w:val="Heading3Char"/>
              <w:rFonts w:ascii="Arial" w:hAnsi="Arial" w:cs="Arial"/>
              <w:szCs w:val="24"/>
            </w:rPr>
            <w:t>Social Responsibility:</w:t>
          </w:r>
          <w:r w:rsidRPr="00423CA9">
            <w:rPr>
              <w:rFonts w:ascii="Arial" w:hAnsi="Arial" w:cs="Arial"/>
            </w:rPr>
            <w:t xml:space="preserve"> Students will demonstrate intercultural competence, knowledge of civic responsibility and the ability to engage effectively in regional, national and global communities.</w:t>
          </w:r>
        </w:p>
      </w:sdtContent>
    </w:sdt>
    <w:p w14:paraId="72414DDD" w14:textId="77777777" w:rsidR="003B6A45" w:rsidRPr="00423CA9" w:rsidRDefault="003B6A45" w:rsidP="003C70D0">
      <w:pPr>
        <w:tabs>
          <w:tab w:val="left" w:pos="7035"/>
        </w:tabs>
        <w:rPr>
          <w:rFonts w:ascii="Arial" w:hAnsi="Arial" w:cs="Arial"/>
        </w:rPr>
      </w:pPr>
    </w:p>
    <w:p w14:paraId="0CD04C40" w14:textId="77777777" w:rsidR="00B06907" w:rsidRPr="00423CA9" w:rsidRDefault="00B06907" w:rsidP="0091483D">
      <w:pPr>
        <w:pStyle w:val="Heading2"/>
        <w:rPr>
          <w:rFonts w:ascii="Arial" w:hAnsi="Arial" w:cs="Arial"/>
          <w:szCs w:val="24"/>
        </w:rPr>
      </w:pPr>
      <w:r w:rsidRPr="00423CA9">
        <w:rPr>
          <w:rFonts w:ascii="Arial" w:hAnsi="Arial" w:cs="Arial"/>
          <w:szCs w:val="24"/>
        </w:rPr>
        <w:t>Exams</w:t>
      </w:r>
    </w:p>
    <w:sdt>
      <w:sdtPr>
        <w:rPr>
          <w:rFonts w:ascii="Arial" w:hAnsi="Arial" w:cs="Arial"/>
        </w:rPr>
        <w:id w:val="12301765"/>
        <w:placeholder>
          <w:docPart w:val="DefaultPlaceholder_22675703"/>
        </w:placeholder>
      </w:sdtPr>
      <w:sdtEndPr/>
      <w:sdtContent>
        <w:p w14:paraId="2E09E9F3" w14:textId="77777777" w:rsidR="00B06907" w:rsidRPr="00423CA9" w:rsidRDefault="006D4E94" w:rsidP="00522E55">
          <w:pPr>
            <w:rPr>
              <w:rFonts w:ascii="Arial" w:hAnsi="Arial" w:cs="Arial"/>
            </w:rPr>
          </w:pPr>
          <w:r w:rsidRPr="00423CA9">
            <w:rPr>
              <w:rFonts w:ascii="Arial" w:hAnsi="Arial" w:cs="Arial"/>
            </w:rPr>
            <w:t>There are three major exams, one every two chapters</w:t>
          </w:r>
          <w:r w:rsidR="00072772" w:rsidRPr="00423CA9">
            <w:rPr>
              <w:rFonts w:ascii="Arial" w:hAnsi="Arial" w:cs="Arial"/>
            </w:rPr>
            <w:t>. Each exam consists of a multiple choice, matching, and/or true false portion and a written/short answer portion. Each portion is worth approximately 50% of the exam grade. Each major exam contributes 15% to the final course grade. You will be allowed one class period (50 minutes) for each major exam.</w:t>
          </w:r>
        </w:p>
      </w:sdtContent>
    </w:sdt>
    <w:p w14:paraId="4D60D9AE" w14:textId="77777777" w:rsidR="00B06907" w:rsidRPr="00423CA9" w:rsidRDefault="00B06907" w:rsidP="00522E55">
      <w:pPr>
        <w:rPr>
          <w:rFonts w:ascii="Arial" w:hAnsi="Arial" w:cs="Arial"/>
          <w:b/>
          <w:bCs/>
          <w:u w:val="single"/>
        </w:rPr>
      </w:pPr>
    </w:p>
    <w:p w14:paraId="178BD037" w14:textId="77777777" w:rsidR="00CD0CCA" w:rsidRPr="00423CA9" w:rsidRDefault="00CD0CCA" w:rsidP="00CD0CCA">
      <w:pPr>
        <w:pStyle w:val="Heading2"/>
        <w:rPr>
          <w:rFonts w:ascii="Arial" w:hAnsi="Arial" w:cs="Arial"/>
          <w:szCs w:val="24"/>
        </w:rPr>
      </w:pPr>
      <w:r w:rsidRPr="00423CA9">
        <w:rPr>
          <w:rFonts w:ascii="Arial" w:hAnsi="Arial" w:cs="Arial"/>
          <w:szCs w:val="24"/>
        </w:rPr>
        <w:t>Final Exam</w:t>
      </w:r>
    </w:p>
    <w:sdt>
      <w:sdtPr>
        <w:rPr>
          <w:rFonts w:ascii="Arial" w:hAnsi="Arial" w:cs="Arial"/>
        </w:rPr>
        <w:id w:val="12301767"/>
        <w:placeholder>
          <w:docPart w:val="9282078123824B7EB7447A00CAAA2C0B"/>
        </w:placeholder>
      </w:sdtPr>
      <w:sdtEndPr/>
      <w:sdtContent>
        <w:p w14:paraId="69BF85F3" w14:textId="33E650C7" w:rsidR="00CD0CCA" w:rsidRPr="00423CA9" w:rsidRDefault="00CD0CCA" w:rsidP="00CD0CCA">
          <w:pPr>
            <w:rPr>
              <w:rFonts w:ascii="Arial" w:hAnsi="Arial" w:cs="Arial"/>
            </w:rPr>
          </w:pPr>
          <w:r w:rsidRPr="00423CA9">
            <w:rPr>
              <w:rFonts w:ascii="Arial" w:hAnsi="Arial" w:cs="Arial"/>
            </w:rPr>
            <w:t xml:space="preserve">The comprehensive final exam covers all materials studied during the course. The exam consists of a multiple choice, matching, and/or true false portion and a written/short answer portion. Each portion is worth approximately 50% of the exam grade. The Final Exam contributes 20% to the final course grade. The Final Exam for this course is scheduled for </w:t>
          </w:r>
          <w:r w:rsidR="00CD1225" w:rsidRPr="00423CA9">
            <w:rPr>
              <w:rFonts w:ascii="Arial" w:hAnsi="Arial" w:cs="Arial"/>
            </w:rPr>
            <w:t>Saturday, December 5, 2020, 10:30 am – 12:30 pm. The Final Exam will be given via D2L Assessment</w:t>
          </w:r>
          <w:r w:rsidR="000F51FA">
            <w:rPr>
              <w:rFonts w:ascii="Arial" w:hAnsi="Arial" w:cs="Arial"/>
            </w:rPr>
            <w:t>.</w:t>
          </w:r>
        </w:p>
      </w:sdtContent>
    </w:sdt>
    <w:p w14:paraId="5AA81444" w14:textId="77777777" w:rsidR="00B06907" w:rsidRPr="00423CA9" w:rsidRDefault="00B06907" w:rsidP="00522E55">
      <w:pPr>
        <w:rPr>
          <w:rFonts w:ascii="Arial" w:hAnsi="Arial" w:cs="Arial"/>
        </w:rPr>
      </w:pPr>
    </w:p>
    <w:p w14:paraId="7D1E5223" w14:textId="77777777" w:rsidR="00B06907" w:rsidRPr="00423CA9" w:rsidRDefault="00B06907" w:rsidP="0091483D">
      <w:pPr>
        <w:pStyle w:val="Heading2"/>
        <w:rPr>
          <w:rFonts w:ascii="Arial" w:hAnsi="Arial" w:cs="Arial"/>
          <w:szCs w:val="24"/>
        </w:rPr>
      </w:pPr>
      <w:r w:rsidRPr="00423CA9">
        <w:rPr>
          <w:rFonts w:ascii="Arial" w:hAnsi="Arial" w:cs="Arial"/>
          <w:szCs w:val="24"/>
        </w:rPr>
        <w:t xml:space="preserve">Extra Credit </w:t>
      </w:r>
    </w:p>
    <w:sdt>
      <w:sdtPr>
        <w:rPr>
          <w:rFonts w:ascii="Arial" w:hAnsi="Arial" w:cs="Arial"/>
        </w:rPr>
        <w:id w:val="12301768"/>
        <w:placeholder>
          <w:docPart w:val="DefaultPlaceholder_22675703"/>
        </w:placeholder>
      </w:sdtPr>
      <w:sdtEndPr/>
      <w:sdtContent>
        <w:p w14:paraId="0F41F5F7" w14:textId="77777777" w:rsidR="00B06907" w:rsidRPr="00423CA9" w:rsidRDefault="00072772" w:rsidP="00522E55">
          <w:pPr>
            <w:rPr>
              <w:rFonts w:ascii="Arial" w:hAnsi="Arial" w:cs="Arial"/>
            </w:rPr>
          </w:pPr>
          <w:r w:rsidRPr="00423CA9">
            <w:rPr>
              <w:rFonts w:ascii="Arial" w:hAnsi="Arial" w:cs="Arial"/>
            </w:rPr>
            <w:t xml:space="preserve">No extra credit assignments are given to individuals that are not offered to the entire class. </w:t>
          </w:r>
          <w:r w:rsidR="0089129F" w:rsidRPr="00423CA9">
            <w:rPr>
              <w:rFonts w:ascii="Arial" w:hAnsi="Arial" w:cs="Arial"/>
            </w:rPr>
            <w:t xml:space="preserve">All </w:t>
          </w:r>
          <w:r w:rsidRPr="00423CA9">
            <w:rPr>
              <w:rFonts w:ascii="Arial" w:hAnsi="Arial" w:cs="Arial"/>
            </w:rPr>
            <w:t xml:space="preserve">extra credit assignments </w:t>
          </w:r>
          <w:r w:rsidR="0089129F" w:rsidRPr="00423CA9">
            <w:rPr>
              <w:rFonts w:ascii="Arial" w:hAnsi="Arial" w:cs="Arial"/>
            </w:rPr>
            <w:t xml:space="preserve">will be offered </w:t>
          </w:r>
          <w:r w:rsidR="00A00E47" w:rsidRPr="00423CA9">
            <w:rPr>
              <w:rFonts w:ascii="Arial" w:hAnsi="Arial" w:cs="Arial"/>
            </w:rPr>
            <w:t>at the discretion of the instructor.</w:t>
          </w:r>
        </w:p>
      </w:sdtContent>
    </w:sdt>
    <w:p w14:paraId="7085B1E9" w14:textId="77777777" w:rsidR="00D00429" w:rsidRPr="00423CA9" w:rsidRDefault="00D00429" w:rsidP="00522E55">
      <w:pPr>
        <w:rPr>
          <w:rFonts w:ascii="Arial" w:hAnsi="Arial" w:cs="Arial"/>
        </w:rPr>
      </w:pPr>
    </w:p>
    <w:p w14:paraId="540725CA" w14:textId="77777777" w:rsidR="00D00429" w:rsidRPr="00423CA9" w:rsidRDefault="00D00429" w:rsidP="0091483D">
      <w:pPr>
        <w:pStyle w:val="Heading2"/>
        <w:rPr>
          <w:rFonts w:ascii="Arial" w:hAnsi="Arial" w:cs="Arial"/>
          <w:szCs w:val="24"/>
        </w:rPr>
      </w:pPr>
      <w:r w:rsidRPr="00423CA9">
        <w:rPr>
          <w:rFonts w:ascii="Arial" w:hAnsi="Arial" w:cs="Arial"/>
          <w:szCs w:val="24"/>
        </w:rPr>
        <w:t xml:space="preserve">Late Work  </w:t>
      </w:r>
    </w:p>
    <w:sdt>
      <w:sdtPr>
        <w:rPr>
          <w:rFonts w:ascii="Arial" w:hAnsi="Arial" w:cs="Arial"/>
        </w:rPr>
        <w:id w:val="12301769"/>
        <w:placeholder>
          <w:docPart w:val="DefaultPlaceholder_22675703"/>
        </w:placeholder>
      </w:sdtPr>
      <w:sdtEndPr/>
      <w:sdtContent>
        <w:p w14:paraId="314190D3" w14:textId="77777777" w:rsidR="00D00429" w:rsidRPr="00423CA9" w:rsidRDefault="00A00E47" w:rsidP="00522E55">
          <w:pPr>
            <w:rPr>
              <w:rFonts w:ascii="Arial" w:hAnsi="Arial" w:cs="Arial"/>
            </w:rPr>
          </w:pPr>
          <w:r w:rsidRPr="00423CA9">
            <w:rPr>
              <w:rFonts w:ascii="Arial" w:hAnsi="Arial" w:cs="Arial"/>
            </w:rPr>
            <w:t>No late work is accepted.</w:t>
          </w:r>
        </w:p>
      </w:sdtContent>
    </w:sdt>
    <w:p w14:paraId="3B5DAB58" w14:textId="77777777" w:rsidR="00D00429" w:rsidRPr="00423CA9" w:rsidRDefault="00D00429" w:rsidP="00522E55">
      <w:pPr>
        <w:rPr>
          <w:rFonts w:ascii="Arial" w:hAnsi="Arial" w:cs="Arial"/>
        </w:rPr>
      </w:pPr>
    </w:p>
    <w:p w14:paraId="13832DC2" w14:textId="77777777" w:rsidR="00D00429" w:rsidRPr="00423CA9" w:rsidRDefault="00D00429" w:rsidP="0091483D">
      <w:pPr>
        <w:pStyle w:val="Heading2"/>
        <w:rPr>
          <w:rFonts w:ascii="Arial" w:hAnsi="Arial" w:cs="Arial"/>
          <w:szCs w:val="24"/>
        </w:rPr>
      </w:pPr>
      <w:r w:rsidRPr="00423CA9">
        <w:rPr>
          <w:rFonts w:ascii="Arial" w:hAnsi="Arial" w:cs="Arial"/>
          <w:szCs w:val="24"/>
        </w:rPr>
        <w:t>Make Up Work/</w:t>
      </w:r>
      <w:r w:rsidR="00065D93" w:rsidRPr="00423CA9">
        <w:rPr>
          <w:rFonts w:ascii="Arial" w:hAnsi="Arial" w:cs="Arial"/>
          <w:szCs w:val="24"/>
        </w:rPr>
        <w:t>Quizzes/Exams</w:t>
      </w:r>
    </w:p>
    <w:p w14:paraId="2A7F1656" w14:textId="6C8AF2A4" w:rsidR="00A00E47" w:rsidRPr="00423CA9" w:rsidRDefault="00ED2E4E" w:rsidP="00C506D9">
      <w:pPr>
        <w:rPr>
          <w:rFonts w:ascii="Arial" w:hAnsi="Arial" w:cs="Arial"/>
        </w:rPr>
      </w:pPr>
      <w:sdt>
        <w:sdtPr>
          <w:rPr>
            <w:rFonts w:ascii="Arial" w:hAnsi="Arial" w:cs="Arial"/>
          </w:rPr>
          <w:id w:val="12301770"/>
          <w:placeholder>
            <w:docPart w:val="DefaultPlaceholder_22675703"/>
          </w:placeholder>
        </w:sdtPr>
        <w:sdtEndPr/>
        <w:sdtContent>
          <w:r w:rsidR="00A00E47" w:rsidRPr="00423CA9">
            <w:rPr>
              <w:rFonts w:ascii="Arial" w:hAnsi="Arial" w:cs="Arial"/>
            </w:rPr>
            <w:t xml:space="preserve">No make-up work is </w:t>
          </w:r>
          <w:r w:rsidR="00307329" w:rsidRPr="00423CA9">
            <w:rPr>
              <w:rFonts w:ascii="Arial" w:hAnsi="Arial" w:cs="Arial"/>
            </w:rPr>
            <w:t>accepted,</w:t>
          </w:r>
          <w:r w:rsidR="00A00E47" w:rsidRPr="00423CA9">
            <w:rPr>
              <w:rFonts w:ascii="Arial" w:hAnsi="Arial" w:cs="Arial"/>
            </w:rPr>
            <w:t xml:space="preserve"> and no make-up quizze</w:t>
          </w:r>
          <w:r w:rsidR="00CD0CCA" w:rsidRPr="00423CA9">
            <w:rPr>
              <w:rFonts w:ascii="Arial" w:hAnsi="Arial" w:cs="Arial"/>
            </w:rPr>
            <w:t>s will be offered.</w:t>
          </w:r>
        </w:sdtContent>
      </w:sdt>
    </w:p>
    <w:p w14:paraId="6888B72F" w14:textId="77777777" w:rsidR="00A00E47" w:rsidRPr="00423CA9" w:rsidRDefault="00A00E47" w:rsidP="00A00E47">
      <w:pPr>
        <w:rPr>
          <w:rFonts w:ascii="Arial" w:hAnsi="Arial" w:cs="Arial"/>
        </w:rPr>
      </w:pPr>
    </w:p>
    <w:p w14:paraId="5FE86D06" w14:textId="77777777" w:rsidR="00B8767D" w:rsidRPr="00423CA9" w:rsidRDefault="00A00E47" w:rsidP="00C506D9">
      <w:pPr>
        <w:rPr>
          <w:rFonts w:ascii="Arial" w:hAnsi="Arial" w:cs="Arial"/>
        </w:rPr>
      </w:pPr>
      <w:r w:rsidRPr="00423CA9">
        <w:rPr>
          <w:rFonts w:ascii="Arial" w:hAnsi="Arial" w:cs="Arial"/>
        </w:rPr>
        <w:lastRenderedPageBreak/>
        <w:t>If you know you will miss an exam due to an official university function, p</w:t>
      </w:r>
      <w:r w:rsidR="00CD0CCA" w:rsidRPr="00423CA9">
        <w:rPr>
          <w:rFonts w:ascii="Arial" w:hAnsi="Arial" w:cs="Arial"/>
        </w:rPr>
        <w:t>lease make arrangements with your</w:t>
      </w:r>
      <w:r w:rsidRPr="00423CA9">
        <w:rPr>
          <w:rFonts w:ascii="Arial" w:hAnsi="Arial" w:cs="Arial"/>
        </w:rPr>
        <w:t xml:space="preserve"> instructor prior to the absence and as soon as possible.  If you are absent from an exam, you must present documented proof of illness or university activity to your ins</w:t>
      </w:r>
      <w:r w:rsidR="00776D24" w:rsidRPr="00423CA9">
        <w:rPr>
          <w:rFonts w:ascii="Arial" w:hAnsi="Arial" w:cs="Arial"/>
        </w:rPr>
        <w:t xml:space="preserve">tructor before an early or make </w:t>
      </w:r>
      <w:r w:rsidRPr="00423CA9">
        <w:rPr>
          <w:rFonts w:ascii="Arial" w:hAnsi="Arial" w:cs="Arial"/>
        </w:rPr>
        <w:t>up exam will be scheduled.</w:t>
      </w:r>
      <w:r w:rsidR="00CE5D9F" w:rsidRPr="00423CA9">
        <w:rPr>
          <w:rFonts w:ascii="Arial" w:hAnsi="Arial" w:cs="Arial"/>
        </w:rPr>
        <w:t xml:space="preserve"> </w:t>
      </w:r>
    </w:p>
    <w:p w14:paraId="72AB6F0B" w14:textId="77777777" w:rsidR="005D0D2A" w:rsidRPr="00423CA9" w:rsidRDefault="005D0D2A" w:rsidP="00076E2A">
      <w:pPr>
        <w:pStyle w:val="Heading2"/>
        <w:rPr>
          <w:rFonts w:ascii="Arial" w:hAnsi="Arial" w:cs="Arial"/>
          <w:szCs w:val="24"/>
        </w:rPr>
      </w:pPr>
    </w:p>
    <w:p w14:paraId="35D00078" w14:textId="3BE6AE3F" w:rsidR="00B8767D" w:rsidRPr="00423CA9" w:rsidRDefault="00B8767D" w:rsidP="00076E2A">
      <w:pPr>
        <w:pStyle w:val="Heading2"/>
        <w:rPr>
          <w:rFonts w:ascii="Arial" w:hAnsi="Arial" w:cs="Arial"/>
          <w:szCs w:val="24"/>
        </w:rPr>
      </w:pPr>
      <w:r w:rsidRPr="00423CA9">
        <w:rPr>
          <w:rFonts w:ascii="Arial" w:hAnsi="Arial" w:cs="Arial"/>
          <w:szCs w:val="24"/>
        </w:rPr>
        <w:t>Important Dates</w:t>
      </w:r>
    </w:p>
    <w:p w14:paraId="1BB76C59" w14:textId="4903A76F" w:rsidR="0091553D" w:rsidRPr="00423CA9" w:rsidRDefault="0091553D" w:rsidP="0091553D">
      <w:pPr>
        <w:rPr>
          <w:rFonts w:ascii="Arial" w:hAnsi="Arial" w:cs="Arial"/>
        </w:rPr>
      </w:pPr>
      <w:r w:rsidRPr="00423CA9">
        <w:rPr>
          <w:rFonts w:ascii="Arial" w:hAnsi="Arial" w:cs="Arial"/>
        </w:rPr>
        <w:t>Last Day classes will meet face to face: November 24, 2020</w:t>
      </w:r>
    </w:p>
    <w:p w14:paraId="55D4FC4F" w14:textId="0089A760" w:rsidR="00B8767D" w:rsidRPr="00423CA9" w:rsidRDefault="00B8767D" w:rsidP="00522E55">
      <w:pPr>
        <w:rPr>
          <w:rFonts w:ascii="Arial" w:hAnsi="Arial" w:cs="Arial"/>
        </w:rPr>
      </w:pPr>
      <w:r w:rsidRPr="00423CA9">
        <w:rPr>
          <w:rStyle w:val="Heading3Char"/>
          <w:rFonts w:ascii="Arial" w:hAnsi="Arial" w:cs="Arial"/>
          <w:szCs w:val="24"/>
        </w:rPr>
        <w:t>Last Day to drop with a grade of “W</w:t>
      </w:r>
      <w:r w:rsidR="00076E2A" w:rsidRPr="00423CA9">
        <w:rPr>
          <w:rStyle w:val="Heading3Char"/>
          <w:rFonts w:ascii="Arial" w:hAnsi="Arial" w:cs="Arial"/>
          <w:szCs w:val="24"/>
        </w:rPr>
        <w:t>:</w:t>
      </w:r>
      <w:r w:rsidRPr="00423CA9">
        <w:rPr>
          <w:rStyle w:val="Heading3Char"/>
          <w:rFonts w:ascii="Arial" w:hAnsi="Arial" w:cs="Arial"/>
          <w:szCs w:val="24"/>
        </w:rPr>
        <w:t>”</w:t>
      </w:r>
      <w:r w:rsidRPr="00423CA9">
        <w:rPr>
          <w:rFonts w:ascii="Arial" w:hAnsi="Arial" w:cs="Arial"/>
        </w:rPr>
        <w:t xml:space="preserve"> </w:t>
      </w:r>
      <w:sdt>
        <w:sdtPr>
          <w:rPr>
            <w:rFonts w:ascii="Arial" w:hAnsi="Arial" w:cs="Arial"/>
          </w:rPr>
          <w:id w:val="12301771"/>
          <w:placeholder>
            <w:docPart w:val="4C3F9BB438CB46D180FD0245E83B2AB8"/>
          </w:placeholder>
        </w:sdtPr>
        <w:sdtEndPr/>
        <w:sdtContent>
          <w:r w:rsidR="0091553D" w:rsidRPr="00423CA9">
            <w:rPr>
              <w:rFonts w:ascii="Arial" w:hAnsi="Arial" w:cs="Arial"/>
            </w:rPr>
            <w:t xml:space="preserve">December 4, 2020 </w:t>
          </w:r>
        </w:sdtContent>
      </w:sdt>
    </w:p>
    <w:p w14:paraId="66E05543" w14:textId="6124368E" w:rsidR="00BF16CF" w:rsidRPr="00423CA9" w:rsidRDefault="00BF16CF" w:rsidP="00C506D9">
      <w:pPr>
        <w:rPr>
          <w:rFonts w:ascii="Arial" w:hAnsi="Arial" w:cs="Arial"/>
        </w:rPr>
      </w:pPr>
      <w:r w:rsidRPr="00423CA9">
        <w:rPr>
          <w:rFonts w:ascii="Arial" w:hAnsi="Arial" w:cs="Arial"/>
        </w:rPr>
        <w:t xml:space="preserve">Final </w:t>
      </w:r>
      <w:r w:rsidR="00642445" w:rsidRPr="00423CA9">
        <w:rPr>
          <w:rFonts w:ascii="Arial" w:hAnsi="Arial" w:cs="Arial"/>
        </w:rPr>
        <w:t>Exam</w:t>
      </w:r>
      <w:r w:rsidR="0091553D" w:rsidRPr="00423CA9">
        <w:rPr>
          <w:rFonts w:ascii="Arial" w:hAnsi="Arial" w:cs="Arial"/>
        </w:rPr>
        <w:t xml:space="preserve"> (on D2L)</w:t>
      </w:r>
      <w:r w:rsidR="00642445" w:rsidRPr="00423CA9">
        <w:rPr>
          <w:rFonts w:ascii="Arial" w:hAnsi="Arial" w:cs="Arial"/>
        </w:rPr>
        <w:t xml:space="preserve">: </w:t>
      </w:r>
      <w:r w:rsidR="0091553D" w:rsidRPr="00423CA9">
        <w:rPr>
          <w:rFonts w:ascii="Arial" w:hAnsi="Arial" w:cs="Arial"/>
        </w:rPr>
        <w:t>Saturday, December 5, 2020</w:t>
      </w:r>
      <w:r w:rsidR="00642445" w:rsidRPr="00423CA9">
        <w:rPr>
          <w:rFonts w:ascii="Arial" w:hAnsi="Arial" w:cs="Arial"/>
        </w:rPr>
        <w:t xml:space="preserve"> (</w:t>
      </w:r>
      <w:r w:rsidR="0091553D" w:rsidRPr="00423CA9">
        <w:rPr>
          <w:rFonts w:ascii="Arial" w:hAnsi="Arial" w:cs="Arial"/>
        </w:rPr>
        <w:t>10:30 am</w:t>
      </w:r>
      <w:r w:rsidR="00642445" w:rsidRPr="00423CA9">
        <w:rPr>
          <w:rFonts w:ascii="Arial" w:hAnsi="Arial" w:cs="Arial"/>
        </w:rPr>
        <w:t>-</w:t>
      </w:r>
      <w:r w:rsidR="0091553D" w:rsidRPr="00423CA9">
        <w:rPr>
          <w:rFonts w:ascii="Arial" w:hAnsi="Arial" w:cs="Arial"/>
        </w:rPr>
        <w:t>12</w:t>
      </w:r>
      <w:r w:rsidR="00642445" w:rsidRPr="00423CA9">
        <w:rPr>
          <w:rFonts w:ascii="Arial" w:hAnsi="Arial" w:cs="Arial"/>
        </w:rPr>
        <w:t>:</w:t>
      </w:r>
      <w:r w:rsidR="0091553D" w:rsidRPr="00423CA9">
        <w:rPr>
          <w:rFonts w:ascii="Arial" w:hAnsi="Arial" w:cs="Arial"/>
        </w:rPr>
        <w:t>30</w:t>
      </w:r>
      <w:r w:rsidR="00642445" w:rsidRPr="00423CA9">
        <w:rPr>
          <w:rFonts w:ascii="Arial" w:hAnsi="Arial" w:cs="Arial"/>
        </w:rPr>
        <w:t xml:space="preserve"> p.m.</w:t>
      </w:r>
      <w:r w:rsidRPr="00423CA9">
        <w:rPr>
          <w:rFonts w:ascii="Arial" w:hAnsi="Arial" w:cs="Arial"/>
        </w:rPr>
        <w:t>)</w:t>
      </w:r>
    </w:p>
    <w:p w14:paraId="4733E121" w14:textId="77777777" w:rsidR="00B8767D" w:rsidRPr="00423CA9" w:rsidRDefault="00065D93" w:rsidP="00C506D9">
      <w:pPr>
        <w:rPr>
          <w:rFonts w:ascii="Arial" w:hAnsi="Arial" w:cs="Arial"/>
        </w:rPr>
      </w:pPr>
      <w:r w:rsidRPr="00423CA9">
        <w:rPr>
          <w:rFonts w:ascii="Arial" w:hAnsi="Arial" w:cs="Arial"/>
        </w:rPr>
        <w:t xml:space="preserve">See course </w:t>
      </w:r>
      <w:r w:rsidR="001C489F" w:rsidRPr="00423CA9">
        <w:rPr>
          <w:rFonts w:ascii="Arial" w:hAnsi="Arial" w:cs="Arial"/>
        </w:rPr>
        <w:t>schedule</w:t>
      </w:r>
      <w:r w:rsidRPr="00423CA9">
        <w:rPr>
          <w:rFonts w:ascii="Arial" w:hAnsi="Arial" w:cs="Arial"/>
        </w:rPr>
        <w:t xml:space="preserve"> for other important dates.</w:t>
      </w:r>
    </w:p>
    <w:p w14:paraId="2C507725" w14:textId="77777777" w:rsidR="00065D93" w:rsidRPr="00423CA9" w:rsidRDefault="00065D93" w:rsidP="00522E55">
      <w:pPr>
        <w:rPr>
          <w:rFonts w:ascii="Arial" w:hAnsi="Arial" w:cs="Arial"/>
          <w:b/>
        </w:rPr>
      </w:pPr>
    </w:p>
    <w:p w14:paraId="25F79D36" w14:textId="77777777" w:rsidR="00B8767D" w:rsidRPr="00423CA9" w:rsidRDefault="00B8767D" w:rsidP="00076E2A">
      <w:pPr>
        <w:pStyle w:val="Heading2"/>
        <w:rPr>
          <w:rFonts w:ascii="Arial" w:hAnsi="Arial" w:cs="Arial"/>
          <w:szCs w:val="24"/>
        </w:rPr>
      </w:pPr>
      <w:r w:rsidRPr="00423CA9">
        <w:rPr>
          <w:rFonts w:ascii="Arial" w:hAnsi="Arial" w:cs="Arial"/>
          <w:szCs w:val="24"/>
        </w:rPr>
        <w:t>Desire-to-Learn (D2L)</w:t>
      </w:r>
    </w:p>
    <w:p w14:paraId="2756E122" w14:textId="77777777" w:rsidR="005D0D2A" w:rsidRPr="00423CA9" w:rsidRDefault="00B8767D" w:rsidP="00CD0CCA">
      <w:pPr>
        <w:rPr>
          <w:rFonts w:ascii="Arial" w:hAnsi="Arial" w:cs="Arial"/>
          <w:b/>
        </w:rPr>
      </w:pPr>
      <w:r w:rsidRPr="00423CA9">
        <w:rPr>
          <w:rFonts w:ascii="Arial" w:hAnsi="Arial" w:cs="Arial"/>
        </w:rPr>
        <w:t>Extensive use of the MSU D2L program is a part of this course. Each student is expected</w:t>
      </w:r>
      <w:r w:rsidR="006C7613" w:rsidRPr="00423CA9">
        <w:rPr>
          <w:rFonts w:ascii="Arial" w:hAnsi="Arial" w:cs="Arial"/>
        </w:rPr>
        <w:t xml:space="preserve"> </w:t>
      </w:r>
      <w:r w:rsidRPr="00423CA9">
        <w:rPr>
          <w:rFonts w:ascii="Arial" w:hAnsi="Arial" w:cs="Arial"/>
        </w:rPr>
        <w:t>to be familiar with this program as it provides a primary source of communication</w:t>
      </w:r>
      <w:r w:rsidR="00494F93" w:rsidRPr="00423CA9">
        <w:rPr>
          <w:rFonts w:ascii="Arial" w:hAnsi="Arial" w:cs="Arial"/>
        </w:rPr>
        <w:t xml:space="preserve"> </w:t>
      </w:r>
      <w:r w:rsidRPr="00423CA9">
        <w:rPr>
          <w:rFonts w:ascii="Arial" w:hAnsi="Arial" w:cs="Arial"/>
        </w:rPr>
        <w:t>regarding assignments, examination materials, and general course information. You can</w:t>
      </w:r>
      <w:r w:rsidR="00494F93" w:rsidRPr="00423CA9">
        <w:rPr>
          <w:rFonts w:ascii="Arial" w:hAnsi="Arial" w:cs="Arial"/>
        </w:rPr>
        <w:t xml:space="preserve"> </w:t>
      </w:r>
      <w:r w:rsidRPr="00423CA9">
        <w:rPr>
          <w:rFonts w:ascii="Arial" w:hAnsi="Arial" w:cs="Arial"/>
        </w:rPr>
        <w:t xml:space="preserve">log into </w:t>
      </w:r>
      <w:hyperlink r:id="rId20" w:history="1">
        <w:r w:rsidRPr="00423CA9">
          <w:rPr>
            <w:rStyle w:val="Hyperlink"/>
            <w:rFonts w:ascii="Arial" w:hAnsi="Arial" w:cs="Arial"/>
          </w:rPr>
          <w:t>D2L</w:t>
        </w:r>
      </w:hyperlink>
      <w:r w:rsidRPr="00423CA9">
        <w:rPr>
          <w:rFonts w:ascii="Arial" w:hAnsi="Arial" w:cs="Arial"/>
        </w:rPr>
        <w:t xml:space="preserve"> through the MSU Homepage. </w:t>
      </w:r>
    </w:p>
    <w:p w14:paraId="4B0797E3" w14:textId="77777777" w:rsidR="00B06907" w:rsidRPr="00423CA9" w:rsidRDefault="00B06907" w:rsidP="00C13299">
      <w:pPr>
        <w:pStyle w:val="Heading2"/>
        <w:jc w:val="left"/>
        <w:rPr>
          <w:rFonts w:ascii="Arial" w:hAnsi="Arial" w:cs="Arial"/>
          <w:szCs w:val="24"/>
        </w:rPr>
      </w:pPr>
    </w:p>
    <w:p w14:paraId="7D5AC4B1" w14:textId="77777777" w:rsidR="00C13299" w:rsidRPr="00423CA9" w:rsidRDefault="00C13299" w:rsidP="00C13299">
      <w:pPr>
        <w:pStyle w:val="Heading2"/>
        <w:rPr>
          <w:rFonts w:ascii="Arial" w:hAnsi="Arial" w:cs="Arial"/>
          <w:szCs w:val="24"/>
        </w:rPr>
      </w:pPr>
      <w:r w:rsidRPr="00423CA9">
        <w:rPr>
          <w:rFonts w:ascii="Arial" w:hAnsi="Arial" w:cs="Arial"/>
          <w:szCs w:val="24"/>
        </w:rPr>
        <w:t>Instructor Class Policies</w:t>
      </w:r>
    </w:p>
    <w:p w14:paraId="1E38A35A" w14:textId="77777777" w:rsidR="00C13299" w:rsidRPr="00423CA9" w:rsidRDefault="00C13299" w:rsidP="00C13299">
      <w:pPr>
        <w:rPr>
          <w:rFonts w:ascii="Arial" w:hAnsi="Arial" w:cs="Arial"/>
        </w:rPr>
      </w:pPr>
      <w:r w:rsidRPr="00423CA9">
        <w:rPr>
          <w:rFonts w:ascii="Arial" w:hAnsi="Arial" w:cs="Arial"/>
        </w:rPr>
        <w:t>Please be polite to your instructor and fellow students. Pay attention to the instructor and to your fellow students when they are speaking. Do not engage your classmates in conversation in English during class.</w:t>
      </w:r>
    </w:p>
    <w:p w14:paraId="7DDF80A5" w14:textId="77777777" w:rsidR="00C13299" w:rsidRPr="00423CA9" w:rsidRDefault="00C13299" w:rsidP="00C13299">
      <w:pPr>
        <w:rPr>
          <w:rFonts w:ascii="Arial" w:hAnsi="Arial" w:cs="Arial"/>
        </w:rPr>
      </w:pPr>
    </w:p>
    <w:p w14:paraId="025728B1" w14:textId="77777777" w:rsidR="00C13299" w:rsidRPr="00423CA9" w:rsidRDefault="00C13299" w:rsidP="00C13299">
      <w:pPr>
        <w:rPr>
          <w:rFonts w:ascii="Arial" w:hAnsi="Arial" w:cs="Arial"/>
        </w:rPr>
      </w:pPr>
      <w:r w:rsidRPr="00423CA9">
        <w:rPr>
          <w:rFonts w:ascii="Arial" w:hAnsi="Arial" w:cs="Arial"/>
        </w:rPr>
        <w:t>Please silence your devices during class. Text messaging or the use of non-authorized electronic devices is prohibited. Please speak with your instructor if you have questions.</w:t>
      </w:r>
    </w:p>
    <w:p w14:paraId="64C0AD65" w14:textId="77777777" w:rsidR="00C13299" w:rsidRPr="00423CA9" w:rsidRDefault="00C13299" w:rsidP="00C13299">
      <w:pPr>
        <w:rPr>
          <w:rFonts w:ascii="Arial" w:hAnsi="Arial" w:cs="Arial"/>
        </w:rPr>
      </w:pPr>
    </w:p>
    <w:p w14:paraId="4EC8E425" w14:textId="77777777" w:rsidR="00C13299" w:rsidRPr="00423CA9" w:rsidRDefault="00C13299" w:rsidP="00C13299">
      <w:pPr>
        <w:rPr>
          <w:rFonts w:ascii="Arial" w:hAnsi="Arial" w:cs="Arial"/>
        </w:rPr>
      </w:pPr>
      <w:r w:rsidRPr="00423CA9">
        <w:rPr>
          <w:rFonts w:ascii="Arial" w:hAnsi="Arial" w:cs="Arial"/>
        </w:rPr>
        <w:t>No food or drinks, except for water, are allowed in our classrooms.</w:t>
      </w:r>
    </w:p>
    <w:p w14:paraId="0BE531DE" w14:textId="77777777" w:rsidR="00C13299" w:rsidRPr="00423CA9" w:rsidRDefault="00C13299" w:rsidP="00C13299">
      <w:pPr>
        <w:rPr>
          <w:rFonts w:ascii="Arial" w:hAnsi="Arial" w:cs="Arial"/>
          <w:b/>
        </w:rPr>
      </w:pPr>
    </w:p>
    <w:p w14:paraId="23C03122" w14:textId="77777777" w:rsidR="00F77FD7" w:rsidRPr="00423CA9" w:rsidRDefault="00F77FD7" w:rsidP="00522E55">
      <w:pPr>
        <w:rPr>
          <w:rFonts w:ascii="Arial" w:hAnsi="Arial" w:cs="Arial"/>
          <w:b/>
          <w:bCs/>
        </w:rPr>
      </w:pPr>
    </w:p>
    <w:p w14:paraId="1F29BB72" w14:textId="77777777" w:rsidR="00F1530A" w:rsidRPr="00423CA9" w:rsidRDefault="00521084" w:rsidP="003A101D">
      <w:pPr>
        <w:pStyle w:val="Heading2"/>
        <w:rPr>
          <w:rFonts w:ascii="Arial" w:hAnsi="Arial" w:cs="Arial"/>
          <w:szCs w:val="24"/>
        </w:rPr>
      </w:pPr>
      <w:r w:rsidRPr="00423CA9">
        <w:rPr>
          <w:rFonts w:ascii="Arial" w:hAnsi="Arial" w:cs="Arial"/>
          <w:szCs w:val="24"/>
        </w:rPr>
        <w:t>S</w:t>
      </w:r>
      <w:r w:rsidR="003A101D" w:rsidRPr="00423CA9">
        <w:rPr>
          <w:rFonts w:ascii="Arial" w:hAnsi="Arial" w:cs="Arial"/>
          <w:szCs w:val="24"/>
        </w:rPr>
        <w:t>ervices for</w:t>
      </w:r>
      <w:r w:rsidRPr="00423CA9">
        <w:rPr>
          <w:rFonts w:ascii="Arial" w:hAnsi="Arial" w:cs="Arial"/>
          <w:szCs w:val="24"/>
        </w:rPr>
        <w:t xml:space="preserve"> S</w:t>
      </w:r>
      <w:r w:rsidR="003A101D" w:rsidRPr="00423CA9">
        <w:rPr>
          <w:rFonts w:ascii="Arial" w:hAnsi="Arial" w:cs="Arial"/>
          <w:szCs w:val="24"/>
        </w:rPr>
        <w:t>tudents</w:t>
      </w:r>
      <w:r w:rsidRPr="00423CA9">
        <w:rPr>
          <w:rFonts w:ascii="Arial" w:hAnsi="Arial" w:cs="Arial"/>
          <w:szCs w:val="24"/>
        </w:rPr>
        <w:t xml:space="preserve"> </w:t>
      </w:r>
      <w:proofErr w:type="gramStart"/>
      <w:r w:rsidRPr="00423CA9">
        <w:rPr>
          <w:rFonts w:ascii="Arial" w:hAnsi="Arial" w:cs="Arial"/>
          <w:szCs w:val="24"/>
        </w:rPr>
        <w:t>W</w:t>
      </w:r>
      <w:r w:rsidR="003A101D" w:rsidRPr="00423CA9">
        <w:rPr>
          <w:rFonts w:ascii="Arial" w:hAnsi="Arial" w:cs="Arial"/>
          <w:szCs w:val="24"/>
        </w:rPr>
        <w:t>ith</w:t>
      </w:r>
      <w:proofErr w:type="gramEnd"/>
      <w:r w:rsidRPr="00423CA9">
        <w:rPr>
          <w:rFonts w:ascii="Arial" w:hAnsi="Arial" w:cs="Arial"/>
          <w:szCs w:val="24"/>
        </w:rPr>
        <w:t xml:space="preserve"> D</w:t>
      </w:r>
      <w:r w:rsidR="003A101D" w:rsidRPr="00423CA9">
        <w:rPr>
          <w:rFonts w:ascii="Arial" w:hAnsi="Arial" w:cs="Arial"/>
          <w:szCs w:val="24"/>
        </w:rPr>
        <w:t>isabilities</w:t>
      </w:r>
      <w:r w:rsidRPr="00423CA9">
        <w:rPr>
          <w:rFonts w:ascii="Arial" w:hAnsi="Arial" w:cs="Arial"/>
          <w:szCs w:val="24"/>
        </w:rPr>
        <w:t xml:space="preserve"> </w:t>
      </w:r>
    </w:p>
    <w:p w14:paraId="1F08D2F1" w14:textId="77777777" w:rsidR="00521084" w:rsidRPr="00423CA9" w:rsidRDefault="00521084" w:rsidP="00521084">
      <w:pPr>
        <w:rPr>
          <w:rFonts w:ascii="Arial" w:hAnsi="Arial" w:cs="Arial"/>
          <w:color w:val="1F497D"/>
        </w:rPr>
      </w:pPr>
      <w:r w:rsidRPr="00423CA9">
        <w:rPr>
          <w:rFonts w:ascii="Arial" w:hAnsi="Arial" w:cs="Arial"/>
        </w:rP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21" w:history="1">
        <w:r w:rsidR="0028209C" w:rsidRPr="00423CA9">
          <w:rPr>
            <w:rStyle w:val="Hyperlink"/>
            <w:rFonts w:ascii="Arial" w:hAnsi="Arial" w:cs="Arial"/>
          </w:rPr>
          <w:t>Student Life Disability</w:t>
        </w:r>
      </w:hyperlink>
      <w:r w:rsidRPr="00423CA9">
        <w:rPr>
          <w:rFonts w:ascii="Arial" w:hAnsi="Arial" w:cs="Arial"/>
        </w:rPr>
        <w:t>.</w:t>
      </w:r>
    </w:p>
    <w:p w14:paraId="309128D1" w14:textId="77777777" w:rsidR="00E616BB" w:rsidRPr="00423CA9" w:rsidRDefault="00E616BB">
      <w:pPr>
        <w:rPr>
          <w:rFonts w:ascii="Arial" w:hAnsi="Arial" w:cs="Arial"/>
          <w:b/>
          <w:bCs/>
        </w:rPr>
      </w:pPr>
    </w:p>
    <w:p w14:paraId="4BD7956B" w14:textId="77777777" w:rsidR="00076E2A" w:rsidRPr="00423CA9" w:rsidRDefault="00BA5E4E" w:rsidP="00521084">
      <w:pPr>
        <w:pStyle w:val="Heading2"/>
        <w:rPr>
          <w:rFonts w:ascii="Arial" w:hAnsi="Arial" w:cs="Arial"/>
          <w:szCs w:val="24"/>
        </w:rPr>
      </w:pPr>
      <w:r w:rsidRPr="00423CA9">
        <w:rPr>
          <w:rFonts w:ascii="Arial" w:hAnsi="Arial" w:cs="Arial"/>
          <w:szCs w:val="24"/>
        </w:rPr>
        <w:t>University</w:t>
      </w:r>
      <w:r w:rsidR="00076E2A" w:rsidRPr="00423CA9">
        <w:rPr>
          <w:rFonts w:ascii="Arial" w:hAnsi="Arial" w:cs="Arial"/>
          <w:szCs w:val="24"/>
        </w:rPr>
        <w:t xml:space="preserve"> Policies</w:t>
      </w:r>
    </w:p>
    <w:p w14:paraId="288C0C41" w14:textId="77777777" w:rsidR="004D2CE0" w:rsidRPr="00423CA9" w:rsidRDefault="004D2CE0" w:rsidP="00521084">
      <w:pPr>
        <w:pStyle w:val="Heading3"/>
        <w:rPr>
          <w:rFonts w:ascii="Arial" w:hAnsi="Arial" w:cs="Arial"/>
          <w:szCs w:val="24"/>
        </w:rPr>
      </w:pPr>
      <w:r w:rsidRPr="00423CA9">
        <w:rPr>
          <w:rFonts w:ascii="Arial" w:hAnsi="Arial" w:cs="Arial"/>
          <w:szCs w:val="24"/>
        </w:rPr>
        <w:t>Campus Carry Rules/Policies</w:t>
      </w:r>
    </w:p>
    <w:p w14:paraId="1FBEE00C" w14:textId="77777777" w:rsidR="00521084" w:rsidRPr="00423CA9" w:rsidRDefault="004D2CE0" w:rsidP="00522E55">
      <w:pPr>
        <w:rPr>
          <w:rFonts w:ascii="Arial" w:hAnsi="Arial" w:cs="Arial"/>
          <w:b/>
          <w:bCs/>
          <w:color w:val="000000"/>
        </w:rPr>
      </w:pPr>
      <w:r w:rsidRPr="00423CA9">
        <w:rPr>
          <w:rFonts w:ascii="Arial" w:hAnsi="Arial" w:cs="Arial"/>
          <w:bCs/>
        </w:rPr>
        <w:t xml:space="preserve">Refer to: </w:t>
      </w:r>
      <w:hyperlink r:id="rId22" w:tgtFrame="_blank" w:history="1">
        <w:r w:rsidR="0028209C" w:rsidRPr="00423CA9">
          <w:rPr>
            <w:rStyle w:val="Hyperlink"/>
            <w:rFonts w:ascii="Arial" w:hAnsi="Arial" w:cs="Arial"/>
            <w:bCs/>
          </w:rPr>
          <w:t>Campus Carry Rules and Policies</w:t>
        </w:r>
      </w:hyperlink>
      <w:r w:rsidR="00001635" w:rsidRPr="00423CA9">
        <w:rPr>
          <w:rFonts w:ascii="Arial" w:hAnsi="Arial" w:cs="Arial"/>
          <w:bCs/>
          <w:color w:val="000000"/>
        </w:rPr>
        <w:t>.</w:t>
      </w:r>
    </w:p>
    <w:p w14:paraId="78A5FC4E" w14:textId="77777777" w:rsidR="00001635" w:rsidRPr="00423CA9" w:rsidRDefault="00001635" w:rsidP="00522E55">
      <w:pPr>
        <w:rPr>
          <w:rStyle w:val="Hyperlink"/>
          <w:rFonts w:ascii="Arial" w:hAnsi="Arial" w:cs="Arial"/>
          <w:bCs/>
        </w:rPr>
      </w:pPr>
    </w:p>
    <w:p w14:paraId="12CD3546" w14:textId="77777777" w:rsidR="006346B8" w:rsidRPr="00423CA9" w:rsidRDefault="006346B8" w:rsidP="00521084">
      <w:pPr>
        <w:pStyle w:val="Heading3"/>
        <w:rPr>
          <w:rFonts w:ascii="Arial" w:hAnsi="Arial" w:cs="Arial"/>
          <w:szCs w:val="24"/>
        </w:rPr>
      </w:pPr>
      <w:r w:rsidRPr="00423CA9">
        <w:rPr>
          <w:rFonts w:ascii="Arial" w:hAnsi="Arial" w:cs="Arial"/>
          <w:szCs w:val="24"/>
        </w:rPr>
        <w:t>Smoking/Tobacco Policy</w:t>
      </w:r>
    </w:p>
    <w:p w14:paraId="6581787F" w14:textId="77777777" w:rsidR="006346B8" w:rsidRPr="00423CA9" w:rsidRDefault="006346B8" w:rsidP="00CE5D9F">
      <w:pPr>
        <w:rPr>
          <w:rFonts w:ascii="Arial" w:hAnsi="Arial" w:cs="Arial"/>
          <w:bCs/>
        </w:rPr>
      </w:pPr>
      <w:r w:rsidRPr="00423CA9">
        <w:rPr>
          <w:rFonts w:ascii="Arial" w:hAnsi="Arial" w:cs="Arial"/>
          <w:bCs/>
        </w:rPr>
        <w:t xml:space="preserve">College policy strictly prohibits the use of tobacco products in any building owned or operated by WATC.  Adult students may smoke only in the outside designated-smoking areas at each location. </w:t>
      </w:r>
    </w:p>
    <w:p w14:paraId="32F89793" w14:textId="77777777" w:rsidR="00B86E53" w:rsidRPr="00423CA9" w:rsidRDefault="00A52E0D" w:rsidP="00521084">
      <w:pPr>
        <w:pStyle w:val="Heading3"/>
        <w:rPr>
          <w:rFonts w:ascii="Arial" w:hAnsi="Arial" w:cs="Arial"/>
          <w:szCs w:val="24"/>
        </w:rPr>
      </w:pPr>
      <w:r w:rsidRPr="00423CA9">
        <w:rPr>
          <w:rFonts w:ascii="Arial" w:hAnsi="Arial" w:cs="Arial"/>
          <w:szCs w:val="24"/>
        </w:rPr>
        <w:lastRenderedPageBreak/>
        <w:t>Alcohol and Drug Policy</w:t>
      </w:r>
    </w:p>
    <w:p w14:paraId="05DBAA6A" w14:textId="77777777" w:rsidR="00242E2E" w:rsidRPr="00423CA9" w:rsidRDefault="00A52E0D" w:rsidP="00521084">
      <w:pPr>
        <w:rPr>
          <w:rFonts w:ascii="Arial" w:hAnsi="Arial" w:cs="Arial"/>
        </w:rPr>
      </w:pPr>
      <w:r w:rsidRPr="00423CA9">
        <w:rPr>
          <w:rFonts w:ascii="Arial" w:hAnsi="Arial" w:cs="Arial"/>
        </w:rPr>
        <w:t>To comply with the Drug Free Schools and Communities Act of 1989 and subsequent</w:t>
      </w:r>
      <w:r w:rsidR="00AA4190" w:rsidRPr="00423CA9">
        <w:rPr>
          <w:rFonts w:ascii="Arial" w:hAnsi="Arial" w:cs="Arial"/>
        </w:rPr>
        <w:t xml:space="preserve"> </w:t>
      </w:r>
      <w:r w:rsidRPr="00423CA9">
        <w:rPr>
          <w:rFonts w:ascii="Arial" w:hAnsi="Arial" w:cs="Arial"/>
        </w:rPr>
        <w:t>amendments, students and employees of Midwestern State are informed that strictly enforced</w:t>
      </w:r>
      <w:r w:rsidR="00AA4190" w:rsidRPr="00423CA9">
        <w:rPr>
          <w:rFonts w:ascii="Arial" w:hAnsi="Arial" w:cs="Arial"/>
        </w:rPr>
        <w:t xml:space="preserve"> </w:t>
      </w:r>
      <w:r w:rsidRPr="00423CA9">
        <w:rPr>
          <w:rFonts w:ascii="Arial" w:hAnsi="Arial" w:cs="Arial"/>
        </w:rPr>
        <w:t>policies are in place which prohibits the unlawful possession, use or distribution of any illicit drugs,</w:t>
      </w:r>
      <w:r w:rsidR="00AA4190" w:rsidRPr="00423CA9">
        <w:rPr>
          <w:rFonts w:ascii="Arial" w:hAnsi="Arial" w:cs="Arial"/>
        </w:rPr>
        <w:t xml:space="preserve"> </w:t>
      </w:r>
      <w:r w:rsidRPr="00423CA9">
        <w:rPr>
          <w:rFonts w:ascii="Arial" w:hAnsi="Arial" w:cs="Arial"/>
        </w:rPr>
        <w:t>including alcohol, on university property or as part of any university-sponsored activity. Students</w:t>
      </w:r>
      <w:r w:rsidR="00AA4190" w:rsidRPr="00423CA9">
        <w:rPr>
          <w:rFonts w:ascii="Arial" w:hAnsi="Arial" w:cs="Arial"/>
        </w:rPr>
        <w:t xml:space="preserve"> </w:t>
      </w:r>
      <w:r w:rsidRPr="00423CA9">
        <w:rPr>
          <w:rFonts w:ascii="Arial" w:hAnsi="Arial" w:cs="Arial"/>
        </w:rPr>
        <w:t>and employees are also subject to all applicable legal sanctions under local, state and federal law for</w:t>
      </w:r>
      <w:r w:rsidR="00AA4190" w:rsidRPr="00423CA9">
        <w:rPr>
          <w:rFonts w:ascii="Arial" w:hAnsi="Arial" w:cs="Arial"/>
        </w:rPr>
        <w:t xml:space="preserve"> </w:t>
      </w:r>
      <w:r w:rsidRPr="00423CA9">
        <w:rPr>
          <w:rFonts w:ascii="Arial" w:hAnsi="Arial" w:cs="Arial"/>
        </w:rPr>
        <w:t>any offenses involving illicit drugs on University property or at University-sponsored activities.</w:t>
      </w:r>
    </w:p>
    <w:p w14:paraId="572546F9" w14:textId="77777777" w:rsidR="00B8767D" w:rsidRPr="00423CA9" w:rsidRDefault="00B8767D" w:rsidP="00522E55">
      <w:pPr>
        <w:rPr>
          <w:rFonts w:ascii="Arial" w:hAnsi="Arial" w:cs="Arial"/>
          <w:b/>
        </w:rPr>
      </w:pPr>
    </w:p>
    <w:p w14:paraId="4C20AD93" w14:textId="77777777" w:rsidR="00B8767D" w:rsidRPr="00423CA9" w:rsidRDefault="00B8767D" w:rsidP="00C506D9">
      <w:pPr>
        <w:pStyle w:val="Heading2"/>
        <w:rPr>
          <w:rFonts w:ascii="Arial" w:hAnsi="Arial" w:cs="Arial"/>
          <w:szCs w:val="24"/>
        </w:rPr>
      </w:pPr>
      <w:r w:rsidRPr="00423CA9">
        <w:rPr>
          <w:rFonts w:ascii="Arial" w:hAnsi="Arial" w:cs="Arial"/>
          <w:szCs w:val="24"/>
        </w:rPr>
        <w:t>Grade Appeal Process</w:t>
      </w:r>
    </w:p>
    <w:sdt>
      <w:sdtPr>
        <w:rPr>
          <w:rFonts w:ascii="Arial" w:hAnsi="Arial" w:cs="Arial"/>
        </w:rPr>
        <w:id w:val="1694503745"/>
        <w:placeholder>
          <w:docPart w:val="DefaultPlaceholder_1081868574"/>
        </w:placeholder>
      </w:sdtPr>
      <w:sdtEndPr/>
      <w:sdtContent>
        <w:p w14:paraId="1CAFC88E" w14:textId="77777777" w:rsidR="00B8767D" w:rsidRPr="00423CA9" w:rsidRDefault="00B8767D" w:rsidP="00522E55">
          <w:pPr>
            <w:rPr>
              <w:rFonts w:ascii="Arial" w:hAnsi="Arial" w:cs="Arial"/>
            </w:rPr>
          </w:pPr>
          <w:r w:rsidRPr="00423CA9">
            <w:rPr>
              <w:rFonts w:ascii="Arial" w:hAnsi="Arial" w:cs="Arial"/>
            </w:rPr>
            <w:t xml:space="preserve">Students who wish to appeal a grade should consult the Midwestern State University </w:t>
          </w:r>
          <w:hyperlink r:id="rId23" w:anchor="Appeal_of_Course_Grade" w:history="1">
            <w:r w:rsidR="00E616BB" w:rsidRPr="00423CA9">
              <w:rPr>
                <w:rStyle w:val="Hyperlink"/>
                <w:rFonts w:ascii="Arial" w:hAnsi="Arial" w:cs="Arial"/>
              </w:rPr>
              <w:t>Undergraduate Catalog</w:t>
            </w:r>
          </w:hyperlink>
        </w:p>
      </w:sdtContent>
    </w:sdt>
    <w:p w14:paraId="1EADB57F" w14:textId="77777777" w:rsidR="00B8767D" w:rsidRPr="00423CA9" w:rsidRDefault="00B8767D" w:rsidP="00522E55">
      <w:pPr>
        <w:rPr>
          <w:rFonts w:ascii="Arial" w:hAnsi="Arial" w:cs="Arial"/>
        </w:rPr>
      </w:pPr>
    </w:p>
    <w:p w14:paraId="5140D388" w14:textId="77777777" w:rsidR="002C504E" w:rsidRPr="00423CA9" w:rsidRDefault="002C504E" w:rsidP="002C504E">
      <w:pPr>
        <w:pStyle w:val="Heading2"/>
        <w:rPr>
          <w:rFonts w:ascii="Arial" w:hAnsi="Arial" w:cs="Arial"/>
          <w:szCs w:val="24"/>
        </w:rPr>
      </w:pPr>
      <w:r w:rsidRPr="00423CA9">
        <w:rPr>
          <w:rFonts w:ascii="Arial" w:hAnsi="Arial" w:cs="Arial"/>
          <w:szCs w:val="24"/>
        </w:rPr>
        <w:t>Course Schedule</w:t>
      </w:r>
    </w:p>
    <w:p w14:paraId="3EFFF5CD" w14:textId="77777777" w:rsidR="008F5140" w:rsidRPr="00423CA9" w:rsidRDefault="008F5140" w:rsidP="00522E55">
      <w:pPr>
        <w:rPr>
          <w:rFonts w:ascii="Arial" w:hAnsi="Arial" w:cs="Arial"/>
        </w:rPr>
      </w:pPr>
    </w:p>
    <w:tbl>
      <w:tblPr>
        <w:tblStyle w:val="TableGrid"/>
        <w:tblW w:w="9886" w:type="dxa"/>
        <w:tblInd w:w="-5" w:type="dxa"/>
        <w:tblLook w:val="04A0" w:firstRow="1" w:lastRow="0" w:firstColumn="1" w:lastColumn="0" w:noHBand="0" w:noVBand="1"/>
        <w:tblCaption w:val="Course Schedule"/>
        <w:tblDescription w:val="A week by week description of lessons covered over the semester."/>
      </w:tblPr>
      <w:tblGrid>
        <w:gridCol w:w="1613"/>
        <w:gridCol w:w="1183"/>
        <w:gridCol w:w="1533"/>
        <w:gridCol w:w="5557"/>
      </w:tblGrid>
      <w:tr w:rsidR="002B2E76" w:rsidRPr="00423CA9" w14:paraId="0D07B7B2" w14:textId="77777777" w:rsidTr="003B6A45">
        <w:trPr>
          <w:cantSplit/>
          <w:tblHeader/>
        </w:trPr>
        <w:tc>
          <w:tcPr>
            <w:tcW w:w="1613" w:type="dxa"/>
          </w:tcPr>
          <w:p w14:paraId="7C859ACD" w14:textId="77777777" w:rsidR="008C12A4" w:rsidRPr="00423CA9" w:rsidRDefault="00551FC1" w:rsidP="00E201E4">
            <w:pPr>
              <w:pStyle w:val="Heading3"/>
              <w:rPr>
                <w:rFonts w:ascii="Arial" w:hAnsi="Arial" w:cs="Arial"/>
                <w:szCs w:val="24"/>
              </w:rPr>
            </w:pPr>
            <w:r w:rsidRPr="00423CA9">
              <w:rPr>
                <w:rFonts w:ascii="Arial" w:hAnsi="Arial" w:cs="Arial"/>
                <w:szCs w:val="24"/>
              </w:rPr>
              <w:t>Dates</w:t>
            </w:r>
          </w:p>
        </w:tc>
        <w:tc>
          <w:tcPr>
            <w:tcW w:w="1183" w:type="dxa"/>
          </w:tcPr>
          <w:p w14:paraId="2C90A8CE" w14:textId="77777777" w:rsidR="008C12A4" w:rsidRPr="00423CA9" w:rsidRDefault="008C12A4" w:rsidP="00E201E4">
            <w:pPr>
              <w:pStyle w:val="Heading3"/>
              <w:rPr>
                <w:rFonts w:ascii="Arial" w:hAnsi="Arial" w:cs="Arial"/>
                <w:szCs w:val="24"/>
              </w:rPr>
            </w:pPr>
            <w:r w:rsidRPr="00423CA9">
              <w:rPr>
                <w:rFonts w:ascii="Arial" w:hAnsi="Arial" w:cs="Arial"/>
                <w:szCs w:val="24"/>
              </w:rPr>
              <w:t>Exams</w:t>
            </w:r>
          </w:p>
        </w:tc>
        <w:tc>
          <w:tcPr>
            <w:tcW w:w="1533" w:type="dxa"/>
          </w:tcPr>
          <w:p w14:paraId="44A8A3E7" w14:textId="77777777" w:rsidR="008C12A4" w:rsidRPr="00423CA9" w:rsidRDefault="008C12A4" w:rsidP="00E201E4">
            <w:pPr>
              <w:pStyle w:val="Heading3"/>
              <w:rPr>
                <w:rFonts w:ascii="Arial" w:hAnsi="Arial" w:cs="Arial"/>
                <w:szCs w:val="24"/>
              </w:rPr>
            </w:pPr>
            <w:r w:rsidRPr="00423CA9">
              <w:rPr>
                <w:rFonts w:ascii="Arial" w:hAnsi="Arial" w:cs="Arial"/>
                <w:szCs w:val="24"/>
              </w:rPr>
              <w:t>Chapter</w:t>
            </w:r>
          </w:p>
        </w:tc>
        <w:tc>
          <w:tcPr>
            <w:tcW w:w="5557" w:type="dxa"/>
          </w:tcPr>
          <w:p w14:paraId="14A4B02F" w14:textId="77777777" w:rsidR="008C12A4" w:rsidRPr="00423CA9" w:rsidRDefault="008C12A4" w:rsidP="00E201E4">
            <w:pPr>
              <w:pStyle w:val="Heading3"/>
              <w:rPr>
                <w:rFonts w:ascii="Arial" w:hAnsi="Arial" w:cs="Arial"/>
                <w:szCs w:val="24"/>
              </w:rPr>
            </w:pPr>
            <w:r w:rsidRPr="00423CA9">
              <w:rPr>
                <w:rFonts w:ascii="Arial" w:hAnsi="Arial" w:cs="Arial"/>
                <w:szCs w:val="24"/>
              </w:rPr>
              <w:t>Topics</w:t>
            </w:r>
          </w:p>
        </w:tc>
      </w:tr>
      <w:tr w:rsidR="002B2E76" w:rsidRPr="00423CA9" w14:paraId="7B2579D3" w14:textId="77777777" w:rsidTr="003B6A45">
        <w:tc>
          <w:tcPr>
            <w:tcW w:w="1613" w:type="dxa"/>
          </w:tcPr>
          <w:p w14:paraId="7C1ED91D" w14:textId="36CED115" w:rsidR="008C12A4" w:rsidRPr="00423CA9" w:rsidRDefault="000F51FA" w:rsidP="00311521">
            <w:pPr>
              <w:rPr>
                <w:rFonts w:ascii="Arial" w:hAnsi="Arial" w:cs="Arial"/>
              </w:rPr>
            </w:pPr>
            <w:proofErr w:type="spellStart"/>
            <w:r>
              <w:rPr>
                <w:rFonts w:ascii="Arial" w:hAnsi="Arial" w:cs="Arial"/>
              </w:rPr>
              <w:t>Semaine</w:t>
            </w:r>
            <w:proofErr w:type="spellEnd"/>
            <w:r>
              <w:rPr>
                <w:rFonts w:ascii="Arial" w:hAnsi="Arial" w:cs="Arial"/>
              </w:rPr>
              <w:t xml:space="preserve"> </w:t>
            </w:r>
            <w:r w:rsidR="00D42022" w:rsidRPr="00423CA9">
              <w:rPr>
                <w:rFonts w:ascii="Arial" w:hAnsi="Arial" w:cs="Arial"/>
              </w:rPr>
              <w:t xml:space="preserve"> 1: </w:t>
            </w:r>
          </w:p>
          <w:p w14:paraId="467C293E" w14:textId="303BCAC4" w:rsidR="00311521" w:rsidRPr="00423CA9" w:rsidRDefault="00C13299" w:rsidP="00311521">
            <w:pPr>
              <w:rPr>
                <w:rFonts w:ascii="Arial" w:hAnsi="Arial" w:cs="Arial"/>
              </w:rPr>
            </w:pPr>
            <w:r w:rsidRPr="00423CA9">
              <w:rPr>
                <w:rFonts w:ascii="Arial" w:hAnsi="Arial" w:cs="Arial"/>
              </w:rPr>
              <w:t>08/2</w:t>
            </w:r>
            <w:r w:rsidR="00CD1225" w:rsidRPr="00423CA9">
              <w:rPr>
                <w:rFonts w:ascii="Arial" w:hAnsi="Arial" w:cs="Arial"/>
              </w:rPr>
              <w:t>4</w:t>
            </w:r>
            <w:r w:rsidRPr="00423CA9">
              <w:rPr>
                <w:rFonts w:ascii="Arial" w:hAnsi="Arial" w:cs="Arial"/>
              </w:rPr>
              <w:t>-08/</w:t>
            </w:r>
            <w:r w:rsidR="003710AC" w:rsidRPr="00423CA9">
              <w:rPr>
                <w:rFonts w:ascii="Arial" w:hAnsi="Arial" w:cs="Arial"/>
              </w:rPr>
              <w:t>28</w:t>
            </w:r>
          </w:p>
        </w:tc>
        <w:tc>
          <w:tcPr>
            <w:tcW w:w="1183" w:type="dxa"/>
          </w:tcPr>
          <w:p w14:paraId="2447052B" w14:textId="0814375F" w:rsidR="008C12A4" w:rsidRPr="00423CA9" w:rsidRDefault="00857D5F" w:rsidP="00522E55">
            <w:pPr>
              <w:rPr>
                <w:rFonts w:ascii="Arial" w:hAnsi="Arial" w:cs="Arial"/>
                <w:color w:val="FFFFFF" w:themeColor="background1"/>
              </w:rPr>
            </w:pPr>
            <w:r w:rsidRPr="00423CA9">
              <w:rPr>
                <w:rFonts w:ascii="Arial" w:hAnsi="Arial" w:cs="Arial"/>
                <w:color w:val="FFFFFF" w:themeColor="background1"/>
              </w:rPr>
              <w:t>No text</w:t>
            </w:r>
          </w:p>
        </w:tc>
        <w:tc>
          <w:tcPr>
            <w:tcW w:w="1533" w:type="dxa"/>
          </w:tcPr>
          <w:p w14:paraId="539E0DB3" w14:textId="1DAFE0FA" w:rsidR="008C12A4" w:rsidRPr="00423CA9" w:rsidRDefault="000F51FA" w:rsidP="00522E55">
            <w:pPr>
              <w:rPr>
                <w:rFonts w:ascii="Arial" w:hAnsi="Arial" w:cs="Arial"/>
              </w:rPr>
            </w:pPr>
            <w:proofErr w:type="spellStart"/>
            <w:r>
              <w:rPr>
                <w:rFonts w:ascii="Arial" w:hAnsi="Arial" w:cs="Arial"/>
              </w:rPr>
              <w:t>Leçon</w:t>
            </w:r>
            <w:proofErr w:type="spellEnd"/>
            <w:r w:rsidR="008C12A4" w:rsidRPr="00423CA9">
              <w:rPr>
                <w:rFonts w:ascii="Arial" w:hAnsi="Arial" w:cs="Arial"/>
              </w:rPr>
              <w:t xml:space="preserve"> 1</w:t>
            </w:r>
          </w:p>
        </w:tc>
        <w:tc>
          <w:tcPr>
            <w:tcW w:w="5557" w:type="dxa"/>
          </w:tcPr>
          <w:p w14:paraId="71806603" w14:textId="77777777" w:rsidR="00311521" w:rsidRPr="00423CA9" w:rsidRDefault="00311521" w:rsidP="00311521">
            <w:pPr>
              <w:numPr>
                <w:ilvl w:val="0"/>
                <w:numId w:val="8"/>
              </w:numPr>
              <w:contextualSpacing/>
              <w:rPr>
                <w:rFonts w:ascii="Arial" w:hAnsi="Arial" w:cs="Arial"/>
              </w:rPr>
            </w:pPr>
            <w:r w:rsidRPr="00423CA9">
              <w:rPr>
                <w:rFonts w:ascii="Arial" w:hAnsi="Arial" w:cs="Arial"/>
              </w:rPr>
              <w:t>Introduction to the course</w:t>
            </w:r>
          </w:p>
          <w:p w14:paraId="65D6870F" w14:textId="77777777" w:rsidR="00311521" w:rsidRPr="00423CA9" w:rsidRDefault="00311521" w:rsidP="00311521">
            <w:pPr>
              <w:numPr>
                <w:ilvl w:val="0"/>
                <w:numId w:val="8"/>
              </w:numPr>
              <w:contextualSpacing/>
              <w:rPr>
                <w:rFonts w:ascii="Arial" w:hAnsi="Arial" w:cs="Arial"/>
              </w:rPr>
            </w:pPr>
            <w:r w:rsidRPr="00423CA9">
              <w:rPr>
                <w:rFonts w:ascii="Arial" w:hAnsi="Arial" w:cs="Arial"/>
              </w:rPr>
              <w:t>Words related to meeting, greeting, and saying goodbye</w:t>
            </w:r>
          </w:p>
          <w:p w14:paraId="720841F5" w14:textId="77777777" w:rsidR="00311521" w:rsidRPr="00423CA9" w:rsidRDefault="00311521" w:rsidP="00311521">
            <w:pPr>
              <w:numPr>
                <w:ilvl w:val="0"/>
                <w:numId w:val="8"/>
              </w:numPr>
              <w:contextualSpacing/>
              <w:rPr>
                <w:rFonts w:ascii="Arial" w:hAnsi="Arial" w:cs="Arial"/>
              </w:rPr>
            </w:pPr>
            <w:r w:rsidRPr="00423CA9">
              <w:rPr>
                <w:rFonts w:ascii="Arial" w:hAnsi="Arial" w:cs="Arial"/>
              </w:rPr>
              <w:t>Courtesy expressions</w:t>
            </w:r>
          </w:p>
          <w:p w14:paraId="41D74958" w14:textId="69566F79" w:rsidR="008C12A4" w:rsidRPr="00423CA9" w:rsidRDefault="00311521" w:rsidP="00311521">
            <w:pPr>
              <w:numPr>
                <w:ilvl w:val="0"/>
                <w:numId w:val="8"/>
              </w:numPr>
              <w:contextualSpacing/>
              <w:rPr>
                <w:rFonts w:ascii="Arial" w:hAnsi="Arial" w:cs="Arial"/>
              </w:rPr>
            </w:pPr>
            <w:r w:rsidRPr="00423CA9">
              <w:rPr>
                <w:rFonts w:ascii="Arial" w:hAnsi="Arial" w:cs="Arial"/>
              </w:rPr>
              <w:t xml:space="preserve">Pronouncing the </w:t>
            </w:r>
            <w:r w:rsidR="00583DF1">
              <w:rPr>
                <w:rFonts w:ascii="Arial" w:hAnsi="Arial" w:cs="Arial"/>
              </w:rPr>
              <w:t>French</w:t>
            </w:r>
            <w:r w:rsidRPr="00423CA9">
              <w:rPr>
                <w:rFonts w:ascii="Arial" w:hAnsi="Arial" w:cs="Arial"/>
              </w:rPr>
              <w:t xml:space="preserve"> alphabet</w:t>
            </w:r>
          </w:p>
        </w:tc>
      </w:tr>
      <w:tr w:rsidR="002B2E76" w:rsidRPr="00423CA9" w14:paraId="37E38C63" w14:textId="77777777" w:rsidTr="003B6A45">
        <w:tc>
          <w:tcPr>
            <w:tcW w:w="1613" w:type="dxa"/>
          </w:tcPr>
          <w:p w14:paraId="67BF9115" w14:textId="73BD3433" w:rsidR="00D42022" w:rsidRPr="00423CA9" w:rsidRDefault="000F51FA" w:rsidP="00036DFD">
            <w:pPr>
              <w:rPr>
                <w:rFonts w:ascii="Arial" w:hAnsi="Arial" w:cs="Arial"/>
              </w:rPr>
            </w:pPr>
            <w:proofErr w:type="spellStart"/>
            <w:r>
              <w:rPr>
                <w:rFonts w:ascii="Arial" w:hAnsi="Arial" w:cs="Arial"/>
              </w:rPr>
              <w:t>Semaine</w:t>
            </w:r>
            <w:proofErr w:type="spellEnd"/>
            <w:r>
              <w:rPr>
                <w:rFonts w:ascii="Arial" w:hAnsi="Arial" w:cs="Arial"/>
              </w:rPr>
              <w:t xml:space="preserve"> </w:t>
            </w:r>
            <w:r w:rsidR="00D42022" w:rsidRPr="00423CA9">
              <w:rPr>
                <w:rFonts w:ascii="Arial" w:hAnsi="Arial" w:cs="Arial"/>
              </w:rPr>
              <w:t xml:space="preserve"> 2:</w:t>
            </w:r>
          </w:p>
          <w:p w14:paraId="3B2DAF2A" w14:textId="31BD4FEA" w:rsidR="00036DFD" w:rsidRPr="00423CA9" w:rsidRDefault="003710AC" w:rsidP="00036DFD">
            <w:pPr>
              <w:rPr>
                <w:rFonts w:ascii="Arial" w:hAnsi="Arial" w:cs="Arial"/>
              </w:rPr>
            </w:pPr>
            <w:r w:rsidRPr="00423CA9">
              <w:rPr>
                <w:rFonts w:ascii="Arial" w:hAnsi="Arial" w:cs="Arial"/>
              </w:rPr>
              <w:t>08/31</w:t>
            </w:r>
            <w:r w:rsidR="00C13299" w:rsidRPr="00423CA9">
              <w:rPr>
                <w:rFonts w:ascii="Arial" w:hAnsi="Arial" w:cs="Arial"/>
              </w:rPr>
              <w:t>-</w:t>
            </w:r>
          </w:p>
          <w:p w14:paraId="62A5C49C" w14:textId="0591646E" w:rsidR="00C13299" w:rsidRPr="00423CA9" w:rsidRDefault="003710AC" w:rsidP="00036DFD">
            <w:pPr>
              <w:rPr>
                <w:rFonts w:ascii="Arial" w:hAnsi="Arial" w:cs="Arial"/>
              </w:rPr>
            </w:pPr>
            <w:r w:rsidRPr="00423CA9">
              <w:rPr>
                <w:rFonts w:ascii="Arial" w:hAnsi="Arial" w:cs="Arial"/>
              </w:rPr>
              <w:t>09/04</w:t>
            </w:r>
          </w:p>
        </w:tc>
        <w:tc>
          <w:tcPr>
            <w:tcW w:w="1183" w:type="dxa"/>
          </w:tcPr>
          <w:p w14:paraId="0C747329" w14:textId="539EF7DF" w:rsidR="00036DFD" w:rsidRPr="00423CA9" w:rsidRDefault="00857D5F" w:rsidP="00036DFD">
            <w:pPr>
              <w:rPr>
                <w:rFonts w:ascii="Arial" w:hAnsi="Arial" w:cs="Arial"/>
                <w:color w:val="FFFFFF" w:themeColor="background1"/>
              </w:rPr>
            </w:pPr>
            <w:r w:rsidRPr="00423CA9">
              <w:rPr>
                <w:rFonts w:ascii="Arial" w:hAnsi="Arial" w:cs="Arial"/>
                <w:color w:val="FFFFFF" w:themeColor="background1"/>
              </w:rPr>
              <w:t>No text</w:t>
            </w:r>
            <w:r w:rsidR="00551FC1" w:rsidRPr="00423CA9">
              <w:rPr>
                <w:rFonts w:ascii="Arial" w:hAnsi="Arial" w:cs="Arial"/>
                <w:color w:val="FFFFFF" w:themeColor="background1"/>
              </w:rPr>
              <w:t xml:space="preserve"> </w:t>
            </w:r>
            <w:r w:rsidRPr="00423CA9">
              <w:rPr>
                <w:rFonts w:ascii="Arial" w:hAnsi="Arial" w:cs="Arial"/>
                <w:color w:val="FFFFFF" w:themeColor="background1"/>
              </w:rPr>
              <w:t>No text</w:t>
            </w:r>
          </w:p>
        </w:tc>
        <w:tc>
          <w:tcPr>
            <w:tcW w:w="1533" w:type="dxa"/>
          </w:tcPr>
          <w:p w14:paraId="6A72A13E" w14:textId="3B2DCA0B" w:rsidR="00036DFD" w:rsidRPr="00423CA9" w:rsidRDefault="000F51FA" w:rsidP="00036DFD">
            <w:pPr>
              <w:rPr>
                <w:rFonts w:ascii="Arial" w:hAnsi="Arial" w:cs="Arial"/>
              </w:rPr>
            </w:pPr>
            <w:proofErr w:type="spellStart"/>
            <w:r>
              <w:rPr>
                <w:rFonts w:ascii="Arial" w:hAnsi="Arial" w:cs="Arial"/>
              </w:rPr>
              <w:t>Leçon</w:t>
            </w:r>
            <w:proofErr w:type="spellEnd"/>
            <w:r>
              <w:rPr>
                <w:rFonts w:ascii="Arial" w:hAnsi="Arial" w:cs="Arial"/>
              </w:rPr>
              <w:t xml:space="preserve"> </w:t>
            </w:r>
            <w:r w:rsidR="00036DFD" w:rsidRPr="00423CA9">
              <w:rPr>
                <w:rFonts w:ascii="Arial" w:hAnsi="Arial" w:cs="Arial"/>
              </w:rPr>
              <w:t xml:space="preserve"> 1</w:t>
            </w:r>
          </w:p>
        </w:tc>
        <w:tc>
          <w:tcPr>
            <w:tcW w:w="5557" w:type="dxa"/>
          </w:tcPr>
          <w:p w14:paraId="18AD6587" w14:textId="20E7030F" w:rsidR="00311521" w:rsidRPr="00423CA9" w:rsidRDefault="00311521" w:rsidP="00311521">
            <w:pPr>
              <w:widowControl w:val="0"/>
              <w:numPr>
                <w:ilvl w:val="0"/>
                <w:numId w:val="5"/>
              </w:numPr>
              <w:autoSpaceDE w:val="0"/>
              <w:autoSpaceDN w:val="0"/>
              <w:adjustRightInd w:val="0"/>
              <w:contextualSpacing/>
              <w:rPr>
                <w:rFonts w:ascii="Arial" w:hAnsi="Arial" w:cs="Arial"/>
              </w:rPr>
            </w:pPr>
            <w:r w:rsidRPr="00423CA9">
              <w:rPr>
                <w:rFonts w:ascii="Arial" w:hAnsi="Arial" w:cs="Arial"/>
              </w:rPr>
              <w:t>Nouns and articles</w:t>
            </w:r>
          </w:p>
          <w:p w14:paraId="4F1CAC7B" w14:textId="1E3A257C" w:rsidR="00311521" w:rsidRPr="00423CA9" w:rsidRDefault="00311521" w:rsidP="00311521">
            <w:pPr>
              <w:widowControl w:val="0"/>
              <w:numPr>
                <w:ilvl w:val="0"/>
                <w:numId w:val="5"/>
              </w:numPr>
              <w:autoSpaceDE w:val="0"/>
              <w:autoSpaceDN w:val="0"/>
              <w:adjustRightInd w:val="0"/>
              <w:contextualSpacing/>
              <w:rPr>
                <w:rFonts w:ascii="Arial" w:hAnsi="Arial" w:cs="Arial"/>
              </w:rPr>
            </w:pPr>
            <w:r w:rsidRPr="00423CA9">
              <w:rPr>
                <w:rFonts w:ascii="Arial" w:hAnsi="Arial" w:cs="Arial"/>
              </w:rPr>
              <w:t>Numbers 0-</w:t>
            </w:r>
            <w:r w:rsidR="000F51FA">
              <w:rPr>
                <w:rFonts w:ascii="Arial" w:hAnsi="Arial" w:cs="Arial"/>
              </w:rPr>
              <w:t>6</w:t>
            </w:r>
            <w:r w:rsidRPr="00423CA9">
              <w:rPr>
                <w:rFonts w:ascii="Arial" w:hAnsi="Arial" w:cs="Arial"/>
              </w:rPr>
              <w:t>0</w:t>
            </w:r>
          </w:p>
          <w:p w14:paraId="1A11CC9E" w14:textId="5009E50A" w:rsidR="00036DFD" w:rsidRPr="00423CA9" w:rsidRDefault="00311521" w:rsidP="000F51FA">
            <w:pPr>
              <w:pStyle w:val="ListParagraph"/>
              <w:widowControl w:val="0"/>
              <w:numPr>
                <w:ilvl w:val="0"/>
                <w:numId w:val="5"/>
              </w:numPr>
              <w:autoSpaceDE w:val="0"/>
              <w:autoSpaceDN w:val="0"/>
              <w:adjustRightInd w:val="0"/>
              <w:spacing w:after="0" w:line="240" w:lineRule="auto"/>
              <w:rPr>
                <w:rFonts w:ascii="Arial" w:hAnsi="Arial" w:cs="Arial"/>
                <w:sz w:val="24"/>
                <w:szCs w:val="24"/>
              </w:rPr>
            </w:pPr>
            <w:r w:rsidRPr="00423CA9">
              <w:rPr>
                <w:rFonts w:ascii="Arial" w:hAnsi="Arial" w:cs="Arial"/>
                <w:sz w:val="24"/>
                <w:szCs w:val="24"/>
              </w:rPr>
              <w:t xml:space="preserve">Present tense of </w:t>
            </w:r>
            <w:proofErr w:type="spellStart"/>
            <w:r w:rsidR="000F51FA">
              <w:rPr>
                <w:rFonts w:ascii="Arial" w:hAnsi="Arial" w:cs="Arial"/>
                <w:sz w:val="24"/>
                <w:szCs w:val="24"/>
              </w:rPr>
              <w:t>être</w:t>
            </w:r>
            <w:proofErr w:type="spellEnd"/>
          </w:p>
        </w:tc>
      </w:tr>
      <w:tr w:rsidR="002B2E76" w:rsidRPr="00423CA9" w14:paraId="2FFF1AFC" w14:textId="77777777" w:rsidTr="003B6A45">
        <w:tc>
          <w:tcPr>
            <w:tcW w:w="1613" w:type="dxa"/>
          </w:tcPr>
          <w:p w14:paraId="2F8D7447" w14:textId="5AF296B3" w:rsidR="00D42022" w:rsidRPr="00423CA9" w:rsidRDefault="000F51FA" w:rsidP="00D42022">
            <w:pPr>
              <w:rPr>
                <w:rFonts w:ascii="Arial" w:hAnsi="Arial" w:cs="Arial"/>
              </w:rPr>
            </w:pPr>
            <w:proofErr w:type="spellStart"/>
            <w:r>
              <w:rPr>
                <w:rFonts w:ascii="Arial" w:hAnsi="Arial" w:cs="Arial"/>
              </w:rPr>
              <w:t>Semaine</w:t>
            </w:r>
            <w:proofErr w:type="spellEnd"/>
            <w:r>
              <w:rPr>
                <w:rFonts w:ascii="Arial" w:hAnsi="Arial" w:cs="Arial"/>
              </w:rPr>
              <w:t xml:space="preserve"> </w:t>
            </w:r>
            <w:r w:rsidR="00D42022" w:rsidRPr="00423CA9">
              <w:rPr>
                <w:rFonts w:ascii="Arial" w:hAnsi="Arial" w:cs="Arial"/>
              </w:rPr>
              <w:t xml:space="preserve"> 3:</w:t>
            </w:r>
          </w:p>
          <w:p w14:paraId="60B2981D" w14:textId="518E68D0" w:rsidR="00D42022" w:rsidRPr="00423CA9" w:rsidRDefault="003710AC" w:rsidP="00D42022">
            <w:pPr>
              <w:rPr>
                <w:rFonts w:ascii="Arial" w:hAnsi="Arial" w:cs="Arial"/>
              </w:rPr>
            </w:pPr>
            <w:r w:rsidRPr="00423CA9">
              <w:rPr>
                <w:rFonts w:ascii="Arial" w:hAnsi="Arial" w:cs="Arial"/>
              </w:rPr>
              <w:t>09/0</w:t>
            </w:r>
            <w:r w:rsidR="003B6A45" w:rsidRPr="00423CA9">
              <w:rPr>
                <w:rFonts w:ascii="Arial" w:hAnsi="Arial" w:cs="Arial"/>
              </w:rPr>
              <w:t>7</w:t>
            </w:r>
            <w:r w:rsidR="00EF6EDF" w:rsidRPr="00423CA9">
              <w:rPr>
                <w:rFonts w:ascii="Arial" w:hAnsi="Arial" w:cs="Arial"/>
              </w:rPr>
              <w:t>-09/</w:t>
            </w:r>
            <w:r w:rsidRPr="00423CA9">
              <w:rPr>
                <w:rFonts w:ascii="Arial" w:hAnsi="Arial" w:cs="Arial"/>
              </w:rPr>
              <w:t>11</w:t>
            </w:r>
          </w:p>
        </w:tc>
        <w:tc>
          <w:tcPr>
            <w:tcW w:w="1183" w:type="dxa"/>
          </w:tcPr>
          <w:p w14:paraId="3E8285F3" w14:textId="4B246329" w:rsidR="00D42022" w:rsidRPr="00423CA9" w:rsidRDefault="00857D5F" w:rsidP="00D42022">
            <w:pPr>
              <w:rPr>
                <w:rFonts w:ascii="Arial" w:hAnsi="Arial" w:cs="Arial"/>
                <w:color w:val="FFFFFF" w:themeColor="background1"/>
              </w:rPr>
            </w:pPr>
            <w:r w:rsidRPr="00423CA9">
              <w:rPr>
                <w:rFonts w:ascii="Arial" w:hAnsi="Arial" w:cs="Arial"/>
                <w:color w:val="FFFFFF" w:themeColor="background1"/>
              </w:rPr>
              <w:t>No text</w:t>
            </w:r>
          </w:p>
        </w:tc>
        <w:tc>
          <w:tcPr>
            <w:tcW w:w="1533" w:type="dxa"/>
          </w:tcPr>
          <w:p w14:paraId="305986F5" w14:textId="68B8D215" w:rsidR="00D42022" w:rsidRPr="00423CA9" w:rsidRDefault="000F51FA" w:rsidP="000F51FA">
            <w:pPr>
              <w:rPr>
                <w:rFonts w:ascii="Arial" w:hAnsi="Arial" w:cs="Arial"/>
              </w:rPr>
            </w:pPr>
            <w:proofErr w:type="spellStart"/>
            <w:r>
              <w:rPr>
                <w:rFonts w:ascii="Arial" w:hAnsi="Arial" w:cs="Arial"/>
              </w:rPr>
              <w:t>Leçon</w:t>
            </w:r>
            <w:proofErr w:type="spellEnd"/>
            <w:r>
              <w:rPr>
                <w:rFonts w:ascii="Arial" w:hAnsi="Arial" w:cs="Arial"/>
              </w:rPr>
              <w:t xml:space="preserve"> </w:t>
            </w:r>
            <w:r w:rsidR="00D42022" w:rsidRPr="00423CA9">
              <w:rPr>
                <w:rFonts w:ascii="Arial" w:hAnsi="Arial" w:cs="Arial"/>
              </w:rPr>
              <w:t xml:space="preserve"> 1 and </w:t>
            </w:r>
            <w:proofErr w:type="spellStart"/>
            <w:r>
              <w:rPr>
                <w:rFonts w:ascii="Arial" w:hAnsi="Arial" w:cs="Arial"/>
              </w:rPr>
              <w:t>Leçon</w:t>
            </w:r>
            <w:proofErr w:type="spellEnd"/>
            <w:r>
              <w:rPr>
                <w:rFonts w:ascii="Arial" w:hAnsi="Arial" w:cs="Arial"/>
              </w:rPr>
              <w:t xml:space="preserve"> 2</w:t>
            </w:r>
          </w:p>
        </w:tc>
        <w:tc>
          <w:tcPr>
            <w:tcW w:w="5557" w:type="dxa"/>
          </w:tcPr>
          <w:p w14:paraId="47430CC8" w14:textId="688AB7E1" w:rsidR="003B6A45" w:rsidRPr="00423CA9" w:rsidRDefault="003B6A45" w:rsidP="00311521">
            <w:pPr>
              <w:numPr>
                <w:ilvl w:val="0"/>
                <w:numId w:val="9"/>
              </w:numPr>
              <w:contextualSpacing/>
              <w:rPr>
                <w:rFonts w:ascii="Arial" w:hAnsi="Arial" w:cs="Arial"/>
              </w:rPr>
            </w:pPr>
            <w:r w:rsidRPr="00423CA9">
              <w:rPr>
                <w:rFonts w:ascii="Arial" w:hAnsi="Arial" w:cs="Arial"/>
                <w:i/>
                <w:iCs/>
              </w:rPr>
              <w:t>09/07 Labor Day – No classes meet</w:t>
            </w:r>
          </w:p>
          <w:p w14:paraId="5134A11E" w14:textId="47EFA416" w:rsidR="000F51FA" w:rsidRDefault="000F51FA" w:rsidP="00311521">
            <w:pPr>
              <w:numPr>
                <w:ilvl w:val="0"/>
                <w:numId w:val="9"/>
              </w:numPr>
              <w:contextualSpacing/>
              <w:rPr>
                <w:rFonts w:ascii="Arial" w:hAnsi="Arial" w:cs="Arial"/>
              </w:rPr>
            </w:pPr>
            <w:r w:rsidRPr="000F51FA">
              <w:rPr>
                <w:rFonts w:ascii="Arial" w:hAnsi="Arial" w:cs="Arial"/>
              </w:rPr>
              <w:t xml:space="preserve">Present tense of </w:t>
            </w:r>
            <w:proofErr w:type="spellStart"/>
            <w:r>
              <w:rPr>
                <w:rFonts w:ascii="Arial" w:hAnsi="Arial" w:cs="Arial"/>
              </w:rPr>
              <w:t>avoir</w:t>
            </w:r>
            <w:proofErr w:type="spellEnd"/>
          </w:p>
          <w:p w14:paraId="42771D73" w14:textId="446AD330" w:rsidR="00311521" w:rsidRPr="00423CA9" w:rsidRDefault="00311521" w:rsidP="00311521">
            <w:pPr>
              <w:numPr>
                <w:ilvl w:val="0"/>
                <w:numId w:val="9"/>
              </w:numPr>
              <w:contextualSpacing/>
              <w:rPr>
                <w:rFonts w:ascii="Arial" w:hAnsi="Arial" w:cs="Arial"/>
              </w:rPr>
            </w:pPr>
            <w:r w:rsidRPr="00423CA9">
              <w:rPr>
                <w:rFonts w:ascii="Arial" w:hAnsi="Arial" w:cs="Arial"/>
              </w:rPr>
              <w:t>Words related to people, places, and classes at the university</w:t>
            </w:r>
          </w:p>
          <w:p w14:paraId="6EB1A475" w14:textId="77777777" w:rsidR="00D42022" w:rsidRPr="00423CA9" w:rsidRDefault="00311521" w:rsidP="00311521">
            <w:pPr>
              <w:pStyle w:val="ListParagraph"/>
              <w:numPr>
                <w:ilvl w:val="0"/>
                <w:numId w:val="9"/>
              </w:numPr>
              <w:rPr>
                <w:rFonts w:ascii="Arial" w:hAnsi="Arial" w:cs="Arial"/>
                <w:b/>
                <w:sz w:val="24"/>
                <w:szCs w:val="24"/>
              </w:rPr>
            </w:pPr>
            <w:r w:rsidRPr="00423CA9">
              <w:rPr>
                <w:rFonts w:ascii="Arial" w:hAnsi="Arial" w:cs="Arial"/>
                <w:sz w:val="24"/>
                <w:szCs w:val="24"/>
              </w:rPr>
              <w:t>Days of the week</w:t>
            </w:r>
          </w:p>
        </w:tc>
      </w:tr>
      <w:tr w:rsidR="002B2E76" w:rsidRPr="00423CA9" w14:paraId="6E82721E" w14:textId="77777777" w:rsidTr="00D6163A">
        <w:trPr>
          <w:cantSplit/>
        </w:trPr>
        <w:tc>
          <w:tcPr>
            <w:tcW w:w="1613" w:type="dxa"/>
          </w:tcPr>
          <w:p w14:paraId="68BB0066" w14:textId="6D324A02" w:rsidR="00311521" w:rsidRPr="00423CA9" w:rsidRDefault="000F51FA" w:rsidP="00311521">
            <w:pPr>
              <w:rPr>
                <w:rFonts w:ascii="Arial" w:hAnsi="Arial" w:cs="Arial"/>
              </w:rPr>
            </w:pPr>
            <w:proofErr w:type="spellStart"/>
            <w:r>
              <w:rPr>
                <w:rFonts w:ascii="Arial" w:hAnsi="Arial" w:cs="Arial"/>
              </w:rPr>
              <w:t>Semaine</w:t>
            </w:r>
            <w:proofErr w:type="spellEnd"/>
            <w:r>
              <w:rPr>
                <w:rFonts w:ascii="Arial" w:hAnsi="Arial" w:cs="Arial"/>
              </w:rPr>
              <w:t xml:space="preserve"> </w:t>
            </w:r>
            <w:r w:rsidR="00D42022" w:rsidRPr="00423CA9">
              <w:rPr>
                <w:rFonts w:ascii="Arial" w:hAnsi="Arial" w:cs="Arial"/>
              </w:rPr>
              <w:t xml:space="preserve"> 4:</w:t>
            </w:r>
          </w:p>
          <w:p w14:paraId="690B3480" w14:textId="178552D9" w:rsidR="00D42022" w:rsidRPr="00423CA9" w:rsidRDefault="00EF6EDF" w:rsidP="00311521">
            <w:pPr>
              <w:rPr>
                <w:rFonts w:ascii="Arial" w:hAnsi="Arial" w:cs="Arial"/>
              </w:rPr>
            </w:pPr>
            <w:r w:rsidRPr="00423CA9">
              <w:rPr>
                <w:rFonts w:ascii="Arial" w:hAnsi="Arial" w:cs="Arial"/>
              </w:rPr>
              <w:t>09/1</w:t>
            </w:r>
            <w:r w:rsidR="003710AC" w:rsidRPr="00423CA9">
              <w:rPr>
                <w:rFonts w:ascii="Arial" w:hAnsi="Arial" w:cs="Arial"/>
              </w:rPr>
              <w:t>4</w:t>
            </w:r>
            <w:r w:rsidRPr="00423CA9">
              <w:rPr>
                <w:rFonts w:ascii="Arial" w:hAnsi="Arial" w:cs="Arial"/>
              </w:rPr>
              <w:t>-09/</w:t>
            </w:r>
            <w:r w:rsidR="003710AC" w:rsidRPr="00423CA9">
              <w:rPr>
                <w:rFonts w:ascii="Arial" w:hAnsi="Arial" w:cs="Arial"/>
              </w:rPr>
              <w:t>18</w:t>
            </w:r>
            <w:r w:rsidR="00D42022" w:rsidRPr="00423CA9">
              <w:rPr>
                <w:rFonts w:ascii="Arial" w:hAnsi="Arial" w:cs="Arial"/>
              </w:rPr>
              <w:t xml:space="preserve"> </w:t>
            </w:r>
          </w:p>
        </w:tc>
        <w:tc>
          <w:tcPr>
            <w:tcW w:w="1183" w:type="dxa"/>
          </w:tcPr>
          <w:p w14:paraId="6DE9FE78" w14:textId="0FAD6E7E" w:rsidR="00D42022" w:rsidRPr="00423CA9" w:rsidRDefault="00857D5F" w:rsidP="00D42022">
            <w:pPr>
              <w:rPr>
                <w:rFonts w:ascii="Arial" w:hAnsi="Arial" w:cs="Arial"/>
              </w:rPr>
            </w:pPr>
            <w:r w:rsidRPr="00423CA9">
              <w:rPr>
                <w:rFonts w:ascii="Arial" w:hAnsi="Arial" w:cs="Arial"/>
                <w:color w:val="FFFFFF" w:themeColor="background1"/>
              </w:rPr>
              <w:t>No text</w:t>
            </w:r>
            <w:r w:rsidR="00551FC1" w:rsidRPr="00423CA9">
              <w:rPr>
                <w:rFonts w:ascii="Arial" w:hAnsi="Arial" w:cs="Arial"/>
                <w:color w:val="FFFFFF" w:themeColor="background1"/>
              </w:rPr>
              <w:t xml:space="preserve"> </w:t>
            </w:r>
          </w:p>
        </w:tc>
        <w:tc>
          <w:tcPr>
            <w:tcW w:w="1533" w:type="dxa"/>
          </w:tcPr>
          <w:p w14:paraId="44D437FB" w14:textId="20B57EA8" w:rsidR="00D42022" w:rsidRPr="00423CA9" w:rsidRDefault="000F51FA" w:rsidP="00D42022">
            <w:pPr>
              <w:rPr>
                <w:rFonts w:ascii="Arial" w:hAnsi="Arial" w:cs="Arial"/>
              </w:rPr>
            </w:pPr>
            <w:proofErr w:type="spellStart"/>
            <w:r>
              <w:rPr>
                <w:rFonts w:ascii="Arial" w:hAnsi="Arial" w:cs="Arial"/>
              </w:rPr>
              <w:t>Leçon</w:t>
            </w:r>
            <w:proofErr w:type="spellEnd"/>
            <w:r>
              <w:rPr>
                <w:rFonts w:ascii="Arial" w:hAnsi="Arial" w:cs="Arial"/>
              </w:rPr>
              <w:t xml:space="preserve"> </w:t>
            </w:r>
            <w:r w:rsidR="002B2E76" w:rsidRPr="00423CA9">
              <w:rPr>
                <w:rFonts w:ascii="Arial" w:hAnsi="Arial" w:cs="Arial"/>
              </w:rPr>
              <w:t xml:space="preserve"> </w:t>
            </w:r>
            <w:r w:rsidR="00D42022" w:rsidRPr="00423CA9">
              <w:rPr>
                <w:rFonts w:ascii="Arial" w:hAnsi="Arial" w:cs="Arial"/>
              </w:rPr>
              <w:t>2</w:t>
            </w:r>
          </w:p>
        </w:tc>
        <w:tc>
          <w:tcPr>
            <w:tcW w:w="5557" w:type="dxa"/>
          </w:tcPr>
          <w:p w14:paraId="1C7471BA" w14:textId="65FA28B5" w:rsidR="00311521" w:rsidRPr="00423CA9" w:rsidRDefault="00311521" w:rsidP="00311521">
            <w:pPr>
              <w:widowControl w:val="0"/>
              <w:numPr>
                <w:ilvl w:val="0"/>
                <w:numId w:val="6"/>
              </w:numPr>
              <w:autoSpaceDE w:val="0"/>
              <w:autoSpaceDN w:val="0"/>
              <w:adjustRightInd w:val="0"/>
              <w:contextualSpacing/>
              <w:rPr>
                <w:rFonts w:ascii="Arial" w:hAnsi="Arial" w:cs="Arial"/>
              </w:rPr>
            </w:pPr>
            <w:r w:rsidRPr="00423CA9">
              <w:rPr>
                <w:rFonts w:ascii="Arial" w:hAnsi="Arial" w:cs="Arial"/>
              </w:rPr>
              <w:t xml:space="preserve">Pronouncing </w:t>
            </w:r>
            <w:r w:rsidR="00583DF1">
              <w:rPr>
                <w:rFonts w:ascii="Arial" w:hAnsi="Arial" w:cs="Arial"/>
              </w:rPr>
              <w:t>French</w:t>
            </w:r>
            <w:r w:rsidRPr="00423CA9">
              <w:rPr>
                <w:rFonts w:ascii="Arial" w:hAnsi="Arial" w:cs="Arial"/>
              </w:rPr>
              <w:t xml:space="preserve"> vowels</w:t>
            </w:r>
          </w:p>
          <w:p w14:paraId="1CD0DA06" w14:textId="22994581" w:rsidR="00311521" w:rsidRPr="00423CA9" w:rsidRDefault="000F51FA" w:rsidP="00311521">
            <w:pPr>
              <w:widowControl w:val="0"/>
              <w:numPr>
                <w:ilvl w:val="0"/>
                <w:numId w:val="6"/>
              </w:numPr>
              <w:autoSpaceDE w:val="0"/>
              <w:autoSpaceDN w:val="0"/>
              <w:adjustRightInd w:val="0"/>
              <w:contextualSpacing/>
              <w:rPr>
                <w:rFonts w:ascii="Arial" w:hAnsi="Arial" w:cs="Arial"/>
                <w:i/>
              </w:rPr>
            </w:pPr>
            <w:r>
              <w:rPr>
                <w:rFonts w:ascii="Arial" w:hAnsi="Arial" w:cs="Arial"/>
              </w:rPr>
              <w:t>Present tense of –</w:t>
            </w:r>
            <w:proofErr w:type="spellStart"/>
            <w:r>
              <w:rPr>
                <w:rFonts w:ascii="Arial" w:hAnsi="Arial" w:cs="Arial"/>
              </w:rPr>
              <w:t>e</w:t>
            </w:r>
            <w:r w:rsidR="00311521" w:rsidRPr="00423CA9">
              <w:rPr>
                <w:rFonts w:ascii="Arial" w:hAnsi="Arial" w:cs="Arial"/>
              </w:rPr>
              <w:t>r</w:t>
            </w:r>
            <w:proofErr w:type="spellEnd"/>
            <w:r w:rsidR="00311521" w:rsidRPr="00423CA9">
              <w:rPr>
                <w:rFonts w:ascii="Arial" w:hAnsi="Arial" w:cs="Arial"/>
              </w:rPr>
              <w:t xml:space="preserve"> verbs</w:t>
            </w:r>
          </w:p>
          <w:p w14:paraId="1348E4E9" w14:textId="6D868146" w:rsidR="00D42022" w:rsidRPr="00423CA9" w:rsidRDefault="00311521" w:rsidP="00311521">
            <w:pPr>
              <w:pStyle w:val="ListParagraph"/>
              <w:widowControl w:val="0"/>
              <w:numPr>
                <w:ilvl w:val="0"/>
                <w:numId w:val="6"/>
              </w:numPr>
              <w:autoSpaceDE w:val="0"/>
              <w:autoSpaceDN w:val="0"/>
              <w:adjustRightInd w:val="0"/>
              <w:spacing w:after="0" w:line="240" w:lineRule="auto"/>
              <w:rPr>
                <w:rFonts w:ascii="Arial" w:hAnsi="Arial" w:cs="Arial"/>
                <w:sz w:val="24"/>
                <w:szCs w:val="24"/>
              </w:rPr>
            </w:pPr>
            <w:r w:rsidRPr="00423CA9">
              <w:rPr>
                <w:rFonts w:ascii="Arial" w:hAnsi="Arial" w:cs="Arial"/>
                <w:sz w:val="24"/>
                <w:szCs w:val="24"/>
              </w:rPr>
              <w:t>Forming questions</w:t>
            </w:r>
            <w:r w:rsidR="000F51FA">
              <w:rPr>
                <w:rFonts w:ascii="Arial" w:hAnsi="Arial" w:cs="Arial"/>
                <w:sz w:val="24"/>
                <w:szCs w:val="24"/>
              </w:rPr>
              <w:t xml:space="preserve"> and expressing negation</w:t>
            </w:r>
          </w:p>
        </w:tc>
      </w:tr>
      <w:tr w:rsidR="002B2E76" w:rsidRPr="00423CA9" w14:paraId="5F332684" w14:textId="77777777" w:rsidTr="003B6A45">
        <w:tc>
          <w:tcPr>
            <w:tcW w:w="1613" w:type="dxa"/>
          </w:tcPr>
          <w:p w14:paraId="1D60E0F0" w14:textId="7B1221AD" w:rsidR="00D42022" w:rsidRPr="00423CA9" w:rsidRDefault="000F51FA" w:rsidP="00D42022">
            <w:pPr>
              <w:rPr>
                <w:rFonts w:ascii="Arial" w:hAnsi="Arial" w:cs="Arial"/>
              </w:rPr>
            </w:pPr>
            <w:proofErr w:type="spellStart"/>
            <w:r>
              <w:rPr>
                <w:rFonts w:ascii="Arial" w:hAnsi="Arial" w:cs="Arial"/>
              </w:rPr>
              <w:t>Semaine</w:t>
            </w:r>
            <w:proofErr w:type="spellEnd"/>
            <w:r>
              <w:rPr>
                <w:rFonts w:ascii="Arial" w:hAnsi="Arial" w:cs="Arial"/>
              </w:rPr>
              <w:t xml:space="preserve"> </w:t>
            </w:r>
            <w:r w:rsidR="002B2E76" w:rsidRPr="00423CA9">
              <w:rPr>
                <w:rFonts w:ascii="Arial" w:hAnsi="Arial" w:cs="Arial"/>
              </w:rPr>
              <w:t xml:space="preserve"> </w:t>
            </w:r>
            <w:r w:rsidR="00D42022" w:rsidRPr="00423CA9">
              <w:rPr>
                <w:rFonts w:ascii="Arial" w:hAnsi="Arial" w:cs="Arial"/>
              </w:rPr>
              <w:t>5:</w:t>
            </w:r>
          </w:p>
          <w:p w14:paraId="28A20A5E" w14:textId="5931664B" w:rsidR="00D42022" w:rsidRPr="00423CA9" w:rsidRDefault="00EF6EDF" w:rsidP="00D42022">
            <w:pPr>
              <w:rPr>
                <w:rFonts w:ascii="Arial" w:hAnsi="Arial" w:cs="Arial"/>
              </w:rPr>
            </w:pPr>
            <w:r w:rsidRPr="00423CA9">
              <w:rPr>
                <w:rFonts w:ascii="Arial" w:hAnsi="Arial" w:cs="Arial"/>
              </w:rPr>
              <w:t>09/2</w:t>
            </w:r>
            <w:r w:rsidR="003710AC" w:rsidRPr="00423CA9">
              <w:rPr>
                <w:rFonts w:ascii="Arial" w:hAnsi="Arial" w:cs="Arial"/>
              </w:rPr>
              <w:t>1</w:t>
            </w:r>
            <w:r w:rsidRPr="00423CA9">
              <w:rPr>
                <w:rFonts w:ascii="Arial" w:hAnsi="Arial" w:cs="Arial"/>
              </w:rPr>
              <w:t>-09/2</w:t>
            </w:r>
            <w:r w:rsidR="003710AC" w:rsidRPr="00423CA9">
              <w:rPr>
                <w:rFonts w:ascii="Arial" w:hAnsi="Arial" w:cs="Arial"/>
              </w:rPr>
              <w:t>5</w:t>
            </w:r>
          </w:p>
        </w:tc>
        <w:tc>
          <w:tcPr>
            <w:tcW w:w="1183" w:type="dxa"/>
          </w:tcPr>
          <w:p w14:paraId="6B746DF2" w14:textId="6E00A1CF" w:rsidR="00D42022" w:rsidRPr="00423CA9" w:rsidRDefault="00857D5F" w:rsidP="00D42022">
            <w:pPr>
              <w:rPr>
                <w:rFonts w:ascii="Arial" w:hAnsi="Arial" w:cs="Arial"/>
                <w:color w:val="FFFFFF" w:themeColor="background1"/>
              </w:rPr>
            </w:pPr>
            <w:r w:rsidRPr="00423CA9">
              <w:rPr>
                <w:rFonts w:ascii="Arial" w:hAnsi="Arial" w:cs="Arial"/>
                <w:color w:val="FFFFFF" w:themeColor="background1"/>
              </w:rPr>
              <w:t>No text</w:t>
            </w:r>
          </w:p>
        </w:tc>
        <w:tc>
          <w:tcPr>
            <w:tcW w:w="1533" w:type="dxa"/>
          </w:tcPr>
          <w:p w14:paraId="6CAAC6C9" w14:textId="649F886A" w:rsidR="00D42022" w:rsidRPr="00423CA9" w:rsidRDefault="000F51FA" w:rsidP="00D42022">
            <w:pPr>
              <w:rPr>
                <w:rFonts w:ascii="Arial" w:hAnsi="Arial" w:cs="Arial"/>
              </w:rPr>
            </w:pPr>
            <w:proofErr w:type="spellStart"/>
            <w:r>
              <w:rPr>
                <w:rFonts w:ascii="Arial" w:hAnsi="Arial" w:cs="Arial"/>
              </w:rPr>
              <w:t>Leçon</w:t>
            </w:r>
            <w:proofErr w:type="spellEnd"/>
            <w:r>
              <w:rPr>
                <w:rFonts w:ascii="Arial" w:hAnsi="Arial" w:cs="Arial"/>
              </w:rPr>
              <w:t xml:space="preserve"> </w:t>
            </w:r>
            <w:r w:rsidR="00D42022" w:rsidRPr="00423CA9">
              <w:rPr>
                <w:rFonts w:ascii="Arial" w:hAnsi="Arial" w:cs="Arial"/>
              </w:rPr>
              <w:t xml:space="preserve"> 2</w:t>
            </w:r>
          </w:p>
        </w:tc>
        <w:tc>
          <w:tcPr>
            <w:tcW w:w="5557" w:type="dxa"/>
          </w:tcPr>
          <w:p w14:paraId="6E99002F" w14:textId="20760DDA" w:rsidR="00311521" w:rsidRPr="00423CA9" w:rsidRDefault="000F51FA" w:rsidP="00311521">
            <w:pPr>
              <w:widowControl w:val="0"/>
              <w:numPr>
                <w:ilvl w:val="0"/>
                <w:numId w:val="6"/>
              </w:numPr>
              <w:autoSpaceDE w:val="0"/>
              <w:autoSpaceDN w:val="0"/>
              <w:adjustRightInd w:val="0"/>
              <w:spacing w:after="200" w:line="276" w:lineRule="auto"/>
              <w:contextualSpacing/>
              <w:rPr>
                <w:rFonts w:ascii="Arial" w:eastAsiaTheme="minorHAnsi" w:hAnsi="Arial" w:cs="Arial"/>
              </w:rPr>
            </w:pPr>
            <w:r>
              <w:rPr>
                <w:rFonts w:ascii="Arial" w:eastAsiaTheme="minorHAnsi" w:hAnsi="Arial" w:cs="Arial"/>
              </w:rPr>
              <w:t>Telling Time</w:t>
            </w:r>
          </w:p>
          <w:p w14:paraId="7EA8EBF4" w14:textId="7E84F7D0" w:rsidR="00311521" w:rsidRPr="00423CA9" w:rsidRDefault="000F51FA" w:rsidP="00311521">
            <w:pPr>
              <w:widowControl w:val="0"/>
              <w:numPr>
                <w:ilvl w:val="0"/>
                <w:numId w:val="6"/>
              </w:numPr>
              <w:autoSpaceDE w:val="0"/>
              <w:autoSpaceDN w:val="0"/>
              <w:adjustRightInd w:val="0"/>
              <w:spacing w:after="200" w:line="276" w:lineRule="auto"/>
              <w:contextualSpacing/>
              <w:rPr>
                <w:rFonts w:ascii="Arial" w:eastAsiaTheme="minorHAnsi" w:hAnsi="Arial" w:cs="Arial"/>
              </w:rPr>
            </w:pPr>
            <w:r>
              <w:rPr>
                <w:rFonts w:ascii="Arial" w:eastAsiaTheme="minorHAnsi" w:hAnsi="Arial" w:cs="Arial"/>
              </w:rPr>
              <w:t>Numbers 6</w:t>
            </w:r>
            <w:r w:rsidR="00311521" w:rsidRPr="00423CA9">
              <w:rPr>
                <w:rFonts w:ascii="Arial" w:eastAsiaTheme="minorHAnsi" w:hAnsi="Arial" w:cs="Arial"/>
              </w:rPr>
              <w:t>1-100</w:t>
            </w:r>
          </w:p>
          <w:p w14:paraId="0B7D40FF" w14:textId="77777777" w:rsidR="00EC229E" w:rsidRPr="00423CA9" w:rsidRDefault="00EC229E" w:rsidP="00311521">
            <w:pPr>
              <w:numPr>
                <w:ilvl w:val="0"/>
                <w:numId w:val="9"/>
              </w:numPr>
              <w:spacing w:after="200" w:line="276" w:lineRule="auto"/>
              <w:contextualSpacing/>
              <w:rPr>
                <w:rFonts w:ascii="Arial" w:eastAsiaTheme="minorHAnsi" w:hAnsi="Arial" w:cs="Arial"/>
              </w:rPr>
            </w:pPr>
            <w:r w:rsidRPr="00423CA9">
              <w:rPr>
                <w:rFonts w:ascii="Arial" w:hAnsi="Arial" w:cs="Arial"/>
              </w:rPr>
              <w:t>Review of Chapters 1 and 2</w:t>
            </w:r>
          </w:p>
        </w:tc>
      </w:tr>
      <w:tr w:rsidR="002B2E76" w:rsidRPr="00423CA9" w14:paraId="7C30B257" w14:textId="77777777" w:rsidTr="003B6A45">
        <w:tc>
          <w:tcPr>
            <w:tcW w:w="1613" w:type="dxa"/>
          </w:tcPr>
          <w:p w14:paraId="4859726A" w14:textId="4E52F619" w:rsidR="00D42022" w:rsidRPr="00423CA9" w:rsidRDefault="00EF6EDF" w:rsidP="00551FC1">
            <w:pPr>
              <w:rPr>
                <w:rStyle w:val="Strong"/>
                <w:rFonts w:ascii="Arial" w:hAnsi="Arial" w:cs="Arial"/>
              </w:rPr>
            </w:pPr>
            <w:r w:rsidRPr="00423CA9">
              <w:rPr>
                <w:rStyle w:val="Strong"/>
                <w:rFonts w:ascii="Arial" w:hAnsi="Arial" w:cs="Arial"/>
              </w:rPr>
              <w:t>09/</w:t>
            </w:r>
            <w:r w:rsidR="003710AC" w:rsidRPr="00423CA9">
              <w:rPr>
                <w:rStyle w:val="Strong"/>
                <w:rFonts w:ascii="Arial" w:hAnsi="Arial" w:cs="Arial"/>
              </w:rPr>
              <w:t>28</w:t>
            </w:r>
          </w:p>
        </w:tc>
        <w:tc>
          <w:tcPr>
            <w:tcW w:w="1183" w:type="dxa"/>
          </w:tcPr>
          <w:p w14:paraId="2A872BE5" w14:textId="77777777" w:rsidR="00D42022" w:rsidRPr="00423CA9" w:rsidRDefault="002B2E76" w:rsidP="003710AC">
            <w:pPr>
              <w:jc w:val="center"/>
              <w:rPr>
                <w:rStyle w:val="Strong"/>
                <w:rFonts w:ascii="Arial" w:hAnsi="Arial" w:cs="Arial"/>
              </w:rPr>
            </w:pPr>
            <w:r w:rsidRPr="00423CA9">
              <w:rPr>
                <w:rStyle w:val="Strong"/>
                <w:rFonts w:ascii="Arial" w:hAnsi="Arial" w:cs="Arial"/>
              </w:rPr>
              <w:t>Examen 1</w:t>
            </w:r>
          </w:p>
        </w:tc>
        <w:tc>
          <w:tcPr>
            <w:tcW w:w="1533" w:type="dxa"/>
          </w:tcPr>
          <w:p w14:paraId="1EABAC70" w14:textId="6CEA7915" w:rsidR="00D42022" w:rsidRPr="00423CA9" w:rsidRDefault="000F51FA" w:rsidP="00551FC1">
            <w:pPr>
              <w:rPr>
                <w:rStyle w:val="Strong"/>
                <w:rFonts w:ascii="Arial" w:hAnsi="Arial" w:cs="Arial"/>
              </w:rPr>
            </w:pPr>
            <w:proofErr w:type="spellStart"/>
            <w:r>
              <w:rPr>
                <w:rFonts w:ascii="Arial" w:hAnsi="Arial" w:cs="Arial"/>
              </w:rPr>
              <w:t>Leçons</w:t>
            </w:r>
            <w:proofErr w:type="spellEnd"/>
            <w:r w:rsidR="002B2E76" w:rsidRPr="00423CA9">
              <w:rPr>
                <w:rStyle w:val="Strong"/>
                <w:rFonts w:ascii="Arial" w:hAnsi="Arial" w:cs="Arial"/>
              </w:rPr>
              <w:t xml:space="preserve"> </w:t>
            </w:r>
            <w:r w:rsidR="00551FC1" w:rsidRPr="00423CA9">
              <w:rPr>
                <w:rStyle w:val="Strong"/>
                <w:rFonts w:ascii="Arial" w:hAnsi="Arial" w:cs="Arial"/>
              </w:rPr>
              <w:t>1 and 2</w:t>
            </w:r>
          </w:p>
        </w:tc>
        <w:tc>
          <w:tcPr>
            <w:tcW w:w="5557" w:type="dxa"/>
          </w:tcPr>
          <w:p w14:paraId="3B02F9AA" w14:textId="2E0F4ECA" w:rsidR="00D42022" w:rsidRPr="00423CA9" w:rsidRDefault="00857D5F" w:rsidP="00EC0338">
            <w:pPr>
              <w:rPr>
                <w:rFonts w:ascii="Arial" w:hAnsi="Arial" w:cs="Arial"/>
                <w:color w:val="FFFFFF" w:themeColor="background1"/>
              </w:rPr>
            </w:pPr>
            <w:r w:rsidRPr="00423CA9">
              <w:rPr>
                <w:rFonts w:ascii="Arial" w:hAnsi="Arial" w:cs="Arial"/>
                <w:color w:val="FFFFFF" w:themeColor="background1"/>
              </w:rPr>
              <w:t>No text</w:t>
            </w:r>
          </w:p>
        </w:tc>
      </w:tr>
      <w:tr w:rsidR="002B2E76" w:rsidRPr="00423CA9" w14:paraId="7DC11C8F" w14:textId="77777777" w:rsidTr="003B6A45">
        <w:tc>
          <w:tcPr>
            <w:tcW w:w="1613" w:type="dxa"/>
          </w:tcPr>
          <w:p w14:paraId="7336ADA9" w14:textId="63A61320" w:rsidR="00551FC1" w:rsidRPr="00423CA9" w:rsidRDefault="000F51FA" w:rsidP="00551FC1">
            <w:pPr>
              <w:rPr>
                <w:rFonts w:ascii="Arial" w:hAnsi="Arial" w:cs="Arial"/>
              </w:rPr>
            </w:pPr>
            <w:proofErr w:type="spellStart"/>
            <w:r>
              <w:rPr>
                <w:rFonts w:ascii="Arial" w:hAnsi="Arial" w:cs="Arial"/>
              </w:rPr>
              <w:t>Semaine</w:t>
            </w:r>
            <w:proofErr w:type="spellEnd"/>
            <w:r>
              <w:rPr>
                <w:rFonts w:ascii="Arial" w:hAnsi="Arial" w:cs="Arial"/>
              </w:rPr>
              <w:t xml:space="preserve"> </w:t>
            </w:r>
            <w:r w:rsidR="002B2E76" w:rsidRPr="00423CA9">
              <w:rPr>
                <w:rFonts w:ascii="Arial" w:hAnsi="Arial" w:cs="Arial"/>
              </w:rPr>
              <w:t xml:space="preserve"> </w:t>
            </w:r>
            <w:r w:rsidR="00551FC1" w:rsidRPr="00423CA9">
              <w:rPr>
                <w:rFonts w:ascii="Arial" w:hAnsi="Arial" w:cs="Arial"/>
              </w:rPr>
              <w:t>6:</w:t>
            </w:r>
          </w:p>
          <w:p w14:paraId="13B1288E" w14:textId="0EB7EAAD" w:rsidR="00CB0014" w:rsidRPr="00423CA9" w:rsidRDefault="003710AC" w:rsidP="00551FC1">
            <w:pPr>
              <w:rPr>
                <w:rFonts w:ascii="Arial" w:hAnsi="Arial" w:cs="Arial"/>
              </w:rPr>
            </w:pPr>
            <w:r w:rsidRPr="00423CA9">
              <w:rPr>
                <w:rFonts w:ascii="Arial" w:hAnsi="Arial" w:cs="Arial"/>
              </w:rPr>
              <w:t>09/2</w:t>
            </w:r>
            <w:r w:rsidR="00D6163A" w:rsidRPr="00423CA9">
              <w:rPr>
                <w:rFonts w:ascii="Arial" w:hAnsi="Arial" w:cs="Arial"/>
              </w:rPr>
              <w:t>9</w:t>
            </w:r>
            <w:r w:rsidR="00EF6EDF" w:rsidRPr="00423CA9">
              <w:rPr>
                <w:rFonts w:ascii="Arial" w:hAnsi="Arial" w:cs="Arial"/>
              </w:rPr>
              <w:t>-10/0</w:t>
            </w:r>
            <w:r w:rsidRPr="00423CA9">
              <w:rPr>
                <w:rFonts w:ascii="Arial" w:hAnsi="Arial" w:cs="Arial"/>
              </w:rPr>
              <w:t>2</w:t>
            </w:r>
          </w:p>
        </w:tc>
        <w:tc>
          <w:tcPr>
            <w:tcW w:w="1183" w:type="dxa"/>
          </w:tcPr>
          <w:p w14:paraId="0E6D8251" w14:textId="7EFC36FF" w:rsidR="00551FC1" w:rsidRPr="00423CA9" w:rsidRDefault="00857D5F" w:rsidP="00551FC1">
            <w:pPr>
              <w:rPr>
                <w:rFonts w:ascii="Arial" w:hAnsi="Arial" w:cs="Arial"/>
              </w:rPr>
            </w:pPr>
            <w:r w:rsidRPr="00423CA9">
              <w:rPr>
                <w:rFonts w:ascii="Arial" w:hAnsi="Arial" w:cs="Arial"/>
                <w:color w:val="FFFFFF" w:themeColor="background1"/>
              </w:rPr>
              <w:t>No text</w:t>
            </w:r>
            <w:r w:rsidR="007A633A" w:rsidRPr="00423CA9">
              <w:rPr>
                <w:rFonts w:ascii="Arial" w:hAnsi="Arial" w:cs="Arial"/>
                <w:color w:val="FFFFFF" w:themeColor="background1"/>
              </w:rPr>
              <w:t xml:space="preserve"> </w:t>
            </w:r>
          </w:p>
        </w:tc>
        <w:tc>
          <w:tcPr>
            <w:tcW w:w="1533" w:type="dxa"/>
          </w:tcPr>
          <w:p w14:paraId="1A2D0FC8" w14:textId="7B892011" w:rsidR="00551FC1" w:rsidRPr="00423CA9" w:rsidRDefault="000F51FA" w:rsidP="00551FC1">
            <w:pPr>
              <w:rPr>
                <w:rFonts w:ascii="Arial" w:hAnsi="Arial" w:cs="Arial"/>
              </w:rPr>
            </w:pPr>
            <w:proofErr w:type="spellStart"/>
            <w:r>
              <w:rPr>
                <w:rFonts w:ascii="Arial" w:hAnsi="Arial" w:cs="Arial"/>
              </w:rPr>
              <w:t>Leçon</w:t>
            </w:r>
            <w:proofErr w:type="spellEnd"/>
            <w:r>
              <w:rPr>
                <w:rFonts w:ascii="Arial" w:hAnsi="Arial" w:cs="Arial"/>
              </w:rPr>
              <w:t xml:space="preserve"> </w:t>
            </w:r>
            <w:r w:rsidR="00551FC1" w:rsidRPr="00423CA9">
              <w:rPr>
                <w:rFonts w:ascii="Arial" w:hAnsi="Arial" w:cs="Arial"/>
              </w:rPr>
              <w:t xml:space="preserve"> 3</w:t>
            </w:r>
          </w:p>
        </w:tc>
        <w:tc>
          <w:tcPr>
            <w:tcW w:w="5557" w:type="dxa"/>
          </w:tcPr>
          <w:p w14:paraId="4DC32187" w14:textId="77777777" w:rsidR="00C04012" w:rsidRPr="00423CA9" w:rsidRDefault="00C04012" w:rsidP="00C04012">
            <w:pPr>
              <w:pStyle w:val="ListParagraph"/>
              <w:numPr>
                <w:ilvl w:val="0"/>
                <w:numId w:val="10"/>
              </w:numPr>
              <w:rPr>
                <w:rFonts w:ascii="Arial" w:hAnsi="Arial" w:cs="Arial"/>
                <w:sz w:val="24"/>
                <w:szCs w:val="24"/>
              </w:rPr>
            </w:pPr>
            <w:r w:rsidRPr="00423CA9">
              <w:rPr>
                <w:rFonts w:ascii="Arial" w:hAnsi="Arial" w:cs="Arial"/>
                <w:sz w:val="24"/>
                <w:szCs w:val="24"/>
              </w:rPr>
              <w:t>Words relating to family and professions</w:t>
            </w:r>
          </w:p>
          <w:p w14:paraId="75DF6DC0" w14:textId="77777777" w:rsidR="00551FC1" w:rsidRPr="00423CA9" w:rsidRDefault="00C04012" w:rsidP="004723C9">
            <w:pPr>
              <w:pStyle w:val="ListParagraph"/>
              <w:numPr>
                <w:ilvl w:val="0"/>
                <w:numId w:val="10"/>
              </w:numPr>
              <w:rPr>
                <w:rFonts w:ascii="Arial" w:hAnsi="Arial" w:cs="Arial"/>
                <w:sz w:val="24"/>
                <w:szCs w:val="24"/>
              </w:rPr>
            </w:pPr>
            <w:r w:rsidRPr="00423CA9">
              <w:rPr>
                <w:rFonts w:ascii="Arial" w:hAnsi="Arial" w:cs="Arial"/>
                <w:sz w:val="24"/>
                <w:szCs w:val="24"/>
              </w:rPr>
              <w:t>Descriptive adjectives</w:t>
            </w:r>
          </w:p>
          <w:p w14:paraId="17825344" w14:textId="77777777" w:rsidR="00EA5801" w:rsidRPr="00423CA9" w:rsidRDefault="00EA5801" w:rsidP="004723C9">
            <w:pPr>
              <w:pStyle w:val="ListParagraph"/>
              <w:numPr>
                <w:ilvl w:val="0"/>
                <w:numId w:val="10"/>
              </w:numPr>
              <w:rPr>
                <w:rFonts w:ascii="Arial" w:hAnsi="Arial" w:cs="Arial"/>
                <w:sz w:val="24"/>
                <w:szCs w:val="24"/>
              </w:rPr>
            </w:pPr>
            <w:r w:rsidRPr="00423CA9">
              <w:rPr>
                <w:rFonts w:ascii="Arial" w:hAnsi="Arial" w:cs="Arial"/>
                <w:sz w:val="24"/>
                <w:szCs w:val="24"/>
              </w:rPr>
              <w:t>Possessive Adjectives</w:t>
            </w:r>
          </w:p>
        </w:tc>
      </w:tr>
      <w:tr w:rsidR="002B2E76" w:rsidRPr="00423CA9" w14:paraId="34384112" w14:textId="77777777" w:rsidTr="003B6A45">
        <w:tc>
          <w:tcPr>
            <w:tcW w:w="1613" w:type="dxa"/>
          </w:tcPr>
          <w:p w14:paraId="74719760" w14:textId="1557AF89" w:rsidR="00551FC1" w:rsidRPr="00423CA9" w:rsidRDefault="000F51FA" w:rsidP="00EF6EDF">
            <w:pPr>
              <w:rPr>
                <w:rFonts w:ascii="Arial" w:hAnsi="Arial" w:cs="Arial"/>
              </w:rPr>
            </w:pPr>
            <w:proofErr w:type="spellStart"/>
            <w:r>
              <w:rPr>
                <w:rFonts w:ascii="Arial" w:hAnsi="Arial" w:cs="Arial"/>
              </w:rPr>
              <w:t>Semaine</w:t>
            </w:r>
            <w:proofErr w:type="spellEnd"/>
            <w:r>
              <w:rPr>
                <w:rFonts w:ascii="Arial" w:hAnsi="Arial" w:cs="Arial"/>
              </w:rPr>
              <w:t xml:space="preserve"> </w:t>
            </w:r>
            <w:r w:rsidR="00CB0014" w:rsidRPr="00423CA9">
              <w:rPr>
                <w:rFonts w:ascii="Arial" w:hAnsi="Arial" w:cs="Arial"/>
              </w:rPr>
              <w:t xml:space="preserve"> 7: </w:t>
            </w:r>
            <w:r w:rsidR="00EF6EDF" w:rsidRPr="00423CA9">
              <w:rPr>
                <w:rFonts w:ascii="Arial" w:hAnsi="Arial" w:cs="Arial"/>
              </w:rPr>
              <w:t>10/0</w:t>
            </w:r>
            <w:r w:rsidR="003710AC" w:rsidRPr="00423CA9">
              <w:rPr>
                <w:rFonts w:ascii="Arial" w:hAnsi="Arial" w:cs="Arial"/>
              </w:rPr>
              <w:t>5</w:t>
            </w:r>
            <w:r w:rsidR="00EF6EDF" w:rsidRPr="00423CA9">
              <w:rPr>
                <w:rFonts w:ascii="Arial" w:hAnsi="Arial" w:cs="Arial"/>
              </w:rPr>
              <w:t>-10/</w:t>
            </w:r>
            <w:r w:rsidR="003710AC" w:rsidRPr="00423CA9">
              <w:rPr>
                <w:rFonts w:ascii="Arial" w:hAnsi="Arial" w:cs="Arial"/>
              </w:rPr>
              <w:t>09</w:t>
            </w:r>
          </w:p>
        </w:tc>
        <w:tc>
          <w:tcPr>
            <w:tcW w:w="1183" w:type="dxa"/>
          </w:tcPr>
          <w:p w14:paraId="44C940C6" w14:textId="05889DA3" w:rsidR="00551FC1" w:rsidRPr="00423CA9" w:rsidRDefault="00857D5F" w:rsidP="00551FC1">
            <w:pPr>
              <w:rPr>
                <w:rFonts w:ascii="Arial" w:hAnsi="Arial" w:cs="Arial"/>
              </w:rPr>
            </w:pPr>
            <w:r w:rsidRPr="00423CA9">
              <w:rPr>
                <w:rFonts w:ascii="Arial" w:hAnsi="Arial" w:cs="Arial"/>
                <w:color w:val="FFFFFF" w:themeColor="background1"/>
              </w:rPr>
              <w:t>No text</w:t>
            </w:r>
            <w:r w:rsidR="007A633A" w:rsidRPr="00423CA9">
              <w:rPr>
                <w:rFonts w:ascii="Arial" w:hAnsi="Arial" w:cs="Arial"/>
                <w:color w:val="FFFFFF" w:themeColor="background1"/>
              </w:rPr>
              <w:t xml:space="preserve"> </w:t>
            </w:r>
            <w:r w:rsidRPr="00423CA9">
              <w:rPr>
                <w:rFonts w:ascii="Arial" w:hAnsi="Arial" w:cs="Arial"/>
                <w:color w:val="FFFFFF" w:themeColor="background1"/>
              </w:rPr>
              <w:t>No text</w:t>
            </w:r>
          </w:p>
        </w:tc>
        <w:tc>
          <w:tcPr>
            <w:tcW w:w="1533" w:type="dxa"/>
          </w:tcPr>
          <w:p w14:paraId="77C6D25B" w14:textId="58972536" w:rsidR="00551FC1" w:rsidRPr="00423CA9" w:rsidRDefault="000F51FA" w:rsidP="00C04012">
            <w:pPr>
              <w:rPr>
                <w:rFonts w:ascii="Arial" w:hAnsi="Arial" w:cs="Arial"/>
              </w:rPr>
            </w:pPr>
            <w:proofErr w:type="spellStart"/>
            <w:r>
              <w:rPr>
                <w:rFonts w:ascii="Arial" w:hAnsi="Arial" w:cs="Arial"/>
              </w:rPr>
              <w:t>Leçon</w:t>
            </w:r>
            <w:proofErr w:type="spellEnd"/>
            <w:r>
              <w:rPr>
                <w:rFonts w:ascii="Arial" w:hAnsi="Arial" w:cs="Arial"/>
              </w:rPr>
              <w:t xml:space="preserve"> </w:t>
            </w:r>
            <w:r w:rsidR="00551FC1" w:rsidRPr="00423CA9">
              <w:rPr>
                <w:rFonts w:ascii="Arial" w:hAnsi="Arial" w:cs="Arial"/>
              </w:rPr>
              <w:t xml:space="preserve"> 3 </w:t>
            </w:r>
          </w:p>
        </w:tc>
        <w:tc>
          <w:tcPr>
            <w:tcW w:w="5557" w:type="dxa"/>
          </w:tcPr>
          <w:p w14:paraId="2180D284" w14:textId="38AB58E7" w:rsidR="00BE2054" w:rsidRPr="00423CA9" w:rsidRDefault="00C04012" w:rsidP="004723C9">
            <w:pPr>
              <w:pStyle w:val="ListParagraph"/>
              <w:numPr>
                <w:ilvl w:val="0"/>
                <w:numId w:val="7"/>
              </w:numPr>
              <w:rPr>
                <w:rFonts w:ascii="Arial" w:hAnsi="Arial" w:cs="Arial"/>
                <w:sz w:val="24"/>
                <w:szCs w:val="24"/>
              </w:rPr>
            </w:pPr>
            <w:r w:rsidRPr="00423CA9">
              <w:rPr>
                <w:rFonts w:ascii="Arial" w:hAnsi="Arial" w:cs="Arial"/>
                <w:sz w:val="24"/>
                <w:szCs w:val="24"/>
              </w:rPr>
              <w:t xml:space="preserve">Present tense of </w:t>
            </w:r>
            <w:proofErr w:type="spellStart"/>
            <w:r w:rsidR="000F51FA">
              <w:rPr>
                <w:rFonts w:ascii="Arial" w:hAnsi="Arial" w:cs="Arial"/>
                <w:sz w:val="24"/>
                <w:szCs w:val="24"/>
              </w:rPr>
              <w:t>aller</w:t>
            </w:r>
            <w:proofErr w:type="spellEnd"/>
          </w:p>
          <w:p w14:paraId="2C68314E" w14:textId="55FD71F7" w:rsidR="00C04012" w:rsidRPr="00423CA9" w:rsidRDefault="000F51FA" w:rsidP="000F51FA">
            <w:pPr>
              <w:pStyle w:val="ListParagraph"/>
              <w:numPr>
                <w:ilvl w:val="0"/>
                <w:numId w:val="7"/>
              </w:numPr>
              <w:rPr>
                <w:rFonts w:ascii="Arial" w:hAnsi="Arial" w:cs="Arial"/>
                <w:sz w:val="24"/>
                <w:szCs w:val="24"/>
              </w:rPr>
            </w:pPr>
            <w:r>
              <w:rPr>
                <w:rFonts w:ascii="Arial" w:hAnsi="Arial" w:cs="Arial"/>
                <w:sz w:val="24"/>
                <w:szCs w:val="24"/>
              </w:rPr>
              <w:t>Interrogative words</w:t>
            </w:r>
          </w:p>
        </w:tc>
      </w:tr>
      <w:tr w:rsidR="002B2E76" w:rsidRPr="00423CA9" w14:paraId="6E3FCDE9" w14:textId="77777777" w:rsidTr="003B6A45">
        <w:tc>
          <w:tcPr>
            <w:tcW w:w="1613" w:type="dxa"/>
          </w:tcPr>
          <w:p w14:paraId="6D25312B" w14:textId="7286291C" w:rsidR="00BE2054" w:rsidRPr="00423CA9" w:rsidRDefault="000F51FA" w:rsidP="00EF6EDF">
            <w:pPr>
              <w:rPr>
                <w:rFonts w:ascii="Arial" w:hAnsi="Arial" w:cs="Arial"/>
              </w:rPr>
            </w:pPr>
            <w:proofErr w:type="spellStart"/>
            <w:r>
              <w:rPr>
                <w:rFonts w:ascii="Arial" w:hAnsi="Arial" w:cs="Arial"/>
              </w:rPr>
              <w:lastRenderedPageBreak/>
              <w:t>Semaine</w:t>
            </w:r>
            <w:proofErr w:type="spellEnd"/>
            <w:r>
              <w:rPr>
                <w:rFonts w:ascii="Arial" w:hAnsi="Arial" w:cs="Arial"/>
              </w:rPr>
              <w:t xml:space="preserve"> </w:t>
            </w:r>
            <w:r w:rsidR="00CB0014" w:rsidRPr="00423CA9">
              <w:rPr>
                <w:rFonts w:ascii="Arial" w:hAnsi="Arial" w:cs="Arial"/>
              </w:rPr>
              <w:t xml:space="preserve"> 8: </w:t>
            </w:r>
            <w:r w:rsidR="00EF6EDF" w:rsidRPr="00423CA9">
              <w:rPr>
                <w:rFonts w:ascii="Arial" w:hAnsi="Arial" w:cs="Arial"/>
              </w:rPr>
              <w:t>10/</w:t>
            </w:r>
            <w:r w:rsidR="003710AC" w:rsidRPr="00423CA9">
              <w:rPr>
                <w:rFonts w:ascii="Arial" w:hAnsi="Arial" w:cs="Arial"/>
              </w:rPr>
              <w:t>12</w:t>
            </w:r>
            <w:r w:rsidR="00EF6EDF" w:rsidRPr="00423CA9">
              <w:rPr>
                <w:rFonts w:ascii="Arial" w:hAnsi="Arial" w:cs="Arial"/>
              </w:rPr>
              <w:t>-10/</w:t>
            </w:r>
            <w:r w:rsidR="003710AC" w:rsidRPr="00423CA9">
              <w:rPr>
                <w:rFonts w:ascii="Arial" w:hAnsi="Arial" w:cs="Arial"/>
              </w:rPr>
              <w:t>16</w:t>
            </w:r>
          </w:p>
        </w:tc>
        <w:tc>
          <w:tcPr>
            <w:tcW w:w="1183" w:type="dxa"/>
          </w:tcPr>
          <w:p w14:paraId="46DC3276" w14:textId="393EB427" w:rsidR="00BE2054" w:rsidRPr="00423CA9" w:rsidRDefault="00857D5F" w:rsidP="00551FC1">
            <w:pPr>
              <w:rPr>
                <w:rFonts w:ascii="Arial" w:hAnsi="Arial" w:cs="Arial"/>
                <w:color w:val="FFFFFF" w:themeColor="background1"/>
              </w:rPr>
            </w:pPr>
            <w:r w:rsidRPr="00423CA9">
              <w:rPr>
                <w:rFonts w:ascii="Arial" w:hAnsi="Arial" w:cs="Arial"/>
                <w:color w:val="FFFFFF" w:themeColor="background1"/>
              </w:rPr>
              <w:t>No text</w:t>
            </w:r>
          </w:p>
        </w:tc>
        <w:tc>
          <w:tcPr>
            <w:tcW w:w="1533" w:type="dxa"/>
          </w:tcPr>
          <w:p w14:paraId="0888ABD1" w14:textId="4D68D515" w:rsidR="00BE2054" w:rsidRPr="00423CA9" w:rsidRDefault="000F51FA" w:rsidP="00551FC1">
            <w:pPr>
              <w:rPr>
                <w:rFonts w:ascii="Arial" w:hAnsi="Arial" w:cs="Arial"/>
              </w:rPr>
            </w:pPr>
            <w:proofErr w:type="spellStart"/>
            <w:r>
              <w:rPr>
                <w:rFonts w:ascii="Arial" w:hAnsi="Arial" w:cs="Arial"/>
              </w:rPr>
              <w:t>Leçon</w:t>
            </w:r>
            <w:proofErr w:type="spellEnd"/>
            <w:r>
              <w:rPr>
                <w:rFonts w:ascii="Arial" w:hAnsi="Arial" w:cs="Arial"/>
              </w:rPr>
              <w:t xml:space="preserve"> </w:t>
            </w:r>
            <w:r w:rsidR="00BE2054" w:rsidRPr="00423CA9">
              <w:rPr>
                <w:rFonts w:ascii="Arial" w:hAnsi="Arial" w:cs="Arial"/>
              </w:rPr>
              <w:t xml:space="preserve"> 4</w:t>
            </w:r>
          </w:p>
        </w:tc>
        <w:tc>
          <w:tcPr>
            <w:tcW w:w="5557" w:type="dxa"/>
          </w:tcPr>
          <w:p w14:paraId="7E342752" w14:textId="49B7AEEA" w:rsidR="007A633A" w:rsidRPr="00423CA9" w:rsidRDefault="000F51FA" w:rsidP="004723C9">
            <w:pPr>
              <w:pStyle w:val="ListParagraph"/>
              <w:numPr>
                <w:ilvl w:val="0"/>
                <w:numId w:val="11"/>
              </w:numPr>
              <w:rPr>
                <w:rFonts w:ascii="Arial" w:hAnsi="Arial" w:cs="Arial"/>
                <w:sz w:val="24"/>
                <w:szCs w:val="24"/>
              </w:rPr>
            </w:pPr>
            <w:r>
              <w:rPr>
                <w:rFonts w:ascii="Arial" w:hAnsi="Arial" w:cs="Arial"/>
                <w:sz w:val="24"/>
                <w:szCs w:val="24"/>
              </w:rPr>
              <w:t xml:space="preserve">The verbs prendre and </w:t>
            </w:r>
            <w:proofErr w:type="spellStart"/>
            <w:r>
              <w:rPr>
                <w:rFonts w:ascii="Arial" w:hAnsi="Arial" w:cs="Arial"/>
                <w:sz w:val="24"/>
                <w:szCs w:val="24"/>
              </w:rPr>
              <w:t>boire</w:t>
            </w:r>
            <w:proofErr w:type="spellEnd"/>
          </w:p>
          <w:p w14:paraId="7CB2B111" w14:textId="7FA1E855" w:rsidR="00EA5801" w:rsidRPr="00423CA9" w:rsidRDefault="000F51FA" w:rsidP="003E3D1E">
            <w:pPr>
              <w:pStyle w:val="ListParagraph"/>
              <w:numPr>
                <w:ilvl w:val="0"/>
                <w:numId w:val="11"/>
              </w:numPr>
              <w:rPr>
                <w:rFonts w:ascii="Arial" w:hAnsi="Arial" w:cs="Arial"/>
                <w:sz w:val="24"/>
                <w:szCs w:val="24"/>
                <w:lang w:val="es-419"/>
              </w:rPr>
            </w:pPr>
            <w:proofErr w:type="spellStart"/>
            <w:r>
              <w:rPr>
                <w:rFonts w:ascii="Arial" w:hAnsi="Arial" w:cs="Arial"/>
                <w:sz w:val="24"/>
                <w:szCs w:val="24"/>
                <w:lang w:val="es-419"/>
              </w:rPr>
              <w:t>Partitives</w:t>
            </w:r>
            <w:proofErr w:type="spellEnd"/>
          </w:p>
        </w:tc>
      </w:tr>
      <w:tr w:rsidR="002B2E76" w:rsidRPr="00423CA9" w14:paraId="79552C30" w14:textId="77777777" w:rsidTr="003B6A45">
        <w:tc>
          <w:tcPr>
            <w:tcW w:w="1613" w:type="dxa"/>
          </w:tcPr>
          <w:p w14:paraId="20CB63D9" w14:textId="0AE060F4" w:rsidR="007A633A" w:rsidRPr="00423CA9" w:rsidRDefault="000F51FA" w:rsidP="00EF6EDF">
            <w:pPr>
              <w:rPr>
                <w:rFonts w:ascii="Arial" w:hAnsi="Arial" w:cs="Arial"/>
              </w:rPr>
            </w:pPr>
            <w:proofErr w:type="spellStart"/>
            <w:r>
              <w:rPr>
                <w:rFonts w:ascii="Arial" w:hAnsi="Arial" w:cs="Arial"/>
              </w:rPr>
              <w:t>Semaine</w:t>
            </w:r>
            <w:proofErr w:type="spellEnd"/>
            <w:r>
              <w:rPr>
                <w:rFonts w:ascii="Arial" w:hAnsi="Arial" w:cs="Arial"/>
              </w:rPr>
              <w:t xml:space="preserve"> </w:t>
            </w:r>
            <w:r w:rsidR="00CB0014" w:rsidRPr="00423CA9">
              <w:rPr>
                <w:rFonts w:ascii="Arial" w:hAnsi="Arial" w:cs="Arial"/>
              </w:rPr>
              <w:t xml:space="preserve"> 9: </w:t>
            </w:r>
            <w:r w:rsidR="00EF6EDF" w:rsidRPr="00423CA9">
              <w:rPr>
                <w:rFonts w:ascii="Arial" w:hAnsi="Arial" w:cs="Arial"/>
              </w:rPr>
              <w:t>10/</w:t>
            </w:r>
            <w:r w:rsidR="003710AC" w:rsidRPr="00423CA9">
              <w:rPr>
                <w:rFonts w:ascii="Arial" w:hAnsi="Arial" w:cs="Arial"/>
              </w:rPr>
              <w:t>19</w:t>
            </w:r>
            <w:r w:rsidR="00EF6EDF" w:rsidRPr="00423CA9">
              <w:rPr>
                <w:rFonts w:ascii="Arial" w:hAnsi="Arial" w:cs="Arial"/>
              </w:rPr>
              <w:t>-10/2</w:t>
            </w:r>
            <w:r w:rsidR="003710AC" w:rsidRPr="00423CA9">
              <w:rPr>
                <w:rFonts w:ascii="Arial" w:hAnsi="Arial" w:cs="Arial"/>
              </w:rPr>
              <w:t>3</w:t>
            </w:r>
          </w:p>
        </w:tc>
        <w:tc>
          <w:tcPr>
            <w:tcW w:w="1183" w:type="dxa"/>
          </w:tcPr>
          <w:p w14:paraId="35C24D94" w14:textId="027780F4" w:rsidR="007A633A" w:rsidRPr="00423CA9" w:rsidRDefault="00857D5F" w:rsidP="00551FC1">
            <w:pPr>
              <w:rPr>
                <w:rFonts w:ascii="Arial" w:hAnsi="Arial" w:cs="Arial"/>
                <w:color w:val="FFFFFF" w:themeColor="background1"/>
              </w:rPr>
            </w:pPr>
            <w:r w:rsidRPr="00423CA9">
              <w:rPr>
                <w:rFonts w:ascii="Arial" w:hAnsi="Arial" w:cs="Arial"/>
                <w:color w:val="FFFFFF" w:themeColor="background1"/>
              </w:rPr>
              <w:t>No text</w:t>
            </w:r>
          </w:p>
        </w:tc>
        <w:tc>
          <w:tcPr>
            <w:tcW w:w="1533" w:type="dxa"/>
          </w:tcPr>
          <w:p w14:paraId="7A27071F" w14:textId="65DA5E77" w:rsidR="007A633A" w:rsidRPr="00423CA9" w:rsidRDefault="000F51FA" w:rsidP="00551FC1">
            <w:pPr>
              <w:rPr>
                <w:rFonts w:ascii="Arial" w:hAnsi="Arial" w:cs="Arial"/>
              </w:rPr>
            </w:pPr>
            <w:proofErr w:type="spellStart"/>
            <w:r>
              <w:rPr>
                <w:rFonts w:ascii="Arial" w:hAnsi="Arial" w:cs="Arial"/>
              </w:rPr>
              <w:t>Leçon</w:t>
            </w:r>
            <w:proofErr w:type="spellEnd"/>
            <w:r>
              <w:rPr>
                <w:rFonts w:ascii="Arial" w:hAnsi="Arial" w:cs="Arial"/>
              </w:rPr>
              <w:t xml:space="preserve"> </w:t>
            </w:r>
            <w:r w:rsidR="007A633A" w:rsidRPr="00423CA9">
              <w:rPr>
                <w:rFonts w:ascii="Arial" w:hAnsi="Arial" w:cs="Arial"/>
              </w:rPr>
              <w:t xml:space="preserve"> 4</w:t>
            </w:r>
          </w:p>
        </w:tc>
        <w:tc>
          <w:tcPr>
            <w:tcW w:w="5557" w:type="dxa"/>
          </w:tcPr>
          <w:p w14:paraId="464920BB" w14:textId="2708101D" w:rsidR="003E3D1E" w:rsidRPr="00423CA9" w:rsidRDefault="000F51FA" w:rsidP="00EA5801">
            <w:pPr>
              <w:pStyle w:val="ListParagraph"/>
              <w:numPr>
                <w:ilvl w:val="0"/>
                <w:numId w:val="17"/>
              </w:numPr>
              <w:rPr>
                <w:rFonts w:ascii="Arial" w:hAnsi="Arial" w:cs="Arial"/>
                <w:sz w:val="24"/>
                <w:szCs w:val="24"/>
              </w:rPr>
            </w:pPr>
            <w:proofErr w:type="spellStart"/>
            <w:r>
              <w:rPr>
                <w:rFonts w:ascii="Arial" w:hAnsi="Arial" w:cs="Arial"/>
                <w:sz w:val="24"/>
                <w:szCs w:val="24"/>
              </w:rPr>
              <w:t>J’ai</w:t>
            </w:r>
            <w:proofErr w:type="spellEnd"/>
            <w:r>
              <w:rPr>
                <w:rFonts w:ascii="Arial" w:hAnsi="Arial" w:cs="Arial"/>
                <w:sz w:val="24"/>
                <w:szCs w:val="24"/>
              </w:rPr>
              <w:t xml:space="preserve"> </w:t>
            </w:r>
            <w:proofErr w:type="spellStart"/>
            <w:proofErr w:type="gramStart"/>
            <w:r>
              <w:rPr>
                <w:rFonts w:ascii="Arial" w:hAnsi="Arial" w:cs="Arial"/>
                <w:sz w:val="24"/>
                <w:szCs w:val="24"/>
              </w:rPr>
              <w:t>faim</w:t>
            </w:r>
            <w:proofErr w:type="spellEnd"/>
            <w:r>
              <w:rPr>
                <w:rFonts w:ascii="Arial" w:hAnsi="Arial" w:cs="Arial"/>
                <w:sz w:val="24"/>
                <w:szCs w:val="24"/>
              </w:rPr>
              <w:t xml:space="preserve"> !</w:t>
            </w:r>
            <w:proofErr w:type="gramEnd"/>
          </w:p>
          <w:p w14:paraId="7A506590" w14:textId="77777777" w:rsidR="00EC229E" w:rsidRPr="00423CA9" w:rsidRDefault="00EC229E" w:rsidP="003E3D1E">
            <w:pPr>
              <w:pStyle w:val="ListParagraph"/>
              <w:numPr>
                <w:ilvl w:val="0"/>
                <w:numId w:val="11"/>
              </w:numPr>
              <w:rPr>
                <w:rFonts w:ascii="Arial" w:hAnsi="Arial" w:cs="Arial"/>
                <w:sz w:val="24"/>
                <w:szCs w:val="24"/>
              </w:rPr>
            </w:pPr>
            <w:r w:rsidRPr="00423CA9">
              <w:rPr>
                <w:rFonts w:ascii="Arial" w:hAnsi="Arial" w:cs="Arial"/>
                <w:sz w:val="24"/>
                <w:szCs w:val="24"/>
              </w:rPr>
              <w:t>Review of Chapters 3 and 4</w:t>
            </w:r>
          </w:p>
        </w:tc>
      </w:tr>
      <w:tr w:rsidR="002B2E76" w:rsidRPr="00423CA9" w14:paraId="06FB1168" w14:textId="77777777" w:rsidTr="003B6A45">
        <w:tc>
          <w:tcPr>
            <w:tcW w:w="1613" w:type="dxa"/>
          </w:tcPr>
          <w:p w14:paraId="538D1669" w14:textId="787B125F" w:rsidR="007A633A" w:rsidRPr="00423CA9" w:rsidRDefault="00EF6EDF" w:rsidP="00551FC1">
            <w:pPr>
              <w:rPr>
                <w:rStyle w:val="Strong"/>
                <w:rFonts w:ascii="Arial" w:hAnsi="Arial" w:cs="Arial"/>
              </w:rPr>
            </w:pPr>
            <w:r w:rsidRPr="00423CA9">
              <w:rPr>
                <w:rStyle w:val="Strong"/>
                <w:rFonts w:ascii="Arial" w:hAnsi="Arial" w:cs="Arial"/>
              </w:rPr>
              <w:t>10/2</w:t>
            </w:r>
            <w:r w:rsidR="003710AC" w:rsidRPr="00423CA9">
              <w:rPr>
                <w:rStyle w:val="Strong"/>
                <w:rFonts w:ascii="Arial" w:hAnsi="Arial" w:cs="Arial"/>
              </w:rPr>
              <w:t>6</w:t>
            </w:r>
          </w:p>
        </w:tc>
        <w:tc>
          <w:tcPr>
            <w:tcW w:w="1183" w:type="dxa"/>
          </w:tcPr>
          <w:p w14:paraId="66A1A66A" w14:textId="77777777" w:rsidR="007A633A" w:rsidRPr="00423CA9" w:rsidRDefault="002B2E76" w:rsidP="003710AC">
            <w:pPr>
              <w:jc w:val="center"/>
              <w:rPr>
                <w:rStyle w:val="Strong"/>
                <w:rFonts w:ascii="Arial" w:hAnsi="Arial" w:cs="Arial"/>
              </w:rPr>
            </w:pPr>
            <w:r w:rsidRPr="00423CA9">
              <w:rPr>
                <w:rStyle w:val="Strong"/>
                <w:rFonts w:ascii="Arial" w:hAnsi="Arial" w:cs="Arial"/>
              </w:rPr>
              <w:t>Examen 2</w:t>
            </w:r>
          </w:p>
        </w:tc>
        <w:tc>
          <w:tcPr>
            <w:tcW w:w="1533" w:type="dxa"/>
          </w:tcPr>
          <w:p w14:paraId="627A1C67" w14:textId="742A22C8" w:rsidR="007A633A" w:rsidRPr="00423CA9" w:rsidRDefault="000F51FA" w:rsidP="00551FC1">
            <w:pPr>
              <w:rPr>
                <w:rStyle w:val="Strong"/>
                <w:rFonts w:ascii="Arial" w:hAnsi="Arial" w:cs="Arial"/>
              </w:rPr>
            </w:pPr>
            <w:proofErr w:type="spellStart"/>
            <w:r>
              <w:rPr>
                <w:rFonts w:ascii="Arial" w:hAnsi="Arial" w:cs="Arial"/>
              </w:rPr>
              <w:t>Leçons</w:t>
            </w:r>
            <w:proofErr w:type="spellEnd"/>
            <w:r>
              <w:rPr>
                <w:rFonts w:ascii="Arial" w:hAnsi="Arial" w:cs="Arial"/>
              </w:rPr>
              <w:t xml:space="preserve"> </w:t>
            </w:r>
            <w:r w:rsidR="007A633A" w:rsidRPr="00423CA9">
              <w:rPr>
                <w:rStyle w:val="Strong"/>
                <w:rFonts w:ascii="Arial" w:hAnsi="Arial" w:cs="Arial"/>
              </w:rPr>
              <w:t>3 and 4</w:t>
            </w:r>
          </w:p>
        </w:tc>
        <w:tc>
          <w:tcPr>
            <w:tcW w:w="5557" w:type="dxa"/>
          </w:tcPr>
          <w:p w14:paraId="01A08AD7" w14:textId="59C9C225" w:rsidR="007A633A" w:rsidRPr="00423CA9" w:rsidRDefault="00857D5F" w:rsidP="007A633A">
            <w:pPr>
              <w:rPr>
                <w:rFonts w:ascii="Arial" w:hAnsi="Arial" w:cs="Arial"/>
              </w:rPr>
            </w:pPr>
            <w:r w:rsidRPr="00423CA9">
              <w:rPr>
                <w:rFonts w:ascii="Arial" w:hAnsi="Arial" w:cs="Arial"/>
                <w:color w:val="FFFFFF" w:themeColor="background1"/>
              </w:rPr>
              <w:t>No text</w:t>
            </w:r>
          </w:p>
        </w:tc>
      </w:tr>
      <w:tr w:rsidR="002B2E76" w:rsidRPr="00423CA9" w14:paraId="6FBD3547" w14:textId="77777777" w:rsidTr="00D6163A">
        <w:trPr>
          <w:cantSplit/>
        </w:trPr>
        <w:tc>
          <w:tcPr>
            <w:tcW w:w="1613" w:type="dxa"/>
          </w:tcPr>
          <w:p w14:paraId="68D77834" w14:textId="56AFACED" w:rsidR="006C7E67" w:rsidRPr="00423CA9" w:rsidRDefault="000F51FA" w:rsidP="000F51FA">
            <w:pPr>
              <w:rPr>
                <w:rFonts w:ascii="Arial" w:hAnsi="Arial" w:cs="Arial"/>
              </w:rPr>
            </w:pPr>
            <w:proofErr w:type="spellStart"/>
            <w:r>
              <w:rPr>
                <w:rFonts w:ascii="Arial" w:hAnsi="Arial" w:cs="Arial"/>
              </w:rPr>
              <w:t>Semaine</w:t>
            </w:r>
            <w:proofErr w:type="spellEnd"/>
            <w:r>
              <w:rPr>
                <w:rFonts w:ascii="Arial" w:hAnsi="Arial" w:cs="Arial"/>
              </w:rPr>
              <w:t xml:space="preserve"> </w:t>
            </w:r>
            <w:r w:rsidR="00EF6EDF" w:rsidRPr="00423CA9">
              <w:rPr>
                <w:rFonts w:ascii="Arial" w:hAnsi="Arial" w:cs="Arial"/>
              </w:rPr>
              <w:t>10</w:t>
            </w:r>
            <w:r w:rsidR="00CB0014" w:rsidRPr="00423CA9">
              <w:rPr>
                <w:rFonts w:ascii="Arial" w:hAnsi="Arial" w:cs="Arial"/>
              </w:rPr>
              <w:t xml:space="preserve">: </w:t>
            </w:r>
            <w:r w:rsidR="00EF6EDF" w:rsidRPr="00423CA9">
              <w:rPr>
                <w:rFonts w:ascii="Arial" w:hAnsi="Arial" w:cs="Arial"/>
              </w:rPr>
              <w:t>10/2</w:t>
            </w:r>
            <w:r w:rsidR="003710AC" w:rsidRPr="00423CA9">
              <w:rPr>
                <w:rFonts w:ascii="Arial" w:hAnsi="Arial" w:cs="Arial"/>
              </w:rPr>
              <w:t>7</w:t>
            </w:r>
            <w:r w:rsidR="00EF6EDF" w:rsidRPr="00423CA9">
              <w:rPr>
                <w:rFonts w:ascii="Arial" w:hAnsi="Arial" w:cs="Arial"/>
              </w:rPr>
              <w:t>-</w:t>
            </w:r>
            <w:r w:rsidR="003710AC" w:rsidRPr="00423CA9">
              <w:rPr>
                <w:rFonts w:ascii="Arial" w:hAnsi="Arial" w:cs="Arial"/>
              </w:rPr>
              <w:t>10/30</w:t>
            </w:r>
          </w:p>
        </w:tc>
        <w:tc>
          <w:tcPr>
            <w:tcW w:w="1183" w:type="dxa"/>
          </w:tcPr>
          <w:p w14:paraId="2D2B5BCA" w14:textId="77777777" w:rsidR="006C7E67" w:rsidRPr="00423CA9" w:rsidRDefault="006C7E67" w:rsidP="00551FC1">
            <w:pPr>
              <w:rPr>
                <w:rFonts w:ascii="Arial" w:hAnsi="Arial" w:cs="Arial"/>
              </w:rPr>
            </w:pPr>
          </w:p>
        </w:tc>
        <w:tc>
          <w:tcPr>
            <w:tcW w:w="1533" w:type="dxa"/>
          </w:tcPr>
          <w:p w14:paraId="736D1DF6" w14:textId="569E32FA" w:rsidR="006C7E67" w:rsidRPr="00423CA9" w:rsidRDefault="000F51FA" w:rsidP="00551FC1">
            <w:pPr>
              <w:rPr>
                <w:rFonts w:ascii="Arial" w:hAnsi="Arial" w:cs="Arial"/>
              </w:rPr>
            </w:pPr>
            <w:proofErr w:type="spellStart"/>
            <w:r>
              <w:rPr>
                <w:rFonts w:ascii="Arial" w:hAnsi="Arial" w:cs="Arial"/>
              </w:rPr>
              <w:t>Leçon</w:t>
            </w:r>
            <w:proofErr w:type="spellEnd"/>
            <w:r>
              <w:rPr>
                <w:rFonts w:ascii="Arial" w:hAnsi="Arial" w:cs="Arial"/>
              </w:rPr>
              <w:t xml:space="preserve"> </w:t>
            </w:r>
            <w:r w:rsidR="006C7E67" w:rsidRPr="00423CA9">
              <w:rPr>
                <w:rFonts w:ascii="Arial" w:hAnsi="Arial" w:cs="Arial"/>
              </w:rPr>
              <w:t xml:space="preserve"> 5</w:t>
            </w:r>
          </w:p>
        </w:tc>
        <w:tc>
          <w:tcPr>
            <w:tcW w:w="5557" w:type="dxa"/>
          </w:tcPr>
          <w:p w14:paraId="3C234E71" w14:textId="09E70B8C" w:rsidR="006C7E67" w:rsidRPr="00423CA9" w:rsidRDefault="003E3D1E" w:rsidP="004723C9">
            <w:pPr>
              <w:pStyle w:val="ListParagraph"/>
              <w:numPr>
                <w:ilvl w:val="0"/>
                <w:numId w:val="13"/>
              </w:numPr>
              <w:rPr>
                <w:rFonts w:ascii="Arial" w:hAnsi="Arial" w:cs="Arial"/>
                <w:sz w:val="24"/>
                <w:szCs w:val="24"/>
              </w:rPr>
            </w:pPr>
            <w:r w:rsidRPr="00423CA9">
              <w:rPr>
                <w:rFonts w:ascii="Arial" w:hAnsi="Arial" w:cs="Arial"/>
                <w:sz w:val="24"/>
                <w:szCs w:val="24"/>
              </w:rPr>
              <w:t>Words related to vacationing, travel, weather, seasons, months</w:t>
            </w:r>
          </w:p>
          <w:p w14:paraId="4A6C1CB7" w14:textId="77777777" w:rsidR="003E3D1E" w:rsidRDefault="00F20F9A" w:rsidP="004723C9">
            <w:pPr>
              <w:pStyle w:val="ListParagraph"/>
              <w:numPr>
                <w:ilvl w:val="0"/>
                <w:numId w:val="13"/>
              </w:numPr>
              <w:rPr>
                <w:rFonts w:ascii="Arial" w:hAnsi="Arial" w:cs="Arial"/>
                <w:sz w:val="24"/>
                <w:szCs w:val="24"/>
              </w:rPr>
            </w:pPr>
            <w:r>
              <w:rPr>
                <w:rFonts w:ascii="Arial" w:hAnsi="Arial" w:cs="Arial"/>
                <w:sz w:val="24"/>
                <w:szCs w:val="24"/>
              </w:rPr>
              <w:t>The verb faire</w:t>
            </w:r>
          </w:p>
          <w:p w14:paraId="559FD50D" w14:textId="1C12CA14" w:rsidR="00F20F9A" w:rsidRPr="00423CA9" w:rsidRDefault="00F20F9A" w:rsidP="004723C9">
            <w:pPr>
              <w:pStyle w:val="ListParagraph"/>
              <w:numPr>
                <w:ilvl w:val="0"/>
                <w:numId w:val="13"/>
              </w:numPr>
              <w:rPr>
                <w:rFonts w:ascii="Arial" w:hAnsi="Arial" w:cs="Arial"/>
                <w:sz w:val="24"/>
                <w:szCs w:val="24"/>
              </w:rPr>
            </w:pPr>
            <w:r>
              <w:rPr>
                <w:rFonts w:ascii="Arial" w:hAnsi="Arial" w:cs="Arial"/>
                <w:sz w:val="24"/>
                <w:szCs w:val="24"/>
              </w:rPr>
              <w:t>Irregular –</w:t>
            </w:r>
            <w:proofErr w:type="spellStart"/>
            <w:r>
              <w:rPr>
                <w:rFonts w:ascii="Arial" w:hAnsi="Arial" w:cs="Arial"/>
                <w:sz w:val="24"/>
                <w:szCs w:val="24"/>
              </w:rPr>
              <w:t>ir</w:t>
            </w:r>
            <w:proofErr w:type="spellEnd"/>
            <w:r>
              <w:rPr>
                <w:rFonts w:ascii="Arial" w:hAnsi="Arial" w:cs="Arial"/>
                <w:sz w:val="24"/>
                <w:szCs w:val="24"/>
              </w:rPr>
              <w:t xml:space="preserve"> verbs</w:t>
            </w:r>
          </w:p>
        </w:tc>
      </w:tr>
      <w:tr w:rsidR="002B2E76" w:rsidRPr="00423CA9" w14:paraId="00DADD40" w14:textId="77777777" w:rsidTr="003B6A45">
        <w:tc>
          <w:tcPr>
            <w:tcW w:w="1613" w:type="dxa"/>
          </w:tcPr>
          <w:p w14:paraId="48B1D1AA" w14:textId="4909EAC9" w:rsidR="006C7E67" w:rsidRPr="00423CA9" w:rsidRDefault="000F51FA" w:rsidP="00EF6EDF">
            <w:pPr>
              <w:rPr>
                <w:rFonts w:ascii="Arial" w:hAnsi="Arial" w:cs="Arial"/>
              </w:rPr>
            </w:pPr>
            <w:proofErr w:type="spellStart"/>
            <w:r>
              <w:rPr>
                <w:rFonts w:ascii="Arial" w:hAnsi="Arial" w:cs="Arial"/>
              </w:rPr>
              <w:t>Semaine</w:t>
            </w:r>
            <w:proofErr w:type="spellEnd"/>
            <w:r>
              <w:rPr>
                <w:rFonts w:ascii="Arial" w:hAnsi="Arial" w:cs="Arial"/>
              </w:rPr>
              <w:t xml:space="preserve"> </w:t>
            </w:r>
            <w:r w:rsidR="00CB0014" w:rsidRPr="00423CA9">
              <w:rPr>
                <w:rFonts w:ascii="Arial" w:hAnsi="Arial" w:cs="Arial"/>
              </w:rPr>
              <w:t xml:space="preserve"> 1</w:t>
            </w:r>
            <w:r w:rsidR="00EF6EDF" w:rsidRPr="00423CA9">
              <w:rPr>
                <w:rFonts w:ascii="Arial" w:hAnsi="Arial" w:cs="Arial"/>
              </w:rPr>
              <w:t>1</w:t>
            </w:r>
            <w:r w:rsidR="00CB0014" w:rsidRPr="00423CA9">
              <w:rPr>
                <w:rFonts w:ascii="Arial" w:hAnsi="Arial" w:cs="Arial"/>
              </w:rPr>
              <w:t xml:space="preserve">: </w:t>
            </w:r>
            <w:r w:rsidR="00EF6EDF" w:rsidRPr="00423CA9">
              <w:rPr>
                <w:rFonts w:ascii="Arial" w:hAnsi="Arial" w:cs="Arial"/>
              </w:rPr>
              <w:t>11/0</w:t>
            </w:r>
            <w:r w:rsidR="003710AC" w:rsidRPr="00423CA9">
              <w:rPr>
                <w:rFonts w:ascii="Arial" w:hAnsi="Arial" w:cs="Arial"/>
              </w:rPr>
              <w:t>2</w:t>
            </w:r>
            <w:r w:rsidR="00EF6EDF" w:rsidRPr="00423CA9">
              <w:rPr>
                <w:rFonts w:ascii="Arial" w:hAnsi="Arial" w:cs="Arial"/>
              </w:rPr>
              <w:t>-11/0</w:t>
            </w:r>
            <w:r w:rsidR="003710AC" w:rsidRPr="00423CA9">
              <w:rPr>
                <w:rFonts w:ascii="Arial" w:hAnsi="Arial" w:cs="Arial"/>
              </w:rPr>
              <w:t>6</w:t>
            </w:r>
          </w:p>
        </w:tc>
        <w:tc>
          <w:tcPr>
            <w:tcW w:w="1183" w:type="dxa"/>
          </w:tcPr>
          <w:p w14:paraId="68C53DBF" w14:textId="77777777" w:rsidR="006C7E67" w:rsidRPr="00423CA9" w:rsidRDefault="006C7E67" w:rsidP="00551FC1">
            <w:pPr>
              <w:rPr>
                <w:rFonts w:ascii="Arial" w:hAnsi="Arial" w:cs="Arial"/>
              </w:rPr>
            </w:pPr>
          </w:p>
        </w:tc>
        <w:tc>
          <w:tcPr>
            <w:tcW w:w="1533" w:type="dxa"/>
          </w:tcPr>
          <w:p w14:paraId="71DEC42A" w14:textId="0E83A18C" w:rsidR="006C7E67" w:rsidRPr="00423CA9" w:rsidRDefault="000F51FA" w:rsidP="00551FC1">
            <w:pPr>
              <w:rPr>
                <w:rFonts w:ascii="Arial" w:hAnsi="Arial" w:cs="Arial"/>
              </w:rPr>
            </w:pPr>
            <w:proofErr w:type="spellStart"/>
            <w:r>
              <w:rPr>
                <w:rFonts w:ascii="Arial" w:hAnsi="Arial" w:cs="Arial"/>
              </w:rPr>
              <w:t>Leçon</w:t>
            </w:r>
            <w:proofErr w:type="spellEnd"/>
            <w:r>
              <w:rPr>
                <w:rFonts w:ascii="Arial" w:hAnsi="Arial" w:cs="Arial"/>
              </w:rPr>
              <w:t xml:space="preserve"> </w:t>
            </w:r>
            <w:r w:rsidR="006C7E67" w:rsidRPr="00423CA9">
              <w:rPr>
                <w:rFonts w:ascii="Arial" w:hAnsi="Arial" w:cs="Arial"/>
              </w:rPr>
              <w:t xml:space="preserve"> </w:t>
            </w:r>
            <w:r w:rsidR="003E3D1E" w:rsidRPr="00423CA9">
              <w:rPr>
                <w:rFonts w:ascii="Arial" w:hAnsi="Arial" w:cs="Arial"/>
              </w:rPr>
              <w:t>5</w:t>
            </w:r>
          </w:p>
        </w:tc>
        <w:tc>
          <w:tcPr>
            <w:tcW w:w="5557" w:type="dxa"/>
          </w:tcPr>
          <w:p w14:paraId="0A188229" w14:textId="4E7E601A" w:rsidR="00F20F9A" w:rsidRPr="00423CA9" w:rsidRDefault="00F20F9A" w:rsidP="00F20F9A">
            <w:pPr>
              <w:pStyle w:val="ListParagraph"/>
              <w:numPr>
                <w:ilvl w:val="0"/>
                <w:numId w:val="13"/>
              </w:numPr>
              <w:rPr>
                <w:rFonts w:ascii="Arial" w:hAnsi="Arial" w:cs="Arial"/>
                <w:sz w:val="24"/>
                <w:szCs w:val="24"/>
              </w:rPr>
            </w:pPr>
            <w:r>
              <w:rPr>
                <w:rFonts w:ascii="Arial" w:hAnsi="Arial" w:cs="Arial"/>
                <w:sz w:val="24"/>
                <w:szCs w:val="24"/>
              </w:rPr>
              <w:t>Numbers 101 and higher</w:t>
            </w:r>
          </w:p>
          <w:p w14:paraId="65477185" w14:textId="672E5DE1" w:rsidR="003E3D1E" w:rsidRPr="00423CA9" w:rsidRDefault="00F20F9A" w:rsidP="00E97D7A">
            <w:pPr>
              <w:pStyle w:val="ListParagraph"/>
              <w:numPr>
                <w:ilvl w:val="0"/>
                <w:numId w:val="13"/>
              </w:numPr>
              <w:rPr>
                <w:rFonts w:ascii="Arial" w:hAnsi="Arial" w:cs="Arial"/>
                <w:sz w:val="24"/>
                <w:szCs w:val="24"/>
              </w:rPr>
            </w:pPr>
            <w:r>
              <w:rPr>
                <w:rFonts w:ascii="Arial" w:hAnsi="Arial" w:cs="Arial"/>
                <w:sz w:val="24"/>
                <w:szCs w:val="24"/>
              </w:rPr>
              <w:t>Spelling change –</w:t>
            </w:r>
            <w:proofErr w:type="spellStart"/>
            <w:r>
              <w:rPr>
                <w:rFonts w:ascii="Arial" w:hAnsi="Arial" w:cs="Arial"/>
                <w:sz w:val="24"/>
                <w:szCs w:val="24"/>
              </w:rPr>
              <w:t>er</w:t>
            </w:r>
            <w:proofErr w:type="spellEnd"/>
            <w:r>
              <w:rPr>
                <w:rFonts w:ascii="Arial" w:hAnsi="Arial" w:cs="Arial"/>
                <w:sz w:val="24"/>
                <w:szCs w:val="24"/>
              </w:rPr>
              <w:t xml:space="preserve"> verbs</w:t>
            </w:r>
          </w:p>
        </w:tc>
      </w:tr>
      <w:tr w:rsidR="002B2E76" w:rsidRPr="00EA3DAE" w14:paraId="2661442F" w14:textId="77777777" w:rsidTr="003B6A45">
        <w:tc>
          <w:tcPr>
            <w:tcW w:w="1613" w:type="dxa"/>
          </w:tcPr>
          <w:p w14:paraId="6766A33C" w14:textId="1BBCF4BE" w:rsidR="006C7E67" w:rsidRPr="00423CA9" w:rsidRDefault="000F51FA" w:rsidP="00EF6EDF">
            <w:pPr>
              <w:rPr>
                <w:rFonts w:ascii="Arial" w:hAnsi="Arial" w:cs="Arial"/>
              </w:rPr>
            </w:pPr>
            <w:proofErr w:type="spellStart"/>
            <w:r>
              <w:rPr>
                <w:rFonts w:ascii="Arial" w:hAnsi="Arial" w:cs="Arial"/>
              </w:rPr>
              <w:t>Semaine</w:t>
            </w:r>
            <w:proofErr w:type="spellEnd"/>
            <w:r>
              <w:rPr>
                <w:rFonts w:ascii="Arial" w:hAnsi="Arial" w:cs="Arial"/>
              </w:rPr>
              <w:t xml:space="preserve"> </w:t>
            </w:r>
            <w:r w:rsidR="00EF6EDF" w:rsidRPr="00423CA9">
              <w:rPr>
                <w:rFonts w:ascii="Arial" w:hAnsi="Arial" w:cs="Arial"/>
              </w:rPr>
              <w:t xml:space="preserve"> 12</w:t>
            </w:r>
            <w:r w:rsidR="00CB0014" w:rsidRPr="00423CA9">
              <w:rPr>
                <w:rFonts w:ascii="Arial" w:hAnsi="Arial" w:cs="Arial"/>
              </w:rPr>
              <w:t xml:space="preserve">: </w:t>
            </w:r>
            <w:r w:rsidR="00EF6EDF" w:rsidRPr="00423CA9">
              <w:rPr>
                <w:rFonts w:ascii="Arial" w:hAnsi="Arial" w:cs="Arial"/>
              </w:rPr>
              <w:t>11/</w:t>
            </w:r>
            <w:r w:rsidR="003710AC" w:rsidRPr="00423CA9">
              <w:rPr>
                <w:rFonts w:ascii="Arial" w:hAnsi="Arial" w:cs="Arial"/>
              </w:rPr>
              <w:t>09</w:t>
            </w:r>
            <w:r w:rsidR="00EF6EDF" w:rsidRPr="00423CA9">
              <w:rPr>
                <w:rFonts w:ascii="Arial" w:hAnsi="Arial" w:cs="Arial"/>
              </w:rPr>
              <w:t>-11/1</w:t>
            </w:r>
            <w:r w:rsidR="003710AC" w:rsidRPr="00423CA9">
              <w:rPr>
                <w:rFonts w:ascii="Arial" w:hAnsi="Arial" w:cs="Arial"/>
              </w:rPr>
              <w:t>3</w:t>
            </w:r>
          </w:p>
        </w:tc>
        <w:tc>
          <w:tcPr>
            <w:tcW w:w="1183" w:type="dxa"/>
          </w:tcPr>
          <w:p w14:paraId="67911D79" w14:textId="77777777" w:rsidR="006C7E67" w:rsidRPr="00423CA9" w:rsidRDefault="006C7E67" w:rsidP="00551FC1">
            <w:pPr>
              <w:rPr>
                <w:rFonts w:ascii="Arial" w:hAnsi="Arial" w:cs="Arial"/>
              </w:rPr>
            </w:pPr>
          </w:p>
        </w:tc>
        <w:tc>
          <w:tcPr>
            <w:tcW w:w="1533" w:type="dxa"/>
          </w:tcPr>
          <w:p w14:paraId="452486BF" w14:textId="2697487B" w:rsidR="006C7E67" w:rsidRPr="00423CA9" w:rsidRDefault="000F51FA" w:rsidP="00551FC1">
            <w:pPr>
              <w:rPr>
                <w:rFonts w:ascii="Arial" w:hAnsi="Arial" w:cs="Arial"/>
              </w:rPr>
            </w:pPr>
            <w:proofErr w:type="spellStart"/>
            <w:r>
              <w:rPr>
                <w:rFonts w:ascii="Arial" w:hAnsi="Arial" w:cs="Arial"/>
              </w:rPr>
              <w:t>Leçon</w:t>
            </w:r>
            <w:proofErr w:type="spellEnd"/>
            <w:r>
              <w:rPr>
                <w:rFonts w:ascii="Arial" w:hAnsi="Arial" w:cs="Arial"/>
              </w:rPr>
              <w:t xml:space="preserve"> </w:t>
            </w:r>
            <w:r w:rsidR="003E3D1E" w:rsidRPr="00423CA9">
              <w:rPr>
                <w:rFonts w:ascii="Arial" w:hAnsi="Arial" w:cs="Arial"/>
              </w:rPr>
              <w:t xml:space="preserve"> 6</w:t>
            </w:r>
          </w:p>
        </w:tc>
        <w:tc>
          <w:tcPr>
            <w:tcW w:w="5557" w:type="dxa"/>
          </w:tcPr>
          <w:p w14:paraId="2552146C" w14:textId="4983FD3A" w:rsidR="006C7E67" w:rsidRPr="00423CA9" w:rsidRDefault="003E3D1E" w:rsidP="004723C9">
            <w:pPr>
              <w:pStyle w:val="ListParagraph"/>
              <w:numPr>
                <w:ilvl w:val="0"/>
                <w:numId w:val="13"/>
              </w:numPr>
              <w:rPr>
                <w:rFonts w:ascii="Arial" w:hAnsi="Arial" w:cs="Arial"/>
                <w:sz w:val="24"/>
                <w:szCs w:val="24"/>
              </w:rPr>
            </w:pPr>
            <w:r w:rsidRPr="00423CA9">
              <w:rPr>
                <w:rFonts w:ascii="Arial" w:hAnsi="Arial" w:cs="Arial"/>
                <w:sz w:val="24"/>
                <w:szCs w:val="24"/>
              </w:rPr>
              <w:t xml:space="preserve">Words related to </w:t>
            </w:r>
            <w:r w:rsidR="00F20F9A">
              <w:rPr>
                <w:rFonts w:ascii="Arial" w:hAnsi="Arial" w:cs="Arial"/>
                <w:sz w:val="24"/>
                <w:szCs w:val="24"/>
              </w:rPr>
              <w:t xml:space="preserve">parties and </w:t>
            </w:r>
            <w:r w:rsidRPr="00423CA9">
              <w:rPr>
                <w:rFonts w:ascii="Arial" w:hAnsi="Arial" w:cs="Arial"/>
                <w:sz w:val="24"/>
                <w:szCs w:val="24"/>
              </w:rPr>
              <w:t xml:space="preserve">clothing </w:t>
            </w:r>
          </w:p>
          <w:p w14:paraId="1ABB816F" w14:textId="77344A39" w:rsidR="003E3D1E" w:rsidRPr="00423CA9" w:rsidRDefault="00F20F9A" w:rsidP="004723C9">
            <w:pPr>
              <w:pStyle w:val="ListParagraph"/>
              <w:numPr>
                <w:ilvl w:val="0"/>
                <w:numId w:val="13"/>
              </w:numPr>
              <w:rPr>
                <w:rFonts w:ascii="Arial" w:hAnsi="Arial" w:cs="Arial"/>
                <w:sz w:val="24"/>
                <w:szCs w:val="24"/>
                <w:lang w:val="es-ES"/>
              </w:rPr>
            </w:pPr>
            <w:proofErr w:type="spellStart"/>
            <w:r>
              <w:rPr>
                <w:rFonts w:ascii="Arial" w:hAnsi="Arial" w:cs="Arial"/>
                <w:sz w:val="24"/>
                <w:szCs w:val="24"/>
                <w:lang w:val="es-ES"/>
              </w:rPr>
              <w:t>The</w:t>
            </w:r>
            <w:proofErr w:type="spellEnd"/>
            <w:r>
              <w:rPr>
                <w:rFonts w:ascii="Arial" w:hAnsi="Arial" w:cs="Arial"/>
                <w:sz w:val="24"/>
                <w:szCs w:val="24"/>
                <w:lang w:val="es-ES"/>
              </w:rPr>
              <w:t xml:space="preserve"> </w:t>
            </w:r>
            <w:proofErr w:type="spellStart"/>
            <w:r>
              <w:rPr>
                <w:rFonts w:ascii="Arial" w:hAnsi="Arial" w:cs="Arial"/>
                <w:sz w:val="24"/>
                <w:szCs w:val="24"/>
                <w:lang w:val="es-ES"/>
              </w:rPr>
              <w:t>passé</w:t>
            </w:r>
            <w:proofErr w:type="spellEnd"/>
            <w:r>
              <w:rPr>
                <w:rFonts w:ascii="Arial" w:hAnsi="Arial" w:cs="Arial"/>
                <w:sz w:val="24"/>
                <w:szCs w:val="24"/>
                <w:lang w:val="es-ES"/>
              </w:rPr>
              <w:t xml:space="preserve"> </w:t>
            </w:r>
            <w:proofErr w:type="spellStart"/>
            <w:r>
              <w:rPr>
                <w:rFonts w:ascii="Arial" w:hAnsi="Arial" w:cs="Arial"/>
                <w:sz w:val="24"/>
                <w:szCs w:val="24"/>
                <w:lang w:val="es-ES"/>
              </w:rPr>
              <w:t>composé</w:t>
            </w:r>
            <w:proofErr w:type="spellEnd"/>
            <w:r>
              <w:rPr>
                <w:rFonts w:ascii="Arial" w:hAnsi="Arial" w:cs="Arial"/>
                <w:sz w:val="24"/>
                <w:szCs w:val="24"/>
                <w:lang w:val="es-ES"/>
              </w:rPr>
              <w:t xml:space="preserve"> </w:t>
            </w:r>
            <w:proofErr w:type="spellStart"/>
            <w:r>
              <w:rPr>
                <w:rFonts w:ascii="Arial" w:hAnsi="Arial" w:cs="Arial"/>
                <w:sz w:val="24"/>
                <w:szCs w:val="24"/>
                <w:lang w:val="es-ES"/>
              </w:rPr>
              <w:t>with</w:t>
            </w:r>
            <w:proofErr w:type="spellEnd"/>
            <w:r>
              <w:rPr>
                <w:rFonts w:ascii="Arial" w:hAnsi="Arial" w:cs="Arial"/>
                <w:sz w:val="24"/>
                <w:szCs w:val="24"/>
                <w:lang w:val="es-ES"/>
              </w:rPr>
              <w:t xml:space="preserve"> </w:t>
            </w:r>
            <w:proofErr w:type="spellStart"/>
            <w:r>
              <w:rPr>
                <w:rFonts w:ascii="Arial" w:hAnsi="Arial" w:cs="Arial"/>
                <w:sz w:val="24"/>
                <w:szCs w:val="24"/>
                <w:lang w:val="es-ES"/>
              </w:rPr>
              <w:t>avoir</w:t>
            </w:r>
            <w:proofErr w:type="spellEnd"/>
          </w:p>
        </w:tc>
      </w:tr>
      <w:tr w:rsidR="002B2E76" w:rsidRPr="00423CA9" w14:paraId="0992E93A" w14:textId="77777777" w:rsidTr="003B6A45">
        <w:tc>
          <w:tcPr>
            <w:tcW w:w="1613" w:type="dxa"/>
          </w:tcPr>
          <w:p w14:paraId="7C819623" w14:textId="36D8708B" w:rsidR="006C7E67" w:rsidRPr="00423CA9" w:rsidRDefault="000F51FA" w:rsidP="000F51FA">
            <w:pPr>
              <w:rPr>
                <w:rFonts w:ascii="Arial" w:hAnsi="Arial" w:cs="Arial"/>
              </w:rPr>
            </w:pPr>
            <w:proofErr w:type="spellStart"/>
            <w:r>
              <w:rPr>
                <w:rFonts w:ascii="Arial" w:hAnsi="Arial" w:cs="Arial"/>
              </w:rPr>
              <w:t>Semaine</w:t>
            </w:r>
            <w:proofErr w:type="spellEnd"/>
            <w:r>
              <w:rPr>
                <w:rFonts w:ascii="Arial" w:hAnsi="Arial" w:cs="Arial"/>
              </w:rPr>
              <w:t xml:space="preserve"> </w:t>
            </w:r>
            <w:r w:rsidR="00CB0014" w:rsidRPr="00423CA9">
              <w:rPr>
                <w:rFonts w:ascii="Arial" w:hAnsi="Arial" w:cs="Arial"/>
              </w:rPr>
              <w:t>1</w:t>
            </w:r>
            <w:r w:rsidR="00EF6EDF" w:rsidRPr="00423CA9">
              <w:rPr>
                <w:rFonts w:ascii="Arial" w:hAnsi="Arial" w:cs="Arial"/>
              </w:rPr>
              <w:t>3</w:t>
            </w:r>
            <w:r w:rsidR="00CB0014" w:rsidRPr="00423CA9">
              <w:rPr>
                <w:rFonts w:ascii="Arial" w:hAnsi="Arial" w:cs="Arial"/>
              </w:rPr>
              <w:t xml:space="preserve">: </w:t>
            </w:r>
            <w:r w:rsidR="00EF6EDF" w:rsidRPr="00423CA9">
              <w:rPr>
                <w:rFonts w:ascii="Arial" w:hAnsi="Arial" w:cs="Arial"/>
              </w:rPr>
              <w:t>11/1</w:t>
            </w:r>
            <w:r w:rsidR="003710AC" w:rsidRPr="00423CA9">
              <w:rPr>
                <w:rFonts w:ascii="Arial" w:hAnsi="Arial" w:cs="Arial"/>
              </w:rPr>
              <w:t>6</w:t>
            </w:r>
            <w:r w:rsidR="00EF6EDF" w:rsidRPr="00423CA9">
              <w:rPr>
                <w:rFonts w:ascii="Arial" w:hAnsi="Arial" w:cs="Arial"/>
              </w:rPr>
              <w:t>-11/2</w:t>
            </w:r>
            <w:r w:rsidR="003710AC" w:rsidRPr="00423CA9">
              <w:rPr>
                <w:rFonts w:ascii="Arial" w:hAnsi="Arial" w:cs="Arial"/>
              </w:rPr>
              <w:t>0</w:t>
            </w:r>
          </w:p>
        </w:tc>
        <w:tc>
          <w:tcPr>
            <w:tcW w:w="1183" w:type="dxa"/>
          </w:tcPr>
          <w:p w14:paraId="1269BF78" w14:textId="77777777" w:rsidR="006C7E67" w:rsidRPr="00423CA9" w:rsidRDefault="006C7E67" w:rsidP="00551FC1">
            <w:pPr>
              <w:rPr>
                <w:rFonts w:ascii="Arial" w:hAnsi="Arial" w:cs="Arial"/>
              </w:rPr>
            </w:pPr>
          </w:p>
        </w:tc>
        <w:tc>
          <w:tcPr>
            <w:tcW w:w="1533" w:type="dxa"/>
          </w:tcPr>
          <w:p w14:paraId="7DE310B8" w14:textId="49C553E9" w:rsidR="006C7E67" w:rsidRPr="00423CA9" w:rsidRDefault="000F51FA" w:rsidP="00CB0014">
            <w:pPr>
              <w:rPr>
                <w:rFonts w:ascii="Arial" w:hAnsi="Arial" w:cs="Arial"/>
              </w:rPr>
            </w:pPr>
            <w:proofErr w:type="spellStart"/>
            <w:r>
              <w:rPr>
                <w:rFonts w:ascii="Arial" w:hAnsi="Arial" w:cs="Arial"/>
              </w:rPr>
              <w:t>Leçon</w:t>
            </w:r>
            <w:proofErr w:type="spellEnd"/>
            <w:r>
              <w:rPr>
                <w:rFonts w:ascii="Arial" w:hAnsi="Arial" w:cs="Arial"/>
              </w:rPr>
              <w:t xml:space="preserve"> </w:t>
            </w:r>
            <w:r w:rsidR="006C7E67" w:rsidRPr="00423CA9">
              <w:rPr>
                <w:rFonts w:ascii="Arial" w:hAnsi="Arial" w:cs="Arial"/>
              </w:rPr>
              <w:t xml:space="preserve"> 6 </w:t>
            </w:r>
          </w:p>
        </w:tc>
        <w:tc>
          <w:tcPr>
            <w:tcW w:w="5557" w:type="dxa"/>
          </w:tcPr>
          <w:p w14:paraId="0B05508B" w14:textId="3FBAAAAA" w:rsidR="006C7E67" w:rsidRPr="00423CA9" w:rsidRDefault="00F20F9A" w:rsidP="004723C9">
            <w:pPr>
              <w:pStyle w:val="ListParagraph"/>
              <w:numPr>
                <w:ilvl w:val="0"/>
                <w:numId w:val="14"/>
              </w:numPr>
              <w:rPr>
                <w:rFonts w:ascii="Arial" w:hAnsi="Arial" w:cs="Arial"/>
                <w:sz w:val="24"/>
                <w:szCs w:val="24"/>
              </w:rPr>
            </w:pPr>
            <w:r>
              <w:rPr>
                <w:rFonts w:ascii="Arial" w:hAnsi="Arial" w:cs="Arial"/>
                <w:sz w:val="24"/>
                <w:szCs w:val="24"/>
              </w:rPr>
              <w:t>Regular and irregular –re verbs</w:t>
            </w:r>
          </w:p>
          <w:p w14:paraId="7D078368" w14:textId="77777777" w:rsidR="003E3D1E" w:rsidRDefault="003E3D1E" w:rsidP="00E97D7A">
            <w:pPr>
              <w:pStyle w:val="ListParagraph"/>
              <w:numPr>
                <w:ilvl w:val="0"/>
                <w:numId w:val="14"/>
              </w:numPr>
              <w:rPr>
                <w:rFonts w:ascii="Arial" w:hAnsi="Arial" w:cs="Arial"/>
                <w:sz w:val="24"/>
                <w:szCs w:val="24"/>
              </w:rPr>
            </w:pPr>
            <w:r w:rsidRPr="00423CA9">
              <w:rPr>
                <w:rFonts w:ascii="Arial" w:hAnsi="Arial" w:cs="Arial"/>
                <w:sz w:val="24"/>
                <w:szCs w:val="24"/>
              </w:rPr>
              <w:t>Indirect object pronouns</w:t>
            </w:r>
            <w:r w:rsidR="00EF6EDF" w:rsidRPr="00423CA9">
              <w:rPr>
                <w:rFonts w:ascii="Arial" w:hAnsi="Arial" w:cs="Arial"/>
                <w:sz w:val="24"/>
                <w:szCs w:val="24"/>
              </w:rPr>
              <w:t xml:space="preserve"> Demonstrative adjectives</w:t>
            </w:r>
          </w:p>
          <w:p w14:paraId="6CE4335A" w14:textId="345A0891" w:rsidR="00F20F9A" w:rsidRPr="00423CA9" w:rsidRDefault="00F20F9A" w:rsidP="00F20F9A">
            <w:pPr>
              <w:pStyle w:val="ListParagraph"/>
              <w:ind w:left="360"/>
              <w:rPr>
                <w:rFonts w:ascii="Arial" w:hAnsi="Arial" w:cs="Arial"/>
                <w:sz w:val="24"/>
                <w:szCs w:val="24"/>
              </w:rPr>
            </w:pPr>
          </w:p>
        </w:tc>
      </w:tr>
      <w:tr w:rsidR="002B2E76" w:rsidRPr="00423CA9" w14:paraId="6AA8BF84" w14:textId="77777777" w:rsidTr="003B6A45">
        <w:tc>
          <w:tcPr>
            <w:tcW w:w="1613" w:type="dxa"/>
          </w:tcPr>
          <w:p w14:paraId="640A0E57" w14:textId="10327977" w:rsidR="00CB0014" w:rsidRPr="00423CA9" w:rsidRDefault="000F51FA" w:rsidP="000F51FA">
            <w:pPr>
              <w:rPr>
                <w:rFonts w:ascii="Arial" w:hAnsi="Arial" w:cs="Arial"/>
              </w:rPr>
            </w:pPr>
            <w:proofErr w:type="spellStart"/>
            <w:r>
              <w:rPr>
                <w:rFonts w:ascii="Arial" w:hAnsi="Arial" w:cs="Arial"/>
              </w:rPr>
              <w:t>Semaine</w:t>
            </w:r>
            <w:proofErr w:type="spellEnd"/>
            <w:r w:rsidR="00EF6EDF" w:rsidRPr="00423CA9">
              <w:rPr>
                <w:rFonts w:ascii="Arial" w:hAnsi="Arial" w:cs="Arial"/>
              </w:rPr>
              <w:t xml:space="preserve"> 14</w:t>
            </w:r>
            <w:r w:rsidR="00CB0014" w:rsidRPr="00423CA9">
              <w:rPr>
                <w:rFonts w:ascii="Arial" w:hAnsi="Arial" w:cs="Arial"/>
              </w:rPr>
              <w:t xml:space="preserve">: </w:t>
            </w:r>
            <w:r w:rsidR="00EF6EDF" w:rsidRPr="00423CA9">
              <w:rPr>
                <w:rFonts w:ascii="Arial" w:hAnsi="Arial" w:cs="Arial"/>
              </w:rPr>
              <w:t>11/2</w:t>
            </w:r>
            <w:r w:rsidR="003710AC" w:rsidRPr="00423CA9">
              <w:rPr>
                <w:rFonts w:ascii="Arial" w:hAnsi="Arial" w:cs="Arial"/>
              </w:rPr>
              <w:t>3</w:t>
            </w:r>
            <w:r w:rsidR="00EF6EDF" w:rsidRPr="00423CA9">
              <w:rPr>
                <w:rFonts w:ascii="Arial" w:hAnsi="Arial" w:cs="Arial"/>
              </w:rPr>
              <w:t>-11/2</w:t>
            </w:r>
            <w:r w:rsidR="003710AC" w:rsidRPr="00423CA9">
              <w:rPr>
                <w:rFonts w:ascii="Arial" w:hAnsi="Arial" w:cs="Arial"/>
              </w:rPr>
              <w:t>4</w:t>
            </w:r>
          </w:p>
        </w:tc>
        <w:tc>
          <w:tcPr>
            <w:tcW w:w="1183" w:type="dxa"/>
          </w:tcPr>
          <w:p w14:paraId="70D50940" w14:textId="77777777" w:rsidR="006C7E67" w:rsidRPr="00423CA9" w:rsidRDefault="006C7E67" w:rsidP="00551FC1">
            <w:pPr>
              <w:rPr>
                <w:rFonts w:ascii="Arial" w:hAnsi="Arial" w:cs="Arial"/>
              </w:rPr>
            </w:pPr>
          </w:p>
        </w:tc>
        <w:tc>
          <w:tcPr>
            <w:tcW w:w="1533" w:type="dxa"/>
          </w:tcPr>
          <w:p w14:paraId="37D0E0CD" w14:textId="77777777" w:rsidR="006C7E67" w:rsidRPr="00423CA9" w:rsidRDefault="006C7E67" w:rsidP="00551FC1">
            <w:pPr>
              <w:rPr>
                <w:rFonts w:ascii="Arial" w:hAnsi="Arial" w:cs="Arial"/>
              </w:rPr>
            </w:pPr>
          </w:p>
        </w:tc>
        <w:tc>
          <w:tcPr>
            <w:tcW w:w="5557" w:type="dxa"/>
          </w:tcPr>
          <w:p w14:paraId="0A7FCBFC" w14:textId="724476A0" w:rsidR="00F20F9A" w:rsidRDefault="00F20F9A" w:rsidP="004723C9">
            <w:pPr>
              <w:pStyle w:val="ListParagraph"/>
              <w:numPr>
                <w:ilvl w:val="0"/>
                <w:numId w:val="14"/>
              </w:numPr>
              <w:rPr>
                <w:rFonts w:ascii="Arial" w:hAnsi="Arial" w:cs="Arial"/>
                <w:sz w:val="24"/>
                <w:szCs w:val="24"/>
              </w:rPr>
            </w:pPr>
            <w:r>
              <w:rPr>
                <w:rFonts w:ascii="Arial" w:hAnsi="Arial" w:cs="Arial"/>
                <w:sz w:val="24"/>
                <w:szCs w:val="24"/>
              </w:rPr>
              <w:t>Demonstrative adjectives</w:t>
            </w:r>
          </w:p>
          <w:p w14:paraId="634CD862" w14:textId="481937D5" w:rsidR="006C7E67" w:rsidRPr="00423CA9" w:rsidRDefault="006C7E67" w:rsidP="004723C9">
            <w:pPr>
              <w:pStyle w:val="ListParagraph"/>
              <w:numPr>
                <w:ilvl w:val="0"/>
                <w:numId w:val="14"/>
              </w:numPr>
              <w:rPr>
                <w:rFonts w:ascii="Arial" w:hAnsi="Arial" w:cs="Arial"/>
                <w:sz w:val="24"/>
                <w:szCs w:val="24"/>
              </w:rPr>
            </w:pPr>
            <w:r w:rsidRPr="00423CA9">
              <w:rPr>
                <w:rFonts w:ascii="Arial" w:hAnsi="Arial" w:cs="Arial"/>
                <w:sz w:val="24"/>
                <w:szCs w:val="24"/>
              </w:rPr>
              <w:t xml:space="preserve">Review of Chapters </w:t>
            </w:r>
            <w:r w:rsidR="00EC229E" w:rsidRPr="00423CA9">
              <w:rPr>
                <w:rFonts w:ascii="Arial" w:hAnsi="Arial" w:cs="Arial"/>
                <w:sz w:val="24"/>
                <w:szCs w:val="24"/>
              </w:rPr>
              <w:t>5 and 6</w:t>
            </w:r>
          </w:p>
          <w:p w14:paraId="1616257C" w14:textId="5071B4AC" w:rsidR="0024433D" w:rsidRPr="00423CA9" w:rsidRDefault="003710AC" w:rsidP="00F20F9A">
            <w:pPr>
              <w:pStyle w:val="ListParagraph"/>
              <w:ind w:left="360"/>
              <w:rPr>
                <w:rFonts w:ascii="Arial" w:hAnsi="Arial" w:cs="Arial"/>
                <w:i/>
                <w:sz w:val="24"/>
                <w:szCs w:val="24"/>
              </w:rPr>
            </w:pPr>
            <w:r w:rsidRPr="00423CA9">
              <w:rPr>
                <w:rFonts w:ascii="Arial" w:hAnsi="Arial" w:cs="Arial"/>
                <w:i/>
                <w:sz w:val="24"/>
                <w:szCs w:val="24"/>
              </w:rPr>
              <w:t xml:space="preserve">Last week </w:t>
            </w:r>
            <w:r w:rsidR="00F20F9A">
              <w:rPr>
                <w:rFonts w:ascii="Arial" w:hAnsi="Arial" w:cs="Arial"/>
                <w:i/>
                <w:sz w:val="24"/>
                <w:szCs w:val="24"/>
              </w:rPr>
              <w:t>for class</w:t>
            </w:r>
            <w:r w:rsidRPr="00423CA9">
              <w:rPr>
                <w:rFonts w:ascii="Arial" w:hAnsi="Arial" w:cs="Arial"/>
                <w:i/>
                <w:sz w:val="24"/>
                <w:szCs w:val="24"/>
              </w:rPr>
              <w:t xml:space="preserve"> face to face</w:t>
            </w:r>
          </w:p>
        </w:tc>
      </w:tr>
      <w:tr w:rsidR="002B2E76" w:rsidRPr="00423CA9" w14:paraId="42D706A6" w14:textId="77777777" w:rsidTr="003B6A45">
        <w:tc>
          <w:tcPr>
            <w:tcW w:w="1613" w:type="dxa"/>
          </w:tcPr>
          <w:p w14:paraId="66C81101" w14:textId="610EC58B" w:rsidR="006C7E67" w:rsidRPr="00423CA9" w:rsidRDefault="003710AC" w:rsidP="006C7E67">
            <w:pPr>
              <w:rPr>
                <w:rStyle w:val="Strong"/>
                <w:rFonts w:ascii="Arial" w:hAnsi="Arial" w:cs="Arial"/>
              </w:rPr>
            </w:pPr>
            <w:r w:rsidRPr="00423CA9">
              <w:rPr>
                <w:rStyle w:val="Strong"/>
                <w:rFonts w:ascii="Arial" w:hAnsi="Arial" w:cs="Arial"/>
              </w:rPr>
              <w:t>11/24</w:t>
            </w:r>
          </w:p>
        </w:tc>
        <w:tc>
          <w:tcPr>
            <w:tcW w:w="1183" w:type="dxa"/>
          </w:tcPr>
          <w:p w14:paraId="24413C57" w14:textId="77777777" w:rsidR="006C7E67" w:rsidRPr="00423CA9" w:rsidRDefault="002B2E76" w:rsidP="00E97D7A">
            <w:pPr>
              <w:jc w:val="center"/>
              <w:rPr>
                <w:rStyle w:val="Strong"/>
                <w:rFonts w:ascii="Arial" w:hAnsi="Arial" w:cs="Arial"/>
              </w:rPr>
            </w:pPr>
            <w:r w:rsidRPr="00423CA9">
              <w:rPr>
                <w:rStyle w:val="Strong"/>
                <w:rFonts w:ascii="Arial" w:hAnsi="Arial" w:cs="Arial"/>
              </w:rPr>
              <w:t>Examen</w:t>
            </w:r>
            <w:r w:rsidR="004723C9" w:rsidRPr="00423CA9">
              <w:rPr>
                <w:rStyle w:val="Strong"/>
                <w:rFonts w:ascii="Arial" w:hAnsi="Arial" w:cs="Arial"/>
              </w:rPr>
              <w:t xml:space="preserve"> 3</w:t>
            </w:r>
          </w:p>
        </w:tc>
        <w:tc>
          <w:tcPr>
            <w:tcW w:w="1533" w:type="dxa"/>
          </w:tcPr>
          <w:p w14:paraId="75B49B70" w14:textId="515A7FA8" w:rsidR="006C7E67" w:rsidRPr="00423CA9" w:rsidRDefault="000F51FA" w:rsidP="000F51FA">
            <w:pPr>
              <w:jc w:val="center"/>
              <w:rPr>
                <w:rStyle w:val="Strong"/>
                <w:rFonts w:ascii="Arial" w:hAnsi="Arial" w:cs="Arial"/>
              </w:rPr>
            </w:pPr>
            <w:proofErr w:type="spellStart"/>
            <w:r w:rsidRPr="000F51FA">
              <w:rPr>
                <w:rFonts w:ascii="Arial" w:hAnsi="Arial" w:cs="Arial"/>
                <w:b/>
              </w:rPr>
              <w:t>Leçons</w:t>
            </w:r>
            <w:proofErr w:type="spellEnd"/>
            <w:r w:rsidR="002B2E76" w:rsidRPr="00423CA9">
              <w:rPr>
                <w:rStyle w:val="Strong"/>
                <w:rFonts w:ascii="Arial" w:hAnsi="Arial" w:cs="Arial"/>
              </w:rPr>
              <w:t xml:space="preserve"> 5 </w:t>
            </w:r>
            <w:r>
              <w:rPr>
                <w:rStyle w:val="Strong"/>
                <w:rFonts w:ascii="Arial" w:hAnsi="Arial" w:cs="Arial"/>
              </w:rPr>
              <w:t>et</w:t>
            </w:r>
            <w:r w:rsidR="002B2E76" w:rsidRPr="00423CA9">
              <w:rPr>
                <w:rStyle w:val="Strong"/>
                <w:rFonts w:ascii="Arial" w:hAnsi="Arial" w:cs="Arial"/>
              </w:rPr>
              <w:t xml:space="preserve"> 6</w:t>
            </w:r>
          </w:p>
        </w:tc>
        <w:tc>
          <w:tcPr>
            <w:tcW w:w="5557" w:type="dxa"/>
          </w:tcPr>
          <w:p w14:paraId="2CBBFC9E" w14:textId="77777777" w:rsidR="006C7E67" w:rsidRPr="00423CA9" w:rsidRDefault="00EC0338" w:rsidP="00EC0338">
            <w:pPr>
              <w:pStyle w:val="ListParagraph"/>
              <w:ind w:left="360"/>
              <w:rPr>
                <w:rFonts w:ascii="Arial" w:hAnsi="Arial" w:cs="Arial"/>
                <w:sz w:val="24"/>
                <w:szCs w:val="24"/>
              </w:rPr>
            </w:pPr>
            <w:r w:rsidRPr="00423CA9">
              <w:rPr>
                <w:rFonts w:ascii="Arial" w:hAnsi="Arial" w:cs="Arial"/>
                <w:color w:val="FFFFFF" w:themeColor="background1"/>
                <w:sz w:val="24"/>
                <w:szCs w:val="24"/>
              </w:rPr>
              <w:t>No text</w:t>
            </w:r>
          </w:p>
        </w:tc>
      </w:tr>
      <w:tr w:rsidR="003710AC" w:rsidRPr="00423CA9" w14:paraId="2A2DD639" w14:textId="77777777" w:rsidTr="003B6A45">
        <w:tc>
          <w:tcPr>
            <w:tcW w:w="1613" w:type="dxa"/>
          </w:tcPr>
          <w:p w14:paraId="0ADAB68F" w14:textId="0B699B6D" w:rsidR="003710AC" w:rsidRPr="00423CA9" w:rsidRDefault="003710AC" w:rsidP="0024433D">
            <w:pPr>
              <w:rPr>
                <w:rFonts w:ascii="Arial" w:hAnsi="Arial" w:cs="Arial"/>
              </w:rPr>
            </w:pPr>
            <w:r w:rsidRPr="00423CA9">
              <w:rPr>
                <w:rFonts w:ascii="Arial" w:hAnsi="Arial" w:cs="Arial"/>
              </w:rPr>
              <w:t>11/25-11/29</w:t>
            </w:r>
          </w:p>
        </w:tc>
        <w:tc>
          <w:tcPr>
            <w:tcW w:w="1183" w:type="dxa"/>
          </w:tcPr>
          <w:p w14:paraId="039A475F" w14:textId="77777777" w:rsidR="003710AC" w:rsidRPr="00423CA9" w:rsidRDefault="003710AC" w:rsidP="00551FC1">
            <w:pPr>
              <w:rPr>
                <w:rFonts w:ascii="Arial" w:hAnsi="Arial" w:cs="Arial"/>
              </w:rPr>
            </w:pPr>
          </w:p>
        </w:tc>
        <w:tc>
          <w:tcPr>
            <w:tcW w:w="1533" w:type="dxa"/>
          </w:tcPr>
          <w:p w14:paraId="50B0BC8F" w14:textId="77777777" w:rsidR="003710AC" w:rsidRPr="00423CA9" w:rsidRDefault="003710AC" w:rsidP="00CB0014">
            <w:pPr>
              <w:rPr>
                <w:rFonts w:ascii="Arial" w:hAnsi="Arial" w:cs="Arial"/>
              </w:rPr>
            </w:pPr>
          </w:p>
        </w:tc>
        <w:tc>
          <w:tcPr>
            <w:tcW w:w="5557" w:type="dxa"/>
          </w:tcPr>
          <w:p w14:paraId="273EAADE" w14:textId="03194996" w:rsidR="003710AC" w:rsidRPr="00423CA9" w:rsidRDefault="003710AC" w:rsidP="004723C9">
            <w:pPr>
              <w:pStyle w:val="ListParagraph"/>
              <w:numPr>
                <w:ilvl w:val="0"/>
                <w:numId w:val="14"/>
              </w:numPr>
              <w:rPr>
                <w:rFonts w:ascii="Arial" w:hAnsi="Arial" w:cs="Arial"/>
                <w:sz w:val="24"/>
                <w:szCs w:val="24"/>
              </w:rPr>
            </w:pPr>
            <w:r w:rsidRPr="00423CA9">
              <w:rPr>
                <w:rFonts w:ascii="Arial" w:hAnsi="Arial" w:cs="Arial"/>
                <w:i/>
                <w:iCs/>
                <w:sz w:val="24"/>
                <w:szCs w:val="24"/>
              </w:rPr>
              <w:t>Thanksgiving Break – No classes meet</w:t>
            </w:r>
          </w:p>
        </w:tc>
      </w:tr>
      <w:tr w:rsidR="002B2E76" w:rsidRPr="00423CA9" w14:paraId="47885F41" w14:textId="77777777" w:rsidTr="003B6A45">
        <w:tc>
          <w:tcPr>
            <w:tcW w:w="1613" w:type="dxa"/>
          </w:tcPr>
          <w:p w14:paraId="4E26F28F" w14:textId="4F103823" w:rsidR="00CB0014" w:rsidRPr="00423CA9" w:rsidRDefault="000F51FA" w:rsidP="000F51FA">
            <w:pPr>
              <w:rPr>
                <w:rFonts w:ascii="Arial" w:hAnsi="Arial" w:cs="Arial"/>
              </w:rPr>
            </w:pPr>
            <w:proofErr w:type="spellStart"/>
            <w:r>
              <w:rPr>
                <w:rFonts w:ascii="Arial" w:hAnsi="Arial" w:cs="Arial"/>
              </w:rPr>
              <w:t>Semaine</w:t>
            </w:r>
            <w:proofErr w:type="spellEnd"/>
            <w:r>
              <w:rPr>
                <w:rFonts w:ascii="Arial" w:hAnsi="Arial" w:cs="Arial"/>
              </w:rPr>
              <w:t xml:space="preserve"> </w:t>
            </w:r>
            <w:r w:rsidR="0024433D" w:rsidRPr="00423CA9">
              <w:rPr>
                <w:rFonts w:ascii="Arial" w:hAnsi="Arial" w:cs="Arial"/>
              </w:rPr>
              <w:t>15</w:t>
            </w:r>
            <w:r w:rsidR="00CB0014" w:rsidRPr="00423CA9">
              <w:rPr>
                <w:rFonts w:ascii="Arial" w:hAnsi="Arial" w:cs="Arial"/>
              </w:rPr>
              <w:t xml:space="preserve">: </w:t>
            </w:r>
            <w:r w:rsidR="003710AC" w:rsidRPr="00423CA9">
              <w:rPr>
                <w:rFonts w:ascii="Arial" w:hAnsi="Arial" w:cs="Arial"/>
              </w:rPr>
              <w:t>11/30</w:t>
            </w:r>
            <w:r w:rsidR="0024433D" w:rsidRPr="00423CA9">
              <w:rPr>
                <w:rFonts w:ascii="Arial" w:hAnsi="Arial" w:cs="Arial"/>
              </w:rPr>
              <w:t>-12/</w:t>
            </w:r>
            <w:r w:rsidR="00E97D7A" w:rsidRPr="00423CA9">
              <w:rPr>
                <w:rFonts w:ascii="Arial" w:hAnsi="Arial" w:cs="Arial"/>
              </w:rPr>
              <w:t>4</w:t>
            </w:r>
          </w:p>
        </w:tc>
        <w:tc>
          <w:tcPr>
            <w:tcW w:w="1183" w:type="dxa"/>
          </w:tcPr>
          <w:p w14:paraId="47343323" w14:textId="77777777" w:rsidR="004723C9" w:rsidRPr="00423CA9" w:rsidRDefault="004723C9" w:rsidP="00551FC1">
            <w:pPr>
              <w:rPr>
                <w:rFonts w:ascii="Arial" w:hAnsi="Arial" w:cs="Arial"/>
              </w:rPr>
            </w:pPr>
          </w:p>
        </w:tc>
        <w:tc>
          <w:tcPr>
            <w:tcW w:w="1533" w:type="dxa"/>
          </w:tcPr>
          <w:p w14:paraId="389AA1BA" w14:textId="7AF95206" w:rsidR="004723C9" w:rsidRPr="00423CA9" w:rsidRDefault="000F51FA" w:rsidP="00E97D7A">
            <w:pPr>
              <w:jc w:val="center"/>
              <w:rPr>
                <w:rFonts w:ascii="Arial" w:hAnsi="Arial" w:cs="Arial"/>
              </w:rPr>
            </w:pPr>
            <w:proofErr w:type="spellStart"/>
            <w:r>
              <w:rPr>
                <w:rFonts w:ascii="Arial" w:hAnsi="Arial" w:cs="Arial"/>
              </w:rPr>
              <w:t>Leçons</w:t>
            </w:r>
            <w:proofErr w:type="spellEnd"/>
            <w:r w:rsidR="002B2E76" w:rsidRPr="00423CA9">
              <w:rPr>
                <w:rFonts w:ascii="Arial" w:hAnsi="Arial" w:cs="Arial"/>
              </w:rPr>
              <w:t xml:space="preserve"> </w:t>
            </w:r>
            <w:r w:rsidR="00CB0014" w:rsidRPr="00423CA9">
              <w:rPr>
                <w:rFonts w:ascii="Arial" w:hAnsi="Arial" w:cs="Arial"/>
              </w:rPr>
              <w:t>1-6</w:t>
            </w:r>
          </w:p>
        </w:tc>
        <w:tc>
          <w:tcPr>
            <w:tcW w:w="5557" w:type="dxa"/>
          </w:tcPr>
          <w:p w14:paraId="1F3B3882" w14:textId="189C50D1" w:rsidR="004723C9" w:rsidRPr="00423CA9" w:rsidRDefault="000F51FA" w:rsidP="004723C9">
            <w:pPr>
              <w:pStyle w:val="ListParagraph"/>
              <w:numPr>
                <w:ilvl w:val="0"/>
                <w:numId w:val="14"/>
              </w:numPr>
              <w:rPr>
                <w:rFonts w:ascii="Arial" w:hAnsi="Arial" w:cs="Arial"/>
                <w:sz w:val="24"/>
                <w:szCs w:val="24"/>
              </w:rPr>
            </w:pPr>
            <w:r>
              <w:rPr>
                <w:rFonts w:ascii="Arial" w:hAnsi="Arial" w:cs="Arial"/>
                <w:sz w:val="24"/>
                <w:szCs w:val="24"/>
              </w:rPr>
              <w:t>TBA</w:t>
            </w:r>
          </w:p>
          <w:p w14:paraId="3DF3A832" w14:textId="4B36FE88" w:rsidR="0024433D" w:rsidRPr="00423CA9" w:rsidRDefault="0024433D" w:rsidP="000F51FA">
            <w:pPr>
              <w:pStyle w:val="ListParagraph"/>
              <w:ind w:left="360"/>
              <w:rPr>
                <w:rFonts w:ascii="Arial" w:hAnsi="Arial" w:cs="Arial"/>
                <w:sz w:val="24"/>
                <w:szCs w:val="24"/>
              </w:rPr>
            </w:pPr>
          </w:p>
        </w:tc>
      </w:tr>
      <w:tr w:rsidR="002B2E76" w:rsidRPr="00423CA9" w14:paraId="53DAB6CC" w14:textId="77777777" w:rsidTr="003B6A45">
        <w:tc>
          <w:tcPr>
            <w:tcW w:w="1613" w:type="dxa"/>
          </w:tcPr>
          <w:p w14:paraId="7B14AD9C" w14:textId="77777777" w:rsidR="0024433D" w:rsidRPr="00423CA9" w:rsidRDefault="00E97D7A" w:rsidP="0024433D">
            <w:pPr>
              <w:rPr>
                <w:rStyle w:val="Strong"/>
                <w:rFonts w:ascii="Arial" w:hAnsi="Arial" w:cs="Arial"/>
              </w:rPr>
            </w:pPr>
            <w:r w:rsidRPr="00423CA9">
              <w:rPr>
                <w:rStyle w:val="Strong"/>
                <w:rFonts w:ascii="Arial" w:hAnsi="Arial" w:cs="Arial"/>
              </w:rPr>
              <w:t>Saturday,</w:t>
            </w:r>
          </w:p>
          <w:p w14:paraId="05C787C2" w14:textId="6B19147E" w:rsidR="00E97D7A" w:rsidRPr="00423CA9" w:rsidRDefault="00E97D7A" w:rsidP="0024433D">
            <w:pPr>
              <w:rPr>
                <w:rStyle w:val="Strong"/>
                <w:rFonts w:ascii="Arial" w:hAnsi="Arial" w:cs="Arial"/>
              </w:rPr>
            </w:pPr>
            <w:r w:rsidRPr="00423CA9">
              <w:rPr>
                <w:rStyle w:val="Strong"/>
                <w:rFonts w:ascii="Arial" w:hAnsi="Arial" w:cs="Arial"/>
              </w:rPr>
              <w:t>Dec. 5, 10:30 am- 12:30 pm</w:t>
            </w:r>
          </w:p>
        </w:tc>
        <w:tc>
          <w:tcPr>
            <w:tcW w:w="1183" w:type="dxa"/>
          </w:tcPr>
          <w:p w14:paraId="52AFC197" w14:textId="77777777" w:rsidR="004723C9" w:rsidRPr="00423CA9" w:rsidRDefault="002B2E76" w:rsidP="00551FC1">
            <w:pPr>
              <w:rPr>
                <w:rStyle w:val="Strong"/>
                <w:rFonts w:ascii="Arial" w:hAnsi="Arial" w:cs="Arial"/>
              </w:rPr>
            </w:pPr>
            <w:r w:rsidRPr="00423CA9">
              <w:rPr>
                <w:rStyle w:val="Strong"/>
                <w:rFonts w:ascii="Arial" w:hAnsi="Arial" w:cs="Arial"/>
              </w:rPr>
              <w:t>Examen Final</w:t>
            </w:r>
          </w:p>
        </w:tc>
        <w:tc>
          <w:tcPr>
            <w:tcW w:w="1533" w:type="dxa"/>
          </w:tcPr>
          <w:p w14:paraId="3BA2ACD3" w14:textId="25CBFFAB" w:rsidR="004723C9" w:rsidRPr="00423CA9" w:rsidRDefault="000F51FA" w:rsidP="00E97D7A">
            <w:pPr>
              <w:jc w:val="center"/>
              <w:rPr>
                <w:rStyle w:val="Strong"/>
                <w:rFonts w:ascii="Arial" w:hAnsi="Arial" w:cs="Arial"/>
              </w:rPr>
            </w:pPr>
            <w:proofErr w:type="spellStart"/>
            <w:r w:rsidRPr="000F51FA">
              <w:rPr>
                <w:rFonts w:ascii="Arial" w:hAnsi="Arial" w:cs="Arial"/>
                <w:b/>
              </w:rPr>
              <w:t>Leçons</w:t>
            </w:r>
            <w:proofErr w:type="spellEnd"/>
            <w:r w:rsidR="004723C9" w:rsidRPr="00423CA9">
              <w:rPr>
                <w:rStyle w:val="Strong"/>
                <w:rFonts w:ascii="Arial" w:hAnsi="Arial" w:cs="Arial"/>
              </w:rPr>
              <w:t xml:space="preserve"> 1-6</w:t>
            </w:r>
          </w:p>
        </w:tc>
        <w:tc>
          <w:tcPr>
            <w:tcW w:w="5557" w:type="dxa"/>
          </w:tcPr>
          <w:p w14:paraId="6ACCF4DD" w14:textId="77777777" w:rsidR="004723C9" w:rsidRPr="00423CA9" w:rsidRDefault="00EC0338" w:rsidP="004723C9">
            <w:pPr>
              <w:pStyle w:val="ListParagraph"/>
              <w:ind w:left="360"/>
              <w:rPr>
                <w:rFonts w:ascii="Arial" w:hAnsi="Arial" w:cs="Arial"/>
                <w:sz w:val="24"/>
                <w:szCs w:val="24"/>
              </w:rPr>
            </w:pPr>
            <w:r w:rsidRPr="00423CA9">
              <w:rPr>
                <w:rFonts w:ascii="Arial" w:hAnsi="Arial" w:cs="Arial"/>
                <w:color w:val="FFFFFF" w:themeColor="background1"/>
                <w:sz w:val="24"/>
                <w:szCs w:val="24"/>
              </w:rPr>
              <w:t>No text</w:t>
            </w:r>
          </w:p>
        </w:tc>
      </w:tr>
    </w:tbl>
    <w:p w14:paraId="08A39B56" w14:textId="77777777" w:rsidR="001C489F" w:rsidRPr="00423CA9" w:rsidRDefault="001C489F" w:rsidP="001C489F">
      <w:pPr>
        <w:jc w:val="center"/>
        <w:rPr>
          <w:rFonts w:ascii="Arial" w:hAnsi="Arial" w:cs="Arial"/>
        </w:rPr>
      </w:pPr>
    </w:p>
    <w:p w14:paraId="078AE2F3" w14:textId="77777777" w:rsidR="00603A4D" w:rsidRPr="00423CA9" w:rsidRDefault="00603A4D" w:rsidP="00D45273">
      <w:pPr>
        <w:pStyle w:val="Heading2"/>
        <w:rPr>
          <w:rFonts w:ascii="Arial" w:hAnsi="Arial" w:cs="Arial"/>
          <w:szCs w:val="24"/>
        </w:rPr>
      </w:pPr>
    </w:p>
    <w:sectPr w:rsidR="00603A4D" w:rsidRPr="00423CA9" w:rsidSect="00875921">
      <w:footerReference w:type="default" r:id="rId24"/>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347FD" w14:textId="77777777" w:rsidR="00ED2E4E" w:rsidRDefault="00ED2E4E">
      <w:r>
        <w:separator/>
      </w:r>
    </w:p>
  </w:endnote>
  <w:endnote w:type="continuationSeparator" w:id="0">
    <w:p w14:paraId="3AF3AAD6" w14:textId="77777777" w:rsidR="00ED2E4E" w:rsidRDefault="00ED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995221190"/>
      <w:docPartObj>
        <w:docPartGallery w:val="Page Numbers (Bottom of Page)"/>
        <w:docPartUnique/>
      </w:docPartObj>
    </w:sdtPr>
    <w:sdtEndPr>
      <w:rPr>
        <w:noProof/>
      </w:rPr>
    </w:sdtEndPr>
    <w:sdtContent>
      <w:p w14:paraId="495AD3D2" w14:textId="77777777" w:rsidR="00CD1225" w:rsidRPr="00BE203E" w:rsidRDefault="00CD1225" w:rsidP="00CD1225">
        <w:pPr>
          <w:rPr>
            <w:rFonts w:ascii="Arial" w:hAnsi="Arial" w:cs="Arial"/>
            <w:sz w:val="20"/>
            <w:szCs w:val="20"/>
          </w:rPr>
        </w:pPr>
        <w:r w:rsidRPr="00BE203E">
          <w:rPr>
            <w:rStyle w:val="Emphasis"/>
            <w:rFonts w:ascii="Arial" w:hAnsi="Arial" w:cs="Arial"/>
            <w:sz w:val="20"/>
            <w:szCs w:val="20"/>
          </w:rPr>
          <w:t>Notice</w:t>
        </w:r>
        <w:r w:rsidRPr="00BE203E">
          <w:rPr>
            <w:rFonts w:ascii="Arial" w:hAnsi="Arial" w:cs="Arial"/>
            <w:b/>
            <w:bCs/>
            <w:sz w:val="20"/>
            <w:szCs w:val="20"/>
          </w:rPr>
          <w:br/>
        </w:r>
        <w:r w:rsidRPr="00BE203E">
          <w:rPr>
            <w:rFonts w:ascii="Arial" w:hAnsi="Arial" w:cs="Arial"/>
            <w:sz w:val="20"/>
            <w:szCs w:val="20"/>
          </w:rPr>
          <w:t>Changes in the course syllabus, procedures, assignments, and schedule may be made at the discretion of the instructor and/or required by the University.</w:t>
        </w:r>
      </w:p>
      <w:p w14:paraId="0EBBEB64" w14:textId="3C6031CF" w:rsidR="006C76BF" w:rsidRPr="00BE203E" w:rsidRDefault="00BF16CF" w:rsidP="00CD1225">
        <w:pPr>
          <w:pStyle w:val="Footer"/>
          <w:jc w:val="right"/>
          <w:rPr>
            <w:rFonts w:ascii="Arial" w:hAnsi="Arial" w:cs="Arial"/>
            <w:sz w:val="20"/>
            <w:szCs w:val="20"/>
          </w:rPr>
        </w:pPr>
        <w:r w:rsidRPr="00BE203E">
          <w:rPr>
            <w:rFonts w:ascii="Arial" w:hAnsi="Arial" w:cs="Arial"/>
            <w:sz w:val="20"/>
            <w:szCs w:val="20"/>
          </w:rPr>
          <w:fldChar w:fldCharType="begin"/>
        </w:r>
        <w:r w:rsidRPr="00BE203E">
          <w:rPr>
            <w:rFonts w:ascii="Arial" w:hAnsi="Arial" w:cs="Arial"/>
            <w:sz w:val="20"/>
            <w:szCs w:val="20"/>
          </w:rPr>
          <w:instrText xml:space="preserve"> PAGE   \* MERGEFORMAT </w:instrText>
        </w:r>
        <w:r w:rsidRPr="00BE203E">
          <w:rPr>
            <w:rFonts w:ascii="Arial" w:hAnsi="Arial" w:cs="Arial"/>
            <w:sz w:val="20"/>
            <w:szCs w:val="20"/>
          </w:rPr>
          <w:fldChar w:fldCharType="separate"/>
        </w:r>
        <w:r w:rsidR="00C63E1E">
          <w:rPr>
            <w:rFonts w:ascii="Arial" w:hAnsi="Arial" w:cs="Arial"/>
            <w:noProof/>
            <w:sz w:val="20"/>
            <w:szCs w:val="20"/>
          </w:rPr>
          <w:t>8</w:t>
        </w:r>
        <w:r w:rsidRPr="00BE203E">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37384" w14:textId="77777777" w:rsidR="00ED2E4E" w:rsidRDefault="00ED2E4E">
      <w:r>
        <w:separator/>
      </w:r>
    </w:p>
  </w:footnote>
  <w:footnote w:type="continuationSeparator" w:id="0">
    <w:p w14:paraId="4B615312" w14:textId="77777777" w:rsidR="00ED2E4E" w:rsidRDefault="00ED2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293A"/>
    <w:multiLevelType w:val="hybridMultilevel"/>
    <w:tmpl w:val="9A38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C5992"/>
    <w:multiLevelType w:val="hybridMultilevel"/>
    <w:tmpl w:val="023631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E3789"/>
    <w:multiLevelType w:val="hybridMultilevel"/>
    <w:tmpl w:val="9AD4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64368"/>
    <w:multiLevelType w:val="multilevel"/>
    <w:tmpl w:val="0409001D"/>
    <w:styleLink w:val="Bulletedlist"/>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8A7ED5"/>
    <w:multiLevelType w:val="hybridMultilevel"/>
    <w:tmpl w:val="8C18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765D8"/>
    <w:multiLevelType w:val="hybridMultilevel"/>
    <w:tmpl w:val="DF32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14F7D"/>
    <w:multiLevelType w:val="hybridMultilevel"/>
    <w:tmpl w:val="574ED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197307"/>
    <w:multiLevelType w:val="hybridMultilevel"/>
    <w:tmpl w:val="415A9F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32DC6C7B"/>
    <w:multiLevelType w:val="hybridMultilevel"/>
    <w:tmpl w:val="477A88AC"/>
    <w:lvl w:ilvl="0" w:tplc="A998B12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70F12"/>
    <w:multiLevelType w:val="hybridMultilevel"/>
    <w:tmpl w:val="7BFA9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0F4C9A"/>
    <w:multiLevelType w:val="multilevel"/>
    <w:tmpl w:val="0409001D"/>
    <w:numStyleLink w:val="Bulletedlist"/>
  </w:abstractNum>
  <w:abstractNum w:abstractNumId="11" w15:restartNumberingAfterBreak="0">
    <w:nsid w:val="463050C0"/>
    <w:multiLevelType w:val="hybridMultilevel"/>
    <w:tmpl w:val="3E7E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52875"/>
    <w:multiLevelType w:val="hybridMultilevel"/>
    <w:tmpl w:val="3FEA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A20B3"/>
    <w:multiLevelType w:val="hybridMultilevel"/>
    <w:tmpl w:val="6134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F4185"/>
    <w:multiLevelType w:val="hybridMultilevel"/>
    <w:tmpl w:val="A48C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1032C"/>
    <w:multiLevelType w:val="hybridMultilevel"/>
    <w:tmpl w:val="E7E4D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056EB"/>
    <w:multiLevelType w:val="hybridMultilevel"/>
    <w:tmpl w:val="758E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E12739"/>
    <w:multiLevelType w:val="hybridMultilevel"/>
    <w:tmpl w:val="BFB0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D92251"/>
    <w:multiLevelType w:val="hybridMultilevel"/>
    <w:tmpl w:val="5A0E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FC7400"/>
    <w:multiLevelType w:val="hybridMultilevel"/>
    <w:tmpl w:val="DB6C561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7C5C2730"/>
    <w:multiLevelType w:val="hybridMultilevel"/>
    <w:tmpl w:val="409E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2"/>
  </w:num>
  <w:num w:numId="4">
    <w:abstractNumId w:val="20"/>
  </w:num>
  <w:num w:numId="5">
    <w:abstractNumId w:val="5"/>
  </w:num>
  <w:num w:numId="6">
    <w:abstractNumId w:val="4"/>
  </w:num>
  <w:num w:numId="7">
    <w:abstractNumId w:val="12"/>
  </w:num>
  <w:num w:numId="8">
    <w:abstractNumId w:val="11"/>
  </w:num>
  <w:num w:numId="9">
    <w:abstractNumId w:val="16"/>
  </w:num>
  <w:num w:numId="10">
    <w:abstractNumId w:val="14"/>
  </w:num>
  <w:num w:numId="11">
    <w:abstractNumId w:val="18"/>
  </w:num>
  <w:num w:numId="12">
    <w:abstractNumId w:val="3"/>
  </w:num>
  <w:num w:numId="13">
    <w:abstractNumId w:val="10"/>
  </w:num>
  <w:num w:numId="14">
    <w:abstractNumId w:val="9"/>
  </w:num>
  <w:num w:numId="15">
    <w:abstractNumId w:val="15"/>
  </w:num>
  <w:num w:numId="16">
    <w:abstractNumId w:val="6"/>
  </w:num>
  <w:num w:numId="17">
    <w:abstractNumId w:val="17"/>
  </w:num>
  <w:num w:numId="18">
    <w:abstractNumId w:val="8"/>
  </w:num>
  <w:num w:numId="19">
    <w:abstractNumId w:val="1"/>
  </w:num>
  <w:num w:numId="20">
    <w:abstractNumId w:val="0"/>
  </w:num>
  <w:num w:numId="2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6" w:nlCheck="1" w:checkStyle="1"/>
  <w:activeWritingStyle w:appName="MSWord" w:lang="es-ES" w:vendorID="64" w:dllVersion="6" w:nlCheck="1" w:checkStyle="0"/>
  <w:activeWritingStyle w:appName="MSWord" w:lang="es-419" w:vendorID="64" w:dllVersion="6" w:nlCheck="1" w:checkStyle="0"/>
  <w:activeWritingStyle w:appName="MSWord" w:lang="en-US" w:vendorID="64" w:dllVersion="0" w:nlCheck="1" w:checkStyle="0"/>
  <w:activeWritingStyle w:appName="MSWord" w:lang="es-419" w:vendorID="64" w:dllVersion="0" w:nlCheck="1" w:checkStyle="0"/>
  <w:activeWritingStyle w:appName="MSWord" w:lang="es-E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01635"/>
    <w:rsid w:val="00001EA9"/>
    <w:rsid w:val="00017FD1"/>
    <w:rsid w:val="000265EA"/>
    <w:rsid w:val="00030161"/>
    <w:rsid w:val="00032865"/>
    <w:rsid w:val="00033E90"/>
    <w:rsid w:val="00036DFD"/>
    <w:rsid w:val="00044DB8"/>
    <w:rsid w:val="00045A07"/>
    <w:rsid w:val="00054AAA"/>
    <w:rsid w:val="00062A30"/>
    <w:rsid w:val="00062C7C"/>
    <w:rsid w:val="00065D93"/>
    <w:rsid w:val="000722DB"/>
    <w:rsid w:val="00072772"/>
    <w:rsid w:val="00076E2A"/>
    <w:rsid w:val="00077179"/>
    <w:rsid w:val="000825E3"/>
    <w:rsid w:val="00091CB2"/>
    <w:rsid w:val="00093B3B"/>
    <w:rsid w:val="000960A0"/>
    <w:rsid w:val="000C0994"/>
    <w:rsid w:val="000C38FD"/>
    <w:rsid w:val="000E7B31"/>
    <w:rsid w:val="000F51FA"/>
    <w:rsid w:val="000F64AF"/>
    <w:rsid w:val="0010707D"/>
    <w:rsid w:val="00111EF9"/>
    <w:rsid w:val="00112DC5"/>
    <w:rsid w:val="00121EF0"/>
    <w:rsid w:val="00124075"/>
    <w:rsid w:val="00140339"/>
    <w:rsid w:val="001413CF"/>
    <w:rsid w:val="001450C1"/>
    <w:rsid w:val="001459B0"/>
    <w:rsid w:val="00163336"/>
    <w:rsid w:val="0017390E"/>
    <w:rsid w:val="00173942"/>
    <w:rsid w:val="0017526C"/>
    <w:rsid w:val="00175842"/>
    <w:rsid w:val="001925A3"/>
    <w:rsid w:val="001A10DA"/>
    <w:rsid w:val="001A7227"/>
    <w:rsid w:val="001A75F6"/>
    <w:rsid w:val="001B5C5A"/>
    <w:rsid w:val="001C489F"/>
    <w:rsid w:val="001C739C"/>
    <w:rsid w:val="001D263F"/>
    <w:rsid w:val="001D35DE"/>
    <w:rsid w:val="001D46EB"/>
    <w:rsid w:val="001E198F"/>
    <w:rsid w:val="001E58B2"/>
    <w:rsid w:val="001E7946"/>
    <w:rsid w:val="001F2DD3"/>
    <w:rsid w:val="001F7FA7"/>
    <w:rsid w:val="00200DC0"/>
    <w:rsid w:val="00201FC1"/>
    <w:rsid w:val="00202FA8"/>
    <w:rsid w:val="0020628E"/>
    <w:rsid w:val="00212370"/>
    <w:rsid w:val="002212F2"/>
    <w:rsid w:val="002346A0"/>
    <w:rsid w:val="00240D7D"/>
    <w:rsid w:val="00242E2E"/>
    <w:rsid w:val="0024433D"/>
    <w:rsid w:val="00250EA1"/>
    <w:rsid w:val="002610AB"/>
    <w:rsid w:val="0027117A"/>
    <w:rsid w:val="0028209C"/>
    <w:rsid w:val="002851CB"/>
    <w:rsid w:val="0028527E"/>
    <w:rsid w:val="002876B3"/>
    <w:rsid w:val="00294DF9"/>
    <w:rsid w:val="00296FBC"/>
    <w:rsid w:val="002970DB"/>
    <w:rsid w:val="002977BF"/>
    <w:rsid w:val="002A4170"/>
    <w:rsid w:val="002A47AB"/>
    <w:rsid w:val="002B0A95"/>
    <w:rsid w:val="002B2E76"/>
    <w:rsid w:val="002B6DC7"/>
    <w:rsid w:val="002C2FA3"/>
    <w:rsid w:val="002C504E"/>
    <w:rsid w:val="002C705F"/>
    <w:rsid w:val="002C7BB2"/>
    <w:rsid w:val="002D162B"/>
    <w:rsid w:val="002E14E3"/>
    <w:rsid w:val="00306105"/>
    <w:rsid w:val="00306D55"/>
    <w:rsid w:val="00307329"/>
    <w:rsid w:val="003079D3"/>
    <w:rsid w:val="0031134E"/>
    <w:rsid w:val="00311521"/>
    <w:rsid w:val="003131D6"/>
    <w:rsid w:val="00320E97"/>
    <w:rsid w:val="00323CDF"/>
    <w:rsid w:val="00326FBC"/>
    <w:rsid w:val="0032739B"/>
    <w:rsid w:val="0033012F"/>
    <w:rsid w:val="00337D70"/>
    <w:rsid w:val="0034612D"/>
    <w:rsid w:val="00350AB7"/>
    <w:rsid w:val="003547CF"/>
    <w:rsid w:val="00365AC2"/>
    <w:rsid w:val="003710AC"/>
    <w:rsid w:val="0037219B"/>
    <w:rsid w:val="003811E3"/>
    <w:rsid w:val="00391672"/>
    <w:rsid w:val="003A101D"/>
    <w:rsid w:val="003A4224"/>
    <w:rsid w:val="003A71D2"/>
    <w:rsid w:val="003B0FC8"/>
    <w:rsid w:val="003B3AC6"/>
    <w:rsid w:val="003B5BB1"/>
    <w:rsid w:val="003B6A45"/>
    <w:rsid w:val="003C3524"/>
    <w:rsid w:val="003C70D0"/>
    <w:rsid w:val="003E3D1E"/>
    <w:rsid w:val="003E5461"/>
    <w:rsid w:val="003E58D0"/>
    <w:rsid w:val="003E5994"/>
    <w:rsid w:val="003F4C0E"/>
    <w:rsid w:val="003F60B8"/>
    <w:rsid w:val="003F7B6B"/>
    <w:rsid w:val="004006ED"/>
    <w:rsid w:val="00412D23"/>
    <w:rsid w:val="004169C3"/>
    <w:rsid w:val="00423CA9"/>
    <w:rsid w:val="00432988"/>
    <w:rsid w:val="004555D7"/>
    <w:rsid w:val="00466745"/>
    <w:rsid w:val="004723C9"/>
    <w:rsid w:val="004739B2"/>
    <w:rsid w:val="00473F17"/>
    <w:rsid w:val="004850BD"/>
    <w:rsid w:val="00494F93"/>
    <w:rsid w:val="004B7681"/>
    <w:rsid w:val="004C30F7"/>
    <w:rsid w:val="004C47F1"/>
    <w:rsid w:val="004C5418"/>
    <w:rsid w:val="004D2CE0"/>
    <w:rsid w:val="004E6013"/>
    <w:rsid w:val="004F356A"/>
    <w:rsid w:val="00505032"/>
    <w:rsid w:val="00505141"/>
    <w:rsid w:val="00505E49"/>
    <w:rsid w:val="0051135F"/>
    <w:rsid w:val="00521084"/>
    <w:rsid w:val="00522257"/>
    <w:rsid w:val="00522E55"/>
    <w:rsid w:val="00545208"/>
    <w:rsid w:val="00545774"/>
    <w:rsid w:val="00551FC1"/>
    <w:rsid w:val="00553986"/>
    <w:rsid w:val="00560FB9"/>
    <w:rsid w:val="005678BC"/>
    <w:rsid w:val="00575F1C"/>
    <w:rsid w:val="00583DF1"/>
    <w:rsid w:val="00597303"/>
    <w:rsid w:val="005A271D"/>
    <w:rsid w:val="005A76CD"/>
    <w:rsid w:val="005B3B76"/>
    <w:rsid w:val="005D0D2A"/>
    <w:rsid w:val="005D1E12"/>
    <w:rsid w:val="005E53E7"/>
    <w:rsid w:val="005F118B"/>
    <w:rsid w:val="005F11E6"/>
    <w:rsid w:val="005F17E2"/>
    <w:rsid w:val="0060119A"/>
    <w:rsid w:val="00603A4D"/>
    <w:rsid w:val="00617B18"/>
    <w:rsid w:val="00621860"/>
    <w:rsid w:val="00625900"/>
    <w:rsid w:val="00626739"/>
    <w:rsid w:val="006321AC"/>
    <w:rsid w:val="006346B8"/>
    <w:rsid w:val="00640FC3"/>
    <w:rsid w:val="00642445"/>
    <w:rsid w:val="0065001A"/>
    <w:rsid w:val="00652042"/>
    <w:rsid w:val="006526D7"/>
    <w:rsid w:val="00657C54"/>
    <w:rsid w:val="00660B71"/>
    <w:rsid w:val="0066413F"/>
    <w:rsid w:val="00670C29"/>
    <w:rsid w:val="00673105"/>
    <w:rsid w:val="006774D1"/>
    <w:rsid w:val="0069243F"/>
    <w:rsid w:val="0069527B"/>
    <w:rsid w:val="006A5906"/>
    <w:rsid w:val="006A73DF"/>
    <w:rsid w:val="006B263F"/>
    <w:rsid w:val="006C5B0A"/>
    <w:rsid w:val="006C7613"/>
    <w:rsid w:val="006C76BF"/>
    <w:rsid w:val="006C7E67"/>
    <w:rsid w:val="006D4E94"/>
    <w:rsid w:val="006D6D84"/>
    <w:rsid w:val="006E762F"/>
    <w:rsid w:val="00701BBF"/>
    <w:rsid w:val="00707361"/>
    <w:rsid w:val="0073089C"/>
    <w:rsid w:val="00732B98"/>
    <w:rsid w:val="00734095"/>
    <w:rsid w:val="00734108"/>
    <w:rsid w:val="00743AE8"/>
    <w:rsid w:val="00755CDB"/>
    <w:rsid w:val="0077238E"/>
    <w:rsid w:val="00773642"/>
    <w:rsid w:val="00776D24"/>
    <w:rsid w:val="007977AF"/>
    <w:rsid w:val="00797D33"/>
    <w:rsid w:val="007A05C7"/>
    <w:rsid w:val="007A633A"/>
    <w:rsid w:val="007B6A7F"/>
    <w:rsid w:val="007E304A"/>
    <w:rsid w:val="007F7174"/>
    <w:rsid w:val="00800766"/>
    <w:rsid w:val="0080507D"/>
    <w:rsid w:val="00812D53"/>
    <w:rsid w:val="00814421"/>
    <w:rsid w:val="00820A7F"/>
    <w:rsid w:val="0082640F"/>
    <w:rsid w:val="00826F47"/>
    <w:rsid w:val="00827CD8"/>
    <w:rsid w:val="00845C19"/>
    <w:rsid w:val="00857D5F"/>
    <w:rsid w:val="00862F7A"/>
    <w:rsid w:val="008633E1"/>
    <w:rsid w:val="0086486F"/>
    <w:rsid w:val="00864D6F"/>
    <w:rsid w:val="00865AEF"/>
    <w:rsid w:val="0086618F"/>
    <w:rsid w:val="00875921"/>
    <w:rsid w:val="00877371"/>
    <w:rsid w:val="00883479"/>
    <w:rsid w:val="00887339"/>
    <w:rsid w:val="00890768"/>
    <w:rsid w:val="0089129F"/>
    <w:rsid w:val="008944FA"/>
    <w:rsid w:val="00894CC0"/>
    <w:rsid w:val="0089785F"/>
    <w:rsid w:val="008A1193"/>
    <w:rsid w:val="008A70A5"/>
    <w:rsid w:val="008B4242"/>
    <w:rsid w:val="008C12A4"/>
    <w:rsid w:val="008C23B3"/>
    <w:rsid w:val="008C26AB"/>
    <w:rsid w:val="008C2935"/>
    <w:rsid w:val="008C3BE9"/>
    <w:rsid w:val="008C423B"/>
    <w:rsid w:val="008E613E"/>
    <w:rsid w:val="008F2FF9"/>
    <w:rsid w:val="008F5140"/>
    <w:rsid w:val="008F5FB2"/>
    <w:rsid w:val="00904008"/>
    <w:rsid w:val="00911ADE"/>
    <w:rsid w:val="0091483D"/>
    <w:rsid w:val="0091553D"/>
    <w:rsid w:val="0092285A"/>
    <w:rsid w:val="00930B67"/>
    <w:rsid w:val="00945966"/>
    <w:rsid w:val="00946DB4"/>
    <w:rsid w:val="00962695"/>
    <w:rsid w:val="0096776D"/>
    <w:rsid w:val="00971F5E"/>
    <w:rsid w:val="009721D4"/>
    <w:rsid w:val="00976362"/>
    <w:rsid w:val="00976FED"/>
    <w:rsid w:val="00977EE2"/>
    <w:rsid w:val="00982C6A"/>
    <w:rsid w:val="00987002"/>
    <w:rsid w:val="00992113"/>
    <w:rsid w:val="009952A4"/>
    <w:rsid w:val="00996ECB"/>
    <w:rsid w:val="009A12E3"/>
    <w:rsid w:val="009A54D9"/>
    <w:rsid w:val="009A70F8"/>
    <w:rsid w:val="009C29C4"/>
    <w:rsid w:val="009C5A75"/>
    <w:rsid w:val="009D0F44"/>
    <w:rsid w:val="009D2713"/>
    <w:rsid w:val="009D690E"/>
    <w:rsid w:val="009D6A90"/>
    <w:rsid w:val="009D71C5"/>
    <w:rsid w:val="00A00E47"/>
    <w:rsid w:val="00A017F1"/>
    <w:rsid w:val="00A01814"/>
    <w:rsid w:val="00A049BC"/>
    <w:rsid w:val="00A0556C"/>
    <w:rsid w:val="00A079CD"/>
    <w:rsid w:val="00A139F7"/>
    <w:rsid w:val="00A211AA"/>
    <w:rsid w:val="00A30A50"/>
    <w:rsid w:val="00A30E6E"/>
    <w:rsid w:val="00A44C83"/>
    <w:rsid w:val="00A45597"/>
    <w:rsid w:val="00A52E0D"/>
    <w:rsid w:val="00A5363F"/>
    <w:rsid w:val="00A622DC"/>
    <w:rsid w:val="00A6434B"/>
    <w:rsid w:val="00A66ED3"/>
    <w:rsid w:val="00A75475"/>
    <w:rsid w:val="00A779CF"/>
    <w:rsid w:val="00A8689C"/>
    <w:rsid w:val="00A93CE0"/>
    <w:rsid w:val="00A9475B"/>
    <w:rsid w:val="00AA2748"/>
    <w:rsid w:val="00AA4190"/>
    <w:rsid w:val="00AA634E"/>
    <w:rsid w:val="00AC08EC"/>
    <w:rsid w:val="00AC2EB9"/>
    <w:rsid w:val="00AC5839"/>
    <w:rsid w:val="00AD10AC"/>
    <w:rsid w:val="00AD64EC"/>
    <w:rsid w:val="00AE1787"/>
    <w:rsid w:val="00AE23A1"/>
    <w:rsid w:val="00AF4D0E"/>
    <w:rsid w:val="00AF6268"/>
    <w:rsid w:val="00B0059E"/>
    <w:rsid w:val="00B02050"/>
    <w:rsid w:val="00B04120"/>
    <w:rsid w:val="00B06907"/>
    <w:rsid w:val="00B14FC9"/>
    <w:rsid w:val="00B31010"/>
    <w:rsid w:val="00B313F6"/>
    <w:rsid w:val="00B40393"/>
    <w:rsid w:val="00B45606"/>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A2AF2"/>
    <w:rsid w:val="00BA5E4E"/>
    <w:rsid w:val="00BB18C1"/>
    <w:rsid w:val="00BC2132"/>
    <w:rsid w:val="00BC3AB2"/>
    <w:rsid w:val="00BC675F"/>
    <w:rsid w:val="00BD4300"/>
    <w:rsid w:val="00BD6D22"/>
    <w:rsid w:val="00BE203E"/>
    <w:rsid w:val="00BE2054"/>
    <w:rsid w:val="00BE25F0"/>
    <w:rsid w:val="00BF16CF"/>
    <w:rsid w:val="00BF35FE"/>
    <w:rsid w:val="00C04012"/>
    <w:rsid w:val="00C12E9B"/>
    <w:rsid w:val="00C13299"/>
    <w:rsid w:val="00C21A0A"/>
    <w:rsid w:val="00C24597"/>
    <w:rsid w:val="00C34AF4"/>
    <w:rsid w:val="00C37726"/>
    <w:rsid w:val="00C40414"/>
    <w:rsid w:val="00C506D9"/>
    <w:rsid w:val="00C57C84"/>
    <w:rsid w:val="00C60278"/>
    <w:rsid w:val="00C60370"/>
    <w:rsid w:val="00C63E1E"/>
    <w:rsid w:val="00C702A6"/>
    <w:rsid w:val="00C7243C"/>
    <w:rsid w:val="00C7727D"/>
    <w:rsid w:val="00C81BA1"/>
    <w:rsid w:val="00C824A8"/>
    <w:rsid w:val="00CA52E9"/>
    <w:rsid w:val="00CB0014"/>
    <w:rsid w:val="00CC7103"/>
    <w:rsid w:val="00CC77A2"/>
    <w:rsid w:val="00CD0CCA"/>
    <w:rsid w:val="00CD1225"/>
    <w:rsid w:val="00CD15EF"/>
    <w:rsid w:val="00CE24B1"/>
    <w:rsid w:val="00CE5D9F"/>
    <w:rsid w:val="00CF410B"/>
    <w:rsid w:val="00D00429"/>
    <w:rsid w:val="00D01E91"/>
    <w:rsid w:val="00D20638"/>
    <w:rsid w:val="00D218FE"/>
    <w:rsid w:val="00D2356A"/>
    <w:rsid w:val="00D311E4"/>
    <w:rsid w:val="00D358C1"/>
    <w:rsid w:val="00D42022"/>
    <w:rsid w:val="00D445B0"/>
    <w:rsid w:val="00D45273"/>
    <w:rsid w:val="00D53C5D"/>
    <w:rsid w:val="00D6163A"/>
    <w:rsid w:val="00D754AF"/>
    <w:rsid w:val="00D76411"/>
    <w:rsid w:val="00D76DBE"/>
    <w:rsid w:val="00D810D5"/>
    <w:rsid w:val="00D87BBB"/>
    <w:rsid w:val="00DA075B"/>
    <w:rsid w:val="00DA7AE3"/>
    <w:rsid w:val="00DB00E1"/>
    <w:rsid w:val="00DB0473"/>
    <w:rsid w:val="00DC02AC"/>
    <w:rsid w:val="00DC11D6"/>
    <w:rsid w:val="00DC57E6"/>
    <w:rsid w:val="00DC7D82"/>
    <w:rsid w:val="00DE3A87"/>
    <w:rsid w:val="00DF3364"/>
    <w:rsid w:val="00E00622"/>
    <w:rsid w:val="00E04BF9"/>
    <w:rsid w:val="00E114B4"/>
    <w:rsid w:val="00E1547C"/>
    <w:rsid w:val="00E15C9F"/>
    <w:rsid w:val="00E201E4"/>
    <w:rsid w:val="00E26751"/>
    <w:rsid w:val="00E4457F"/>
    <w:rsid w:val="00E44D88"/>
    <w:rsid w:val="00E616BB"/>
    <w:rsid w:val="00E67097"/>
    <w:rsid w:val="00E73B99"/>
    <w:rsid w:val="00E756C7"/>
    <w:rsid w:val="00E83129"/>
    <w:rsid w:val="00E94760"/>
    <w:rsid w:val="00E96156"/>
    <w:rsid w:val="00E96A81"/>
    <w:rsid w:val="00E96F29"/>
    <w:rsid w:val="00E97D7A"/>
    <w:rsid w:val="00EA3DAE"/>
    <w:rsid w:val="00EA5801"/>
    <w:rsid w:val="00EA5FF2"/>
    <w:rsid w:val="00EA66DC"/>
    <w:rsid w:val="00EC0338"/>
    <w:rsid w:val="00EC229E"/>
    <w:rsid w:val="00EC503E"/>
    <w:rsid w:val="00EC5671"/>
    <w:rsid w:val="00ED2E4E"/>
    <w:rsid w:val="00ED459E"/>
    <w:rsid w:val="00EF18DF"/>
    <w:rsid w:val="00EF306A"/>
    <w:rsid w:val="00EF6EDF"/>
    <w:rsid w:val="00F00EAB"/>
    <w:rsid w:val="00F134F8"/>
    <w:rsid w:val="00F1530A"/>
    <w:rsid w:val="00F1704A"/>
    <w:rsid w:val="00F20F9A"/>
    <w:rsid w:val="00F25838"/>
    <w:rsid w:val="00F26A8B"/>
    <w:rsid w:val="00F275F3"/>
    <w:rsid w:val="00F307FE"/>
    <w:rsid w:val="00F34131"/>
    <w:rsid w:val="00F40175"/>
    <w:rsid w:val="00F42F27"/>
    <w:rsid w:val="00F5077E"/>
    <w:rsid w:val="00F62D96"/>
    <w:rsid w:val="00F671F9"/>
    <w:rsid w:val="00F67DDC"/>
    <w:rsid w:val="00F75B2E"/>
    <w:rsid w:val="00F77FD7"/>
    <w:rsid w:val="00F86255"/>
    <w:rsid w:val="00F945C7"/>
    <w:rsid w:val="00FA1866"/>
    <w:rsid w:val="00FA5685"/>
    <w:rsid w:val="00FB1734"/>
    <w:rsid w:val="00FC3AA9"/>
    <w:rsid w:val="00FC41F0"/>
    <w:rsid w:val="00FC494A"/>
    <w:rsid w:val="00FD70EE"/>
    <w:rsid w:val="00FE0A5A"/>
    <w:rsid w:val="00FE27F4"/>
    <w:rsid w:val="00FE6DBE"/>
    <w:rsid w:val="00FF1675"/>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39AB9"/>
  <w15:docId w15:val="{DC3475AC-1FA8-40FE-BD58-9F384C05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link w:val="FooterChar"/>
    <w:uiPriority w:val="99"/>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uiPriority w:val="59"/>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FootnoteText">
    <w:name w:val="footnote text"/>
    <w:basedOn w:val="Normal"/>
    <w:link w:val="FootnoteTextChar"/>
    <w:semiHidden/>
    <w:unhideWhenUsed/>
    <w:rsid w:val="00072772"/>
    <w:rPr>
      <w:sz w:val="20"/>
      <w:szCs w:val="20"/>
    </w:rPr>
  </w:style>
  <w:style w:type="character" w:customStyle="1" w:styleId="FootnoteTextChar">
    <w:name w:val="Footnote Text Char"/>
    <w:basedOn w:val="DefaultParagraphFont"/>
    <w:link w:val="FootnoteText"/>
    <w:semiHidden/>
    <w:rsid w:val="00072772"/>
    <w:rPr>
      <w:rFonts w:ascii="Verdana" w:hAnsi="Verdana"/>
    </w:rPr>
  </w:style>
  <w:style w:type="character" w:styleId="FootnoteReference">
    <w:name w:val="footnote reference"/>
    <w:basedOn w:val="DefaultParagraphFont"/>
    <w:uiPriority w:val="99"/>
    <w:semiHidden/>
    <w:unhideWhenUsed/>
    <w:rsid w:val="00072772"/>
    <w:rPr>
      <w:vertAlign w:val="superscript"/>
    </w:rPr>
  </w:style>
  <w:style w:type="character" w:customStyle="1" w:styleId="FooterChar">
    <w:name w:val="Footer Char"/>
    <w:basedOn w:val="DefaultParagraphFont"/>
    <w:link w:val="Footer"/>
    <w:uiPriority w:val="99"/>
    <w:rsid w:val="001C489F"/>
    <w:rPr>
      <w:rFonts w:ascii="Verdana" w:hAnsi="Verdana"/>
      <w:sz w:val="24"/>
      <w:szCs w:val="24"/>
    </w:rPr>
  </w:style>
  <w:style w:type="character" w:styleId="IntenseEmphasis">
    <w:name w:val="Intense Emphasis"/>
    <w:basedOn w:val="DefaultParagraphFont"/>
    <w:uiPriority w:val="21"/>
    <w:qFormat/>
    <w:rsid w:val="00323CDF"/>
    <w:rPr>
      <w:i/>
      <w:iCs/>
      <w:color w:val="4F81BD" w:themeColor="accent1"/>
    </w:rPr>
  </w:style>
  <w:style w:type="paragraph" w:styleId="Quote">
    <w:name w:val="Quote"/>
    <w:basedOn w:val="Normal"/>
    <w:next w:val="Normal"/>
    <w:link w:val="QuoteChar"/>
    <w:uiPriority w:val="29"/>
    <w:qFormat/>
    <w:rsid w:val="00036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6DFD"/>
    <w:rPr>
      <w:rFonts w:ascii="Verdana" w:hAnsi="Verdana"/>
      <w:i/>
      <w:iCs/>
      <w:color w:val="404040" w:themeColor="text1" w:themeTint="BF"/>
      <w:sz w:val="24"/>
      <w:szCs w:val="24"/>
    </w:rPr>
  </w:style>
  <w:style w:type="character" w:styleId="BookTitle">
    <w:name w:val="Book Title"/>
    <w:basedOn w:val="DefaultParagraphFont"/>
    <w:uiPriority w:val="33"/>
    <w:qFormat/>
    <w:rsid w:val="00551FC1"/>
    <w:rPr>
      <w:b/>
      <w:bCs/>
      <w:i/>
      <w:iCs/>
      <w:spacing w:val="5"/>
    </w:rPr>
  </w:style>
  <w:style w:type="numbering" w:customStyle="1" w:styleId="Bulletedlist">
    <w:name w:val="Bulleted list"/>
    <w:basedOn w:val="NoList"/>
    <w:uiPriority w:val="99"/>
    <w:rsid w:val="007A633A"/>
    <w:pPr>
      <w:numPr>
        <w:numId w:val="12"/>
      </w:numPr>
    </w:pPr>
  </w:style>
  <w:style w:type="paragraph" w:styleId="Subtitle">
    <w:name w:val="Subtitle"/>
    <w:basedOn w:val="Normal"/>
    <w:next w:val="Normal"/>
    <w:link w:val="SubtitleChar"/>
    <w:qFormat/>
    <w:rsid w:val="00C506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506D9"/>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C13299"/>
    <w:rPr>
      <w:i/>
      <w:iCs/>
      <w:color w:val="404040" w:themeColor="text1" w:themeTint="BF"/>
    </w:rPr>
  </w:style>
  <w:style w:type="character" w:customStyle="1" w:styleId="UnresolvedMention1">
    <w:name w:val="Unresolved Mention1"/>
    <w:basedOn w:val="DefaultParagraphFont"/>
    <w:uiPriority w:val="99"/>
    <w:semiHidden/>
    <w:unhideWhenUsed/>
    <w:rsid w:val="00A77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407540">
      <w:bodyDiv w:val="1"/>
      <w:marLeft w:val="0"/>
      <w:marRight w:val="0"/>
      <w:marTop w:val="0"/>
      <w:marBottom w:val="0"/>
      <w:divBdr>
        <w:top w:val="none" w:sz="0" w:space="0" w:color="auto"/>
        <w:left w:val="none" w:sz="0" w:space="0" w:color="auto"/>
        <w:bottom w:val="none" w:sz="0" w:space="0" w:color="auto"/>
        <w:right w:val="none" w:sz="0" w:space="0" w:color="auto"/>
      </w:divBdr>
      <w:divsChild>
        <w:div w:id="422798319">
          <w:marLeft w:val="0"/>
          <w:marRight w:val="0"/>
          <w:marTop w:val="0"/>
          <w:marBottom w:val="0"/>
          <w:divBdr>
            <w:top w:val="none" w:sz="0" w:space="0" w:color="auto"/>
            <w:left w:val="none" w:sz="0" w:space="0" w:color="auto"/>
            <w:bottom w:val="none" w:sz="0" w:space="0" w:color="auto"/>
            <w:right w:val="none" w:sz="0" w:space="0" w:color="auto"/>
          </w:divBdr>
        </w:div>
        <w:div w:id="2140028078">
          <w:marLeft w:val="0"/>
          <w:marRight w:val="0"/>
          <w:marTop w:val="0"/>
          <w:marBottom w:val="0"/>
          <w:divBdr>
            <w:top w:val="none" w:sz="0" w:space="0" w:color="auto"/>
            <w:left w:val="none" w:sz="0" w:space="0" w:color="auto"/>
            <w:bottom w:val="none" w:sz="0" w:space="0" w:color="auto"/>
            <w:right w:val="none" w:sz="0" w:space="0" w:color="auto"/>
          </w:divBdr>
        </w:div>
        <w:div w:id="1731880422">
          <w:marLeft w:val="0"/>
          <w:marRight w:val="0"/>
          <w:marTop w:val="0"/>
          <w:marBottom w:val="0"/>
          <w:divBdr>
            <w:top w:val="none" w:sz="0" w:space="0" w:color="auto"/>
            <w:left w:val="none" w:sz="0" w:space="0" w:color="auto"/>
            <w:bottom w:val="none" w:sz="0" w:space="0" w:color="auto"/>
            <w:right w:val="none" w:sz="0" w:space="0" w:color="auto"/>
          </w:divBdr>
        </w:div>
        <w:div w:id="1477524709">
          <w:marLeft w:val="0"/>
          <w:marRight w:val="0"/>
          <w:marTop w:val="0"/>
          <w:marBottom w:val="0"/>
          <w:divBdr>
            <w:top w:val="none" w:sz="0" w:space="0" w:color="auto"/>
            <w:left w:val="none" w:sz="0" w:space="0" w:color="auto"/>
            <w:bottom w:val="none" w:sz="0" w:space="0" w:color="auto"/>
            <w:right w:val="none" w:sz="0" w:space="0" w:color="auto"/>
          </w:divBdr>
        </w:div>
        <w:div w:id="631180183">
          <w:marLeft w:val="0"/>
          <w:marRight w:val="0"/>
          <w:marTop w:val="0"/>
          <w:marBottom w:val="0"/>
          <w:divBdr>
            <w:top w:val="none" w:sz="0" w:space="0" w:color="auto"/>
            <w:left w:val="none" w:sz="0" w:space="0" w:color="auto"/>
            <w:bottom w:val="none" w:sz="0" w:space="0" w:color="auto"/>
            <w:right w:val="none" w:sz="0" w:space="0" w:color="auto"/>
          </w:divBdr>
        </w:div>
        <w:div w:id="481779293">
          <w:marLeft w:val="0"/>
          <w:marRight w:val="0"/>
          <w:marTop w:val="0"/>
          <w:marBottom w:val="0"/>
          <w:divBdr>
            <w:top w:val="none" w:sz="0" w:space="0" w:color="auto"/>
            <w:left w:val="none" w:sz="0" w:space="0" w:color="auto"/>
            <w:bottom w:val="none" w:sz="0" w:space="0" w:color="auto"/>
            <w:right w:val="none" w:sz="0" w:space="0" w:color="auto"/>
          </w:divBdr>
        </w:div>
        <w:div w:id="1079054787">
          <w:marLeft w:val="0"/>
          <w:marRight w:val="0"/>
          <w:marTop w:val="0"/>
          <w:marBottom w:val="0"/>
          <w:divBdr>
            <w:top w:val="none" w:sz="0" w:space="0" w:color="auto"/>
            <w:left w:val="none" w:sz="0" w:space="0" w:color="auto"/>
            <w:bottom w:val="none" w:sz="0" w:space="0" w:color="auto"/>
            <w:right w:val="none" w:sz="0" w:space="0" w:color="auto"/>
          </w:divBdr>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sutexas.edu/return-to-campus/_assets/files/return-to-campus-taskforce-8-4-20.pdf" TargetMode="External"/><Relationship Id="rId18" Type="http://schemas.openxmlformats.org/officeDocument/2006/relationships/hyperlink" Target="http://www.vhlcentral.co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mwsu.edu/student-life/disabilit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vhlcentra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sutexas.edu/return-to-campus/_assets/files/return-to-campus-taskforce-8-4-20.pdf" TargetMode="External"/><Relationship Id="rId20" Type="http://schemas.openxmlformats.org/officeDocument/2006/relationships/hyperlink" Target="https://d2l.mwsu.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msutexas.edu/student-life/_assets/files/handbook.pdf" TargetMode="External"/><Relationship Id="rId23" Type="http://schemas.openxmlformats.org/officeDocument/2006/relationships/hyperlink" Target="http://catalog.mwsu.edu/content.php?catoid=14&amp;navoid=655" TargetMode="External"/><Relationship Id="rId10" Type="http://schemas.openxmlformats.org/officeDocument/2006/relationships/footnotes" Target="footnotes.xml"/><Relationship Id="rId19" Type="http://schemas.openxmlformats.org/officeDocument/2006/relationships/hyperlink" Target="http://www.vhlcentra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hlcentral.com" TargetMode="External"/><Relationship Id="rId22" Type="http://schemas.openxmlformats.org/officeDocument/2006/relationships/hyperlink" Target="file:///C:\Users\sarah.butler\Documents\Exploraciones\1134%20Exploraciones\Syllabi\redir.aspx%3fREF=ILderOafu1kPmGJHJCbe_h7IBv72KsA8cq1Nufx-na_dZEesBcfTCAFodHRwOi8vbXdzdS5lZHUvY2FtcHVzLWNhcnJ5L3J1bGVzLXBvbGljaWVz"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2B6FD58707D44BA797472A3F7D97D9E2"/>
        <w:category>
          <w:name w:val="General"/>
          <w:gallery w:val="placeholder"/>
        </w:category>
        <w:types>
          <w:type w:val="bbPlcHdr"/>
        </w:types>
        <w:behaviors>
          <w:behavior w:val="content"/>
        </w:behaviors>
        <w:guid w:val="{403B11F1-2280-4D89-8353-471C4632C0B1}"/>
      </w:docPartPr>
      <w:docPartBody>
        <w:p w:rsidR="0036062F" w:rsidRDefault="00D1685D" w:rsidP="00D1685D">
          <w:pPr>
            <w:pStyle w:val="2B6FD58707D44BA797472A3F7D97D9E2"/>
          </w:pPr>
          <w:r w:rsidRPr="00C70882">
            <w:rPr>
              <w:rStyle w:val="PlaceholderText"/>
            </w:rPr>
            <w:t>Click here to enter text.</w:t>
          </w:r>
        </w:p>
      </w:docPartBody>
    </w:docPart>
    <w:docPart>
      <w:docPartPr>
        <w:name w:val="9282078123824B7EB7447A00CAAA2C0B"/>
        <w:category>
          <w:name w:val="General"/>
          <w:gallery w:val="placeholder"/>
        </w:category>
        <w:types>
          <w:type w:val="bbPlcHdr"/>
        </w:types>
        <w:behaviors>
          <w:behavior w:val="content"/>
        </w:behaviors>
        <w:guid w:val="{4CC6608D-2B52-4870-A1F0-C8EA6A74B787}"/>
      </w:docPartPr>
      <w:docPartBody>
        <w:p w:rsidR="00B12A90" w:rsidRDefault="00F9423E" w:rsidP="00F9423E">
          <w:pPr>
            <w:pStyle w:val="9282078123824B7EB7447A00CAAA2C0B"/>
          </w:pPr>
          <w:r w:rsidRPr="009B3BE2">
            <w:rPr>
              <w:rStyle w:val="PlaceholderText"/>
            </w:rPr>
            <w:t>Click here to enter text.</w:t>
          </w:r>
        </w:p>
      </w:docPartBody>
    </w:docPart>
    <w:docPart>
      <w:docPartPr>
        <w:name w:val="8BC3D5666BEA4A67B12A71833EA83961"/>
        <w:category>
          <w:name w:val="General"/>
          <w:gallery w:val="placeholder"/>
        </w:category>
        <w:types>
          <w:type w:val="bbPlcHdr"/>
        </w:types>
        <w:behaviors>
          <w:behavior w:val="content"/>
        </w:behaviors>
        <w:guid w:val="{D62E56E5-74A1-44FB-9727-B98D89B414DF}"/>
      </w:docPartPr>
      <w:docPartBody>
        <w:p w:rsidR="00F00C9A" w:rsidRDefault="007A7366" w:rsidP="007A7366">
          <w:pPr>
            <w:pStyle w:val="8BC3D5666BEA4A67B12A71833EA83961"/>
          </w:pPr>
          <w:r w:rsidRPr="00870814">
            <w:rPr>
              <w:rStyle w:val="PlaceholderText"/>
            </w:rPr>
            <w:t>Click here to enter text.</w:t>
          </w:r>
        </w:p>
      </w:docPartBody>
    </w:docPart>
    <w:docPart>
      <w:docPartPr>
        <w:name w:val="563329B981154335B231329544DF6C39"/>
        <w:category>
          <w:name w:val="General"/>
          <w:gallery w:val="placeholder"/>
        </w:category>
        <w:types>
          <w:type w:val="bbPlcHdr"/>
        </w:types>
        <w:behaviors>
          <w:behavior w:val="content"/>
        </w:behaviors>
        <w:guid w:val="{22B84AD0-A08E-4B76-B88F-7A1E7FE00166}"/>
      </w:docPartPr>
      <w:docPartBody>
        <w:p w:rsidR="00F00C9A" w:rsidRDefault="007A7366" w:rsidP="007A7366">
          <w:pPr>
            <w:pStyle w:val="563329B981154335B231329544DF6C39"/>
          </w:pPr>
          <w:r w:rsidRPr="00C70882">
            <w:rPr>
              <w:rStyle w:val="PlaceholderText"/>
            </w:rPr>
            <w:t>Click here to enter text.</w:t>
          </w:r>
        </w:p>
      </w:docPartBody>
    </w:docPart>
    <w:docPart>
      <w:docPartPr>
        <w:name w:val="FD9BE96FA56D469EAD78CE74BD26AEDD"/>
        <w:category>
          <w:name w:val="General"/>
          <w:gallery w:val="placeholder"/>
        </w:category>
        <w:types>
          <w:type w:val="bbPlcHdr"/>
        </w:types>
        <w:behaviors>
          <w:behavior w:val="content"/>
        </w:behaviors>
        <w:guid w:val="{78EFFD20-40A7-4BF1-A4A0-078AF55CA251}"/>
      </w:docPartPr>
      <w:docPartBody>
        <w:p w:rsidR="00F00C9A" w:rsidRDefault="007A7366" w:rsidP="007A7366">
          <w:pPr>
            <w:pStyle w:val="FD9BE96FA56D469EAD78CE74BD26AEDD"/>
          </w:pPr>
          <w:r w:rsidRPr="009B3B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84807"/>
    <w:rsid w:val="001451A7"/>
    <w:rsid w:val="001D065D"/>
    <w:rsid w:val="0027596D"/>
    <w:rsid w:val="0029205E"/>
    <w:rsid w:val="002A3E3E"/>
    <w:rsid w:val="002F27C4"/>
    <w:rsid w:val="00334A85"/>
    <w:rsid w:val="0036062F"/>
    <w:rsid w:val="00406202"/>
    <w:rsid w:val="00470623"/>
    <w:rsid w:val="004A2049"/>
    <w:rsid w:val="004A516C"/>
    <w:rsid w:val="004D395E"/>
    <w:rsid w:val="00536548"/>
    <w:rsid w:val="00565915"/>
    <w:rsid w:val="005B4592"/>
    <w:rsid w:val="00633A2A"/>
    <w:rsid w:val="006635CE"/>
    <w:rsid w:val="00690F5E"/>
    <w:rsid w:val="006C51A1"/>
    <w:rsid w:val="00712FB2"/>
    <w:rsid w:val="0074631C"/>
    <w:rsid w:val="007828A6"/>
    <w:rsid w:val="007A7366"/>
    <w:rsid w:val="007F712B"/>
    <w:rsid w:val="0084759F"/>
    <w:rsid w:val="00850B39"/>
    <w:rsid w:val="0087457A"/>
    <w:rsid w:val="00876578"/>
    <w:rsid w:val="00900CD7"/>
    <w:rsid w:val="00946F0C"/>
    <w:rsid w:val="00971BD1"/>
    <w:rsid w:val="009919EA"/>
    <w:rsid w:val="009A71F9"/>
    <w:rsid w:val="009E19AA"/>
    <w:rsid w:val="00A137F5"/>
    <w:rsid w:val="00A80C98"/>
    <w:rsid w:val="00AD5CAA"/>
    <w:rsid w:val="00B12A90"/>
    <w:rsid w:val="00B21BC9"/>
    <w:rsid w:val="00B67541"/>
    <w:rsid w:val="00BC637C"/>
    <w:rsid w:val="00BF53EC"/>
    <w:rsid w:val="00C24C67"/>
    <w:rsid w:val="00CE0E21"/>
    <w:rsid w:val="00CE33DE"/>
    <w:rsid w:val="00CF20EE"/>
    <w:rsid w:val="00D1685D"/>
    <w:rsid w:val="00D859D4"/>
    <w:rsid w:val="00D93FCD"/>
    <w:rsid w:val="00DC601F"/>
    <w:rsid w:val="00DD2384"/>
    <w:rsid w:val="00DD5A18"/>
    <w:rsid w:val="00E10FF1"/>
    <w:rsid w:val="00E15D17"/>
    <w:rsid w:val="00E527E7"/>
    <w:rsid w:val="00E80A36"/>
    <w:rsid w:val="00E846BE"/>
    <w:rsid w:val="00E97FD2"/>
    <w:rsid w:val="00ED279B"/>
    <w:rsid w:val="00ED283C"/>
    <w:rsid w:val="00F00C9A"/>
    <w:rsid w:val="00F22B09"/>
    <w:rsid w:val="00F26E76"/>
    <w:rsid w:val="00F464FC"/>
    <w:rsid w:val="00F62549"/>
    <w:rsid w:val="00F9423E"/>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592"/>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2B6FD58707D44BA797472A3F7D97D9E2">
    <w:name w:val="2B6FD58707D44BA797472A3F7D97D9E2"/>
    <w:rsid w:val="00D1685D"/>
    <w:pPr>
      <w:spacing w:after="160" w:line="259" w:lineRule="auto"/>
    </w:pPr>
  </w:style>
  <w:style w:type="paragraph" w:customStyle="1" w:styleId="9282078123824B7EB7447A00CAAA2C0B">
    <w:name w:val="9282078123824B7EB7447A00CAAA2C0B"/>
    <w:rsid w:val="00F9423E"/>
    <w:pPr>
      <w:spacing w:after="160" w:line="259" w:lineRule="auto"/>
    </w:pPr>
  </w:style>
  <w:style w:type="paragraph" w:customStyle="1" w:styleId="41BC8926DC6D40BFBE5D167A1B9FE03B">
    <w:name w:val="41BC8926DC6D40BFBE5D167A1B9FE03B"/>
    <w:rsid w:val="00E527E7"/>
    <w:pPr>
      <w:spacing w:after="160" w:line="259" w:lineRule="auto"/>
    </w:pPr>
  </w:style>
  <w:style w:type="paragraph" w:customStyle="1" w:styleId="8BC3D5666BEA4A67B12A71833EA83961">
    <w:name w:val="8BC3D5666BEA4A67B12A71833EA83961"/>
    <w:rsid w:val="007A7366"/>
    <w:pPr>
      <w:spacing w:after="160" w:line="259" w:lineRule="auto"/>
    </w:pPr>
  </w:style>
  <w:style w:type="paragraph" w:customStyle="1" w:styleId="563329B981154335B231329544DF6C39">
    <w:name w:val="563329B981154335B231329544DF6C39"/>
    <w:rsid w:val="007A7366"/>
    <w:pPr>
      <w:spacing w:after="160" w:line="259" w:lineRule="auto"/>
    </w:pPr>
  </w:style>
  <w:style w:type="paragraph" w:customStyle="1" w:styleId="FD9BE96FA56D469EAD78CE74BD26AEDD">
    <w:name w:val="FD9BE96FA56D469EAD78CE74BD26AEDD"/>
    <w:rsid w:val="007A73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2.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3.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4.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6B6070-1921-4C49-B6C1-2B205E62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17660</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Midwestern State University</dc:creator>
  <cp:lastModifiedBy>Eric Lynch</cp:lastModifiedBy>
  <cp:revision>8</cp:revision>
  <cp:lastPrinted>2018-08-25T22:56:00Z</cp:lastPrinted>
  <dcterms:created xsi:type="dcterms:W3CDTF">2020-08-18T17:13:00Z</dcterms:created>
  <dcterms:modified xsi:type="dcterms:W3CDTF">2020-08-26T16:25:00Z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