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B8082" w14:textId="77777777" w:rsidR="00E66A65" w:rsidRPr="001846B4" w:rsidRDefault="00E66A65" w:rsidP="00E66A65">
      <w:pPr>
        <w:shd w:val="clear" w:color="auto" w:fill="FFFFFF"/>
        <w:spacing w:before="180" w:after="180" w:line="240" w:lineRule="auto"/>
        <w:jc w:val="center"/>
        <w:rPr>
          <w:rFonts w:ascii="Times New Roman" w:eastAsia="Times New Roman" w:hAnsi="Times New Roman" w:cs="Times New Roman"/>
          <w:b/>
          <w:bCs/>
          <w:color w:val="2D3B45"/>
          <w:sz w:val="32"/>
          <w:szCs w:val="32"/>
        </w:rPr>
      </w:pPr>
      <w:r w:rsidRPr="001846B4">
        <w:rPr>
          <w:rFonts w:ascii="Times New Roman" w:eastAsia="Times New Roman" w:hAnsi="Times New Roman" w:cs="Times New Roman"/>
          <w:b/>
          <w:bCs/>
          <w:color w:val="2D3B45"/>
          <w:sz w:val="32"/>
          <w:szCs w:val="32"/>
        </w:rPr>
        <w:t xml:space="preserve">History </w:t>
      </w:r>
      <w:r w:rsidR="00530A15" w:rsidRPr="001846B4">
        <w:rPr>
          <w:rFonts w:ascii="Times New Roman" w:eastAsia="Times New Roman" w:hAnsi="Times New Roman" w:cs="Times New Roman"/>
          <w:b/>
          <w:bCs/>
          <w:color w:val="2D3B45"/>
          <w:sz w:val="32"/>
          <w:szCs w:val="32"/>
        </w:rPr>
        <w:t>1133.105</w:t>
      </w:r>
      <w:r w:rsidRPr="001846B4">
        <w:rPr>
          <w:rFonts w:ascii="Times New Roman" w:eastAsia="Times New Roman" w:hAnsi="Times New Roman" w:cs="Times New Roman"/>
          <w:b/>
          <w:bCs/>
          <w:color w:val="2D3B45"/>
          <w:sz w:val="32"/>
          <w:szCs w:val="32"/>
        </w:rPr>
        <w:t xml:space="preserve"> – </w:t>
      </w:r>
      <w:r w:rsidR="00530A15" w:rsidRPr="001846B4">
        <w:rPr>
          <w:rFonts w:ascii="Times New Roman" w:eastAsia="Times New Roman" w:hAnsi="Times New Roman" w:cs="Times New Roman"/>
          <w:b/>
          <w:bCs/>
          <w:color w:val="2D3B45"/>
          <w:sz w:val="32"/>
          <w:szCs w:val="32"/>
        </w:rPr>
        <w:t>Survey of American</w:t>
      </w:r>
      <w:r w:rsidRPr="001846B4">
        <w:rPr>
          <w:rFonts w:ascii="Times New Roman" w:eastAsia="Times New Roman" w:hAnsi="Times New Roman" w:cs="Times New Roman"/>
          <w:b/>
          <w:bCs/>
          <w:color w:val="2D3B45"/>
          <w:sz w:val="32"/>
          <w:szCs w:val="32"/>
        </w:rPr>
        <w:t xml:space="preserve"> History </w:t>
      </w:r>
      <w:r w:rsidR="00CA2070" w:rsidRPr="001846B4">
        <w:rPr>
          <w:rFonts w:ascii="Times New Roman" w:eastAsia="Times New Roman" w:hAnsi="Times New Roman" w:cs="Times New Roman"/>
          <w:b/>
          <w:bCs/>
          <w:color w:val="2D3B45"/>
          <w:sz w:val="32"/>
          <w:szCs w:val="32"/>
        </w:rPr>
        <w:t xml:space="preserve">to </w:t>
      </w:r>
      <w:r w:rsidRPr="001846B4">
        <w:rPr>
          <w:rFonts w:ascii="Times New Roman" w:eastAsia="Times New Roman" w:hAnsi="Times New Roman" w:cs="Times New Roman"/>
          <w:b/>
          <w:bCs/>
          <w:color w:val="2D3B45"/>
          <w:sz w:val="32"/>
          <w:szCs w:val="32"/>
        </w:rPr>
        <w:t>18</w:t>
      </w:r>
      <w:r w:rsidR="00530A15" w:rsidRPr="001846B4">
        <w:rPr>
          <w:rFonts w:ascii="Times New Roman" w:eastAsia="Times New Roman" w:hAnsi="Times New Roman" w:cs="Times New Roman"/>
          <w:b/>
          <w:bCs/>
          <w:color w:val="2D3B45"/>
          <w:sz w:val="32"/>
          <w:szCs w:val="32"/>
        </w:rPr>
        <w:t>65</w:t>
      </w:r>
      <w:r w:rsidRPr="001846B4">
        <w:rPr>
          <w:rFonts w:ascii="Times New Roman" w:eastAsia="Times New Roman" w:hAnsi="Times New Roman" w:cs="Times New Roman"/>
          <w:b/>
          <w:bCs/>
          <w:color w:val="2D3B45"/>
          <w:sz w:val="32"/>
          <w:szCs w:val="32"/>
        </w:rPr>
        <w:t xml:space="preserve"> </w:t>
      </w:r>
    </w:p>
    <w:p w14:paraId="197DBF1D" w14:textId="6F56280D" w:rsidR="00E66A65" w:rsidRPr="001846B4" w:rsidRDefault="00E66A65" w:rsidP="00530A15">
      <w:pPr>
        <w:shd w:val="clear" w:color="auto" w:fill="FFFFFF"/>
        <w:spacing w:before="180" w:after="180" w:line="240" w:lineRule="auto"/>
        <w:jc w:val="center"/>
        <w:rPr>
          <w:rFonts w:ascii="Times New Roman" w:eastAsia="Times New Roman" w:hAnsi="Times New Roman" w:cs="Times New Roman"/>
          <w:b/>
          <w:bCs/>
          <w:color w:val="2D3B45"/>
          <w:sz w:val="32"/>
          <w:szCs w:val="32"/>
        </w:rPr>
      </w:pPr>
      <w:r w:rsidRPr="001846B4">
        <w:rPr>
          <w:rFonts w:ascii="Times New Roman" w:eastAsia="Times New Roman" w:hAnsi="Times New Roman" w:cs="Times New Roman"/>
          <w:b/>
          <w:bCs/>
          <w:color w:val="2D3B45"/>
          <w:sz w:val="32"/>
          <w:szCs w:val="32"/>
        </w:rPr>
        <w:t>Dr. Rattanasengchanh</w:t>
      </w:r>
    </w:p>
    <w:p w14:paraId="081984BE" w14:textId="77777777" w:rsidR="00530A15" w:rsidRPr="001846B4" w:rsidRDefault="00530A15" w:rsidP="00530A15">
      <w:pPr>
        <w:shd w:val="clear" w:color="auto" w:fill="FFFFFF"/>
        <w:spacing w:before="180" w:after="180" w:line="240" w:lineRule="auto"/>
        <w:jc w:val="center"/>
        <w:rPr>
          <w:rFonts w:ascii="Times New Roman" w:eastAsia="Times New Roman" w:hAnsi="Times New Roman" w:cs="Times New Roman"/>
          <w:b/>
          <w:bCs/>
          <w:color w:val="2D3B45"/>
          <w:sz w:val="32"/>
          <w:szCs w:val="32"/>
        </w:rPr>
      </w:pPr>
      <w:r w:rsidRPr="001846B4">
        <w:rPr>
          <w:rFonts w:ascii="Times New Roman" w:eastAsia="Times New Roman" w:hAnsi="Times New Roman" w:cs="Times New Roman"/>
          <w:b/>
          <w:bCs/>
          <w:color w:val="2D3B45"/>
          <w:sz w:val="32"/>
          <w:szCs w:val="32"/>
        </w:rPr>
        <w:t>Midwestern State University</w:t>
      </w:r>
    </w:p>
    <w:p w14:paraId="56063242" w14:textId="77777777" w:rsidR="00E66A65" w:rsidRPr="001846B4" w:rsidRDefault="00530A15" w:rsidP="00E66A65">
      <w:pPr>
        <w:shd w:val="clear" w:color="auto" w:fill="FFFFFF"/>
        <w:spacing w:before="180" w:after="180" w:line="240" w:lineRule="auto"/>
        <w:jc w:val="center"/>
        <w:rPr>
          <w:rFonts w:ascii="Times New Roman" w:eastAsia="Times New Roman" w:hAnsi="Times New Roman" w:cs="Times New Roman"/>
          <w:color w:val="2D3B45"/>
          <w:sz w:val="28"/>
        </w:rPr>
      </w:pPr>
      <w:r w:rsidRPr="001846B4">
        <w:rPr>
          <w:rFonts w:ascii="Times New Roman" w:eastAsia="Times New Roman" w:hAnsi="Times New Roman" w:cs="Times New Roman"/>
          <w:b/>
          <w:bCs/>
          <w:color w:val="2D3B45"/>
          <w:sz w:val="32"/>
          <w:szCs w:val="32"/>
        </w:rPr>
        <w:t>Tuesday and Thursday</w:t>
      </w:r>
      <w:r w:rsidR="00E66A65" w:rsidRPr="001846B4">
        <w:rPr>
          <w:rFonts w:ascii="Times New Roman" w:eastAsia="Times New Roman" w:hAnsi="Times New Roman" w:cs="Times New Roman"/>
          <w:b/>
          <w:bCs/>
          <w:color w:val="2D3B45"/>
          <w:sz w:val="32"/>
          <w:szCs w:val="32"/>
        </w:rPr>
        <w:t xml:space="preserve"> </w:t>
      </w:r>
      <w:r w:rsidRPr="001846B4">
        <w:rPr>
          <w:rFonts w:ascii="Times New Roman" w:eastAsia="Times New Roman" w:hAnsi="Times New Roman" w:cs="Times New Roman"/>
          <w:b/>
          <w:bCs/>
          <w:color w:val="2D3B45"/>
          <w:sz w:val="32"/>
          <w:szCs w:val="32"/>
        </w:rPr>
        <w:t>2</w:t>
      </w:r>
      <w:r w:rsidR="00E66A65" w:rsidRPr="001846B4">
        <w:rPr>
          <w:rFonts w:ascii="Times New Roman" w:eastAsia="Times New Roman" w:hAnsi="Times New Roman" w:cs="Times New Roman"/>
          <w:b/>
          <w:bCs/>
          <w:color w:val="2D3B45"/>
          <w:sz w:val="32"/>
          <w:szCs w:val="32"/>
        </w:rPr>
        <w:t xml:space="preserve">:00pm – </w:t>
      </w:r>
      <w:r w:rsidRPr="001846B4">
        <w:rPr>
          <w:rFonts w:ascii="Times New Roman" w:eastAsia="Times New Roman" w:hAnsi="Times New Roman" w:cs="Times New Roman"/>
          <w:b/>
          <w:bCs/>
          <w:color w:val="2D3B45"/>
          <w:sz w:val="32"/>
          <w:szCs w:val="32"/>
        </w:rPr>
        <w:t>3</w:t>
      </w:r>
      <w:r w:rsidR="00E66A65" w:rsidRPr="001846B4">
        <w:rPr>
          <w:rFonts w:ascii="Times New Roman" w:eastAsia="Times New Roman" w:hAnsi="Times New Roman" w:cs="Times New Roman"/>
          <w:b/>
          <w:bCs/>
          <w:color w:val="2D3B45"/>
          <w:sz w:val="32"/>
          <w:szCs w:val="32"/>
        </w:rPr>
        <w:t>:</w:t>
      </w:r>
      <w:r w:rsidRPr="001846B4">
        <w:rPr>
          <w:rFonts w:ascii="Times New Roman" w:eastAsia="Times New Roman" w:hAnsi="Times New Roman" w:cs="Times New Roman"/>
          <w:b/>
          <w:bCs/>
          <w:color w:val="2D3B45"/>
          <w:sz w:val="32"/>
          <w:szCs w:val="32"/>
        </w:rPr>
        <w:t>2</w:t>
      </w:r>
      <w:r w:rsidR="00E66A65" w:rsidRPr="001846B4">
        <w:rPr>
          <w:rFonts w:ascii="Times New Roman" w:eastAsia="Times New Roman" w:hAnsi="Times New Roman" w:cs="Times New Roman"/>
          <w:b/>
          <w:bCs/>
          <w:color w:val="2D3B45"/>
          <w:sz w:val="32"/>
          <w:szCs w:val="32"/>
        </w:rPr>
        <w:t>0pm</w:t>
      </w:r>
    </w:p>
    <w:p w14:paraId="46C2E186" w14:textId="77777777" w:rsidR="00530A15" w:rsidRPr="001846B4" w:rsidRDefault="004B3416" w:rsidP="00E66A65">
      <w:pPr>
        <w:shd w:val="clear" w:color="auto" w:fill="FFFFFF"/>
        <w:spacing w:before="180" w:after="180" w:line="240" w:lineRule="auto"/>
        <w:rPr>
          <w:rFonts w:ascii="Times New Roman" w:eastAsia="Times New Roman" w:hAnsi="Times New Roman" w:cs="Times New Roman"/>
          <w:b/>
          <w:bCs/>
          <w:color w:val="2D3B45"/>
          <w:sz w:val="28"/>
          <w:u w:val="single"/>
        </w:rPr>
      </w:pPr>
      <w:r w:rsidRPr="001846B4">
        <w:rPr>
          <w:rFonts w:ascii="Times New Roman" w:eastAsia="Times New Roman" w:hAnsi="Times New Roman" w:cs="Times New Roman"/>
          <w:b/>
          <w:bCs/>
          <w:color w:val="2D3B45"/>
          <w:sz w:val="28"/>
          <w:u w:val="single"/>
        </w:rPr>
        <w:t>Contact Information</w:t>
      </w:r>
    </w:p>
    <w:p w14:paraId="3D529976" w14:textId="37F83328" w:rsidR="00E66A65" w:rsidRPr="001846B4" w:rsidRDefault="00E66A65" w:rsidP="00685645">
      <w:pPr>
        <w:pStyle w:val="ListParagraph"/>
        <w:numPr>
          <w:ilvl w:val="0"/>
          <w:numId w:val="16"/>
        </w:numPr>
        <w:shd w:val="clear" w:color="auto" w:fill="FFFFFF"/>
        <w:spacing w:before="180" w:after="180" w:line="240" w:lineRule="auto"/>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Office Hours: T</w:t>
      </w:r>
      <w:r w:rsidR="001547FA" w:rsidRPr="001846B4">
        <w:rPr>
          <w:rFonts w:ascii="Times New Roman" w:eastAsia="Times New Roman" w:hAnsi="Times New Roman" w:cs="Times New Roman"/>
          <w:color w:val="2D3B45"/>
          <w:sz w:val="28"/>
        </w:rPr>
        <w:t>hursdays</w:t>
      </w:r>
      <w:r w:rsidRPr="001846B4">
        <w:rPr>
          <w:rFonts w:ascii="Times New Roman" w:eastAsia="Times New Roman" w:hAnsi="Times New Roman" w:cs="Times New Roman"/>
          <w:color w:val="2D3B45"/>
          <w:sz w:val="28"/>
        </w:rPr>
        <w:t xml:space="preserve"> </w:t>
      </w:r>
      <w:r w:rsidR="00FA1A24">
        <w:rPr>
          <w:rFonts w:ascii="Times New Roman" w:eastAsia="Times New Roman" w:hAnsi="Times New Roman" w:cs="Times New Roman"/>
          <w:color w:val="2D3B45"/>
          <w:sz w:val="28"/>
        </w:rPr>
        <w:t>10</w:t>
      </w:r>
      <w:r w:rsidRPr="001846B4">
        <w:rPr>
          <w:rFonts w:ascii="Times New Roman" w:eastAsia="Times New Roman" w:hAnsi="Times New Roman" w:cs="Times New Roman"/>
          <w:color w:val="2D3B45"/>
          <w:sz w:val="28"/>
        </w:rPr>
        <w:t>:00am – 1</w:t>
      </w:r>
      <w:r w:rsidR="006E033A" w:rsidRPr="001846B4">
        <w:rPr>
          <w:rFonts w:ascii="Times New Roman" w:eastAsia="Times New Roman" w:hAnsi="Times New Roman" w:cs="Times New Roman"/>
          <w:color w:val="2D3B45"/>
          <w:sz w:val="28"/>
        </w:rPr>
        <w:t>2</w:t>
      </w:r>
      <w:r w:rsidRPr="001846B4">
        <w:rPr>
          <w:rFonts w:ascii="Times New Roman" w:eastAsia="Times New Roman" w:hAnsi="Times New Roman" w:cs="Times New Roman"/>
          <w:color w:val="2D3B45"/>
          <w:sz w:val="28"/>
        </w:rPr>
        <w:t>:00</w:t>
      </w:r>
      <w:r w:rsidR="001547FA" w:rsidRPr="001846B4">
        <w:rPr>
          <w:rFonts w:ascii="Times New Roman" w:eastAsia="Times New Roman" w:hAnsi="Times New Roman" w:cs="Times New Roman"/>
          <w:color w:val="2D3B45"/>
          <w:sz w:val="28"/>
        </w:rPr>
        <w:t>a</w:t>
      </w:r>
      <w:r w:rsidRPr="001846B4">
        <w:rPr>
          <w:rFonts w:ascii="Times New Roman" w:eastAsia="Times New Roman" w:hAnsi="Times New Roman" w:cs="Times New Roman"/>
          <w:color w:val="2D3B45"/>
          <w:sz w:val="28"/>
        </w:rPr>
        <w:t>m</w:t>
      </w:r>
      <w:r w:rsidR="005A5212" w:rsidRPr="001846B4">
        <w:rPr>
          <w:rFonts w:ascii="Times New Roman" w:eastAsia="Times New Roman" w:hAnsi="Times New Roman" w:cs="Times New Roman"/>
          <w:color w:val="2D3B45"/>
          <w:sz w:val="28"/>
        </w:rPr>
        <w:t xml:space="preserve"> or by appointment</w:t>
      </w:r>
    </w:p>
    <w:p w14:paraId="24D61E28" w14:textId="77777777" w:rsidR="00E66A65" w:rsidRPr="001846B4" w:rsidRDefault="00E66A65" w:rsidP="00685645">
      <w:pPr>
        <w:pStyle w:val="ListParagraph"/>
        <w:numPr>
          <w:ilvl w:val="0"/>
          <w:numId w:val="16"/>
        </w:numPr>
        <w:shd w:val="clear" w:color="auto" w:fill="FFFFFF"/>
        <w:spacing w:before="180" w:after="180" w:line="240" w:lineRule="auto"/>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 xml:space="preserve">Office: </w:t>
      </w:r>
    </w:p>
    <w:p w14:paraId="454FB9A6" w14:textId="69406F45" w:rsidR="00E66A65" w:rsidRPr="001846B4" w:rsidRDefault="002C5425" w:rsidP="00685645">
      <w:pPr>
        <w:pStyle w:val="ListParagraph"/>
        <w:numPr>
          <w:ilvl w:val="0"/>
          <w:numId w:val="16"/>
        </w:numPr>
        <w:shd w:val="clear" w:color="auto" w:fill="FFFFFF"/>
        <w:spacing w:before="180" w:after="180" w:line="240" w:lineRule="auto"/>
        <w:rPr>
          <w:rFonts w:ascii="Times New Roman" w:eastAsia="Times New Roman" w:hAnsi="Times New Roman" w:cs="Times New Roman"/>
          <w:color w:val="2D3B45"/>
          <w:sz w:val="28"/>
        </w:rPr>
      </w:pPr>
      <w:hyperlink r:id="rId5" w:history="1">
        <w:r w:rsidR="00E57BC8" w:rsidRPr="001846B4">
          <w:rPr>
            <w:rStyle w:val="Hyperlink"/>
            <w:rFonts w:ascii="Times New Roman" w:eastAsia="Times New Roman" w:hAnsi="Times New Roman" w:cs="Times New Roman"/>
            <w:sz w:val="28"/>
          </w:rPr>
          <w:t>mike.rattanasengchanh@msutexas.edu</w:t>
        </w:r>
      </w:hyperlink>
    </w:p>
    <w:p w14:paraId="1E91FC55" w14:textId="77777777" w:rsidR="00E66A65" w:rsidRPr="001846B4" w:rsidRDefault="00E66A65" w:rsidP="00E66A65">
      <w:pPr>
        <w:shd w:val="clear" w:color="auto" w:fill="FFFFFF"/>
        <w:spacing w:before="180" w:after="180" w:line="240" w:lineRule="auto"/>
        <w:rPr>
          <w:rFonts w:ascii="Times New Roman" w:eastAsia="Times New Roman" w:hAnsi="Times New Roman" w:cs="Times New Roman"/>
          <w:color w:val="2D3B45"/>
          <w:sz w:val="28"/>
        </w:rPr>
      </w:pPr>
    </w:p>
    <w:p w14:paraId="618A195A" w14:textId="77777777" w:rsidR="00E66A65" w:rsidRPr="001846B4" w:rsidRDefault="00E66A65" w:rsidP="00E66A65">
      <w:pPr>
        <w:shd w:val="clear" w:color="auto" w:fill="FFFFFF"/>
        <w:spacing w:before="180" w:after="180" w:line="240" w:lineRule="auto"/>
        <w:rPr>
          <w:rFonts w:ascii="Times New Roman" w:eastAsia="Times New Roman" w:hAnsi="Times New Roman" w:cs="Times New Roman"/>
          <w:b/>
          <w:bCs/>
          <w:color w:val="2D3B45"/>
          <w:sz w:val="24"/>
          <w:szCs w:val="24"/>
          <w:u w:val="single"/>
        </w:rPr>
      </w:pPr>
      <w:r w:rsidRPr="001846B4">
        <w:rPr>
          <w:rFonts w:ascii="Times New Roman" w:eastAsia="Times New Roman" w:hAnsi="Times New Roman" w:cs="Times New Roman"/>
          <w:b/>
          <w:bCs/>
          <w:color w:val="2D3B45"/>
          <w:sz w:val="28"/>
          <w:u w:val="single"/>
        </w:rPr>
        <w:t>Course Description</w:t>
      </w:r>
    </w:p>
    <w:p w14:paraId="09FB6EAF" w14:textId="77777777" w:rsidR="00E66A65" w:rsidRPr="001846B4" w:rsidRDefault="00E66A65" w:rsidP="00E66A65">
      <w:pPr>
        <w:shd w:val="clear" w:color="auto" w:fill="FFFFFF"/>
        <w:spacing w:before="180" w:after="180"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Welcome to U.S. History to 18</w:t>
      </w:r>
      <w:r w:rsidR="006020DE" w:rsidRPr="001846B4">
        <w:rPr>
          <w:rFonts w:ascii="Times New Roman" w:eastAsia="Times New Roman" w:hAnsi="Times New Roman" w:cs="Times New Roman"/>
          <w:color w:val="2D3B45"/>
          <w:sz w:val="24"/>
          <w:szCs w:val="24"/>
        </w:rPr>
        <w:t>65</w:t>
      </w:r>
      <w:r w:rsidRPr="001846B4">
        <w:rPr>
          <w:rFonts w:ascii="Times New Roman" w:eastAsia="Times New Roman" w:hAnsi="Times New Roman" w:cs="Times New Roman"/>
          <w:color w:val="2D3B45"/>
          <w:sz w:val="24"/>
          <w:szCs w:val="24"/>
        </w:rPr>
        <w:t xml:space="preserve">. This survey course </w:t>
      </w:r>
      <w:proofErr w:type="gramStart"/>
      <w:r w:rsidRPr="001846B4">
        <w:rPr>
          <w:rFonts w:ascii="Times New Roman" w:eastAsia="Times New Roman" w:hAnsi="Times New Roman" w:cs="Times New Roman"/>
          <w:color w:val="2D3B45"/>
          <w:sz w:val="24"/>
          <w:szCs w:val="24"/>
        </w:rPr>
        <w:t>provides an introduction to</w:t>
      </w:r>
      <w:proofErr w:type="gramEnd"/>
      <w:r w:rsidRPr="001846B4">
        <w:rPr>
          <w:rFonts w:ascii="Times New Roman" w:eastAsia="Times New Roman" w:hAnsi="Times New Roman" w:cs="Times New Roman"/>
          <w:color w:val="2D3B45"/>
          <w:sz w:val="24"/>
          <w:szCs w:val="24"/>
        </w:rPr>
        <w:t xml:space="preserve"> the political, economic, ideological, and social developments in the United States from contact to 18</w:t>
      </w:r>
      <w:r w:rsidR="006020DE" w:rsidRPr="001846B4">
        <w:rPr>
          <w:rFonts w:ascii="Times New Roman" w:eastAsia="Times New Roman" w:hAnsi="Times New Roman" w:cs="Times New Roman"/>
          <w:color w:val="2D3B45"/>
          <w:sz w:val="24"/>
          <w:szCs w:val="24"/>
        </w:rPr>
        <w:t>65</w:t>
      </w:r>
      <w:r w:rsidRPr="001846B4">
        <w:rPr>
          <w:rFonts w:ascii="Times New Roman" w:eastAsia="Times New Roman" w:hAnsi="Times New Roman" w:cs="Times New Roman"/>
          <w:color w:val="2D3B45"/>
          <w:sz w:val="24"/>
          <w:szCs w:val="24"/>
        </w:rPr>
        <w:t xml:space="preserve">. The first half of the course </w:t>
      </w:r>
      <w:r w:rsidR="002411F3" w:rsidRPr="001846B4">
        <w:rPr>
          <w:rFonts w:ascii="Times New Roman" w:eastAsia="Times New Roman" w:hAnsi="Times New Roman" w:cs="Times New Roman"/>
          <w:color w:val="2D3B45"/>
          <w:sz w:val="24"/>
          <w:szCs w:val="24"/>
        </w:rPr>
        <w:t xml:space="preserve">looks at the early settlers of North America, the Native Americans, </w:t>
      </w:r>
      <w:r w:rsidRPr="001846B4">
        <w:rPr>
          <w:rFonts w:ascii="Times New Roman" w:eastAsia="Times New Roman" w:hAnsi="Times New Roman" w:cs="Times New Roman"/>
          <w:color w:val="2D3B45"/>
          <w:sz w:val="24"/>
          <w:szCs w:val="24"/>
        </w:rPr>
        <w:t xml:space="preserve">traces the developments that allowed colonists from thirteen disparate colonies to see themselves as one people who should constitute an independent nation. The second half explores how Americans struggled with the meaning and consequences of their Revolution. They debated the contradiction between the ideals of liberty and the existence of slavery and other forms of dependence. Within a hundred years of the Revolution, these issues had so polarized the North and South that the election of a Republican president, Abraham Lincoln, in 1860 prompted the secession of eleven slaveholding states. Only four years of bloody civil war restored the Union and destroyed slavery. You will also learn how historians assess, use, and interpret primary sources (the documents, images, artifacts, and architecture that historians use to know about and interpret the past). </w:t>
      </w:r>
    </w:p>
    <w:p w14:paraId="0DD1F303" w14:textId="77777777" w:rsidR="00086303" w:rsidRPr="001846B4" w:rsidRDefault="00086303" w:rsidP="00086303">
      <w:pPr>
        <w:shd w:val="clear" w:color="auto" w:fill="FFFFFF"/>
        <w:spacing w:before="180" w:after="180" w:line="240" w:lineRule="auto"/>
        <w:rPr>
          <w:rFonts w:ascii="Times New Roman" w:eastAsia="Times New Roman" w:hAnsi="Times New Roman" w:cs="Times New Roman"/>
          <w:b/>
          <w:bCs/>
          <w:color w:val="2D3B45"/>
          <w:sz w:val="28"/>
          <w:u w:val="single"/>
        </w:rPr>
      </w:pPr>
      <w:r w:rsidRPr="001846B4">
        <w:rPr>
          <w:rFonts w:ascii="Times New Roman" w:eastAsia="Times New Roman" w:hAnsi="Times New Roman" w:cs="Times New Roman"/>
          <w:b/>
          <w:bCs/>
          <w:color w:val="2D3B45"/>
          <w:sz w:val="28"/>
          <w:u w:val="single"/>
        </w:rPr>
        <w:t>Themes</w:t>
      </w:r>
    </w:p>
    <w:p w14:paraId="4A647FD9" w14:textId="77777777" w:rsidR="00086303" w:rsidRPr="001846B4" w:rsidRDefault="00086303" w:rsidP="00685645">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Early Americans</w:t>
      </w:r>
    </w:p>
    <w:p w14:paraId="0C8985CC" w14:textId="77777777" w:rsidR="00086303" w:rsidRPr="001846B4" w:rsidRDefault="00086303" w:rsidP="00685645">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Colonialization</w:t>
      </w:r>
    </w:p>
    <w:p w14:paraId="12DE8E0C" w14:textId="77777777" w:rsidR="00086303" w:rsidRPr="001846B4" w:rsidRDefault="00086303" w:rsidP="00685645">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Revolutionary Era</w:t>
      </w:r>
    </w:p>
    <w:p w14:paraId="7EFC18E7" w14:textId="77777777" w:rsidR="00086303" w:rsidRPr="001846B4" w:rsidRDefault="00086303" w:rsidP="00685645">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Constitution</w:t>
      </w:r>
    </w:p>
    <w:p w14:paraId="28545F1D" w14:textId="77777777" w:rsidR="00086303" w:rsidRPr="001846B4" w:rsidRDefault="00086303" w:rsidP="00685645">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Manifest Destiny</w:t>
      </w:r>
    </w:p>
    <w:p w14:paraId="47D1A57D" w14:textId="77777777" w:rsidR="00086303" w:rsidRPr="001846B4" w:rsidRDefault="00086303" w:rsidP="00685645">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Sectionalism/Slavery</w:t>
      </w:r>
    </w:p>
    <w:p w14:paraId="50C690F7" w14:textId="77777777" w:rsidR="00086303" w:rsidRPr="001846B4" w:rsidRDefault="00086303" w:rsidP="00685645">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Indian Removal</w:t>
      </w:r>
    </w:p>
    <w:p w14:paraId="6CB4246D" w14:textId="77777777" w:rsidR="00086303" w:rsidRPr="001846B4" w:rsidRDefault="00086303" w:rsidP="00685645">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Civil War</w:t>
      </w:r>
    </w:p>
    <w:p w14:paraId="55E65B7D" w14:textId="77777777" w:rsidR="00086303" w:rsidRPr="001846B4" w:rsidRDefault="00086303" w:rsidP="00086303">
      <w:pPr>
        <w:shd w:val="clear" w:color="auto" w:fill="FFFFFF"/>
        <w:spacing w:before="180" w:after="180" w:line="240" w:lineRule="auto"/>
        <w:rPr>
          <w:rFonts w:ascii="Times New Roman" w:eastAsia="Times New Roman" w:hAnsi="Times New Roman" w:cs="Times New Roman"/>
          <w:b/>
          <w:bCs/>
          <w:color w:val="2D3B45"/>
          <w:sz w:val="24"/>
          <w:szCs w:val="24"/>
          <w:u w:val="single"/>
        </w:rPr>
      </w:pPr>
      <w:r w:rsidRPr="001846B4">
        <w:rPr>
          <w:rFonts w:ascii="Times New Roman" w:eastAsia="Times New Roman" w:hAnsi="Times New Roman" w:cs="Times New Roman"/>
          <w:b/>
          <w:bCs/>
          <w:color w:val="2D3B45"/>
          <w:sz w:val="28"/>
          <w:u w:val="single"/>
        </w:rPr>
        <w:t>Course Objectives</w:t>
      </w:r>
    </w:p>
    <w:p w14:paraId="0150A7DA" w14:textId="77777777" w:rsidR="00086303" w:rsidRPr="001846B4" w:rsidRDefault="00086303" w:rsidP="00685645">
      <w:pPr>
        <w:pStyle w:val="ListParagraph"/>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Identify and discuss major themes and issues in American history from contact to 1877.</w:t>
      </w:r>
    </w:p>
    <w:p w14:paraId="0E43F6B8" w14:textId="77777777" w:rsidR="00086303" w:rsidRPr="001846B4" w:rsidRDefault="00086303" w:rsidP="00685645">
      <w:pPr>
        <w:pStyle w:val="ListParagraph"/>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lastRenderedPageBreak/>
        <w:t>Understand the chronology of American history. You need not memorize dates but in order to understand certain developments, the establishment and destruction of slavery for example, you will need to know the chronological sequence of events.</w:t>
      </w:r>
    </w:p>
    <w:p w14:paraId="605C9DE0" w14:textId="77777777" w:rsidR="00086303" w:rsidRPr="001846B4" w:rsidRDefault="00086303" w:rsidP="00685645">
      <w:pPr>
        <w:pStyle w:val="ListParagraph"/>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Critically evaluate and interpret a variety of primary sources, including documents, archeological data, pictures, folk stories/music, and oral tradition. You should be aware of the issues involved in interpreting primary sources.</w:t>
      </w:r>
    </w:p>
    <w:p w14:paraId="5C218615" w14:textId="77777777" w:rsidR="00086303" w:rsidRPr="001846B4" w:rsidRDefault="00086303" w:rsidP="00685645">
      <w:pPr>
        <w:pStyle w:val="ListParagraph"/>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Think historically and make arguments about the causes of change in history. You should be able to formulate arguments about how and why things have changed in the past.</w:t>
      </w:r>
    </w:p>
    <w:p w14:paraId="0D21C4C6" w14:textId="77777777" w:rsidR="00086303" w:rsidRPr="001846B4" w:rsidRDefault="00086303" w:rsidP="00685645">
      <w:pPr>
        <w:pStyle w:val="ListParagraph"/>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Use writing conventions appropriate to the discipline of history.</w:t>
      </w:r>
    </w:p>
    <w:p w14:paraId="63869E0B" w14:textId="77777777" w:rsidR="00086303" w:rsidRPr="001846B4" w:rsidRDefault="00086303" w:rsidP="00685645">
      <w:pPr>
        <w:pStyle w:val="ListParagraph"/>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Speak and write clearly. </w:t>
      </w:r>
    </w:p>
    <w:p w14:paraId="3E69FC17" w14:textId="77777777" w:rsidR="00086303" w:rsidRPr="001846B4" w:rsidRDefault="00086303" w:rsidP="00086303">
      <w:pPr>
        <w:shd w:val="clear" w:color="auto" w:fill="FFFFFF"/>
        <w:spacing w:before="180" w:after="180" w:line="240" w:lineRule="auto"/>
        <w:rPr>
          <w:rFonts w:ascii="Times New Roman" w:eastAsia="Times New Roman" w:hAnsi="Times New Roman" w:cs="Times New Roman"/>
          <w:b/>
          <w:bCs/>
          <w:color w:val="2D3B45"/>
          <w:sz w:val="24"/>
          <w:szCs w:val="24"/>
          <w:u w:val="single"/>
        </w:rPr>
      </w:pPr>
      <w:r w:rsidRPr="001846B4">
        <w:rPr>
          <w:rFonts w:ascii="Times New Roman" w:eastAsia="Times New Roman" w:hAnsi="Times New Roman" w:cs="Times New Roman"/>
          <w:b/>
          <w:bCs/>
          <w:color w:val="2D3B45"/>
          <w:sz w:val="28"/>
          <w:u w:val="single"/>
        </w:rPr>
        <w:t>Required Texts</w:t>
      </w:r>
    </w:p>
    <w:p w14:paraId="02F8CE02" w14:textId="093B7AD0" w:rsidR="00E66A65" w:rsidRDefault="00330083" w:rsidP="00685645">
      <w:pPr>
        <w:pStyle w:val="ListParagraph"/>
        <w:numPr>
          <w:ilvl w:val="0"/>
          <w:numId w:val="14"/>
        </w:numPr>
        <w:shd w:val="clear" w:color="auto" w:fill="FFFFFF"/>
        <w:spacing w:before="180" w:after="180"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 xml:space="preserve">YOU WILL DO LESS READING THAN IF I ASSIGNED YOU A TEXTBOOK. </w:t>
      </w:r>
      <w:r w:rsidR="00086303" w:rsidRPr="001846B4">
        <w:rPr>
          <w:rFonts w:ascii="Times New Roman" w:eastAsia="Times New Roman" w:hAnsi="Times New Roman" w:cs="Times New Roman"/>
          <w:color w:val="2D3B45"/>
          <w:sz w:val="24"/>
          <w:szCs w:val="24"/>
        </w:rPr>
        <w:t>Most of the readings will be primary sources such as newspapers, personal stories, and government documents from people living during the time period covered in this class. All readings will be made available online or distributed in class.</w:t>
      </w:r>
    </w:p>
    <w:p w14:paraId="49E333F6" w14:textId="15EE359C" w:rsidR="00B16EFE" w:rsidRPr="001846B4" w:rsidRDefault="00B16EFE" w:rsidP="00685645">
      <w:pPr>
        <w:pStyle w:val="ListParagraph"/>
        <w:numPr>
          <w:ilvl w:val="0"/>
          <w:numId w:val="14"/>
        </w:num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 Note: Chromebook computers will not work with testing tools like </w:t>
      </w:r>
      <w:proofErr w:type="spellStart"/>
      <w:r>
        <w:rPr>
          <w:rFonts w:ascii="Times New Roman" w:eastAsia="Times New Roman" w:hAnsi="Times New Roman" w:cs="Times New Roman"/>
          <w:color w:val="2D3B45"/>
          <w:sz w:val="24"/>
          <w:szCs w:val="24"/>
        </w:rPr>
        <w:t>Respondus</w:t>
      </w:r>
      <w:proofErr w:type="spellEnd"/>
      <w:r>
        <w:rPr>
          <w:rFonts w:ascii="Times New Roman" w:eastAsia="Times New Roman" w:hAnsi="Times New Roman" w:cs="Times New Roman"/>
          <w:color w:val="2D3B45"/>
          <w:sz w:val="24"/>
          <w:szCs w:val="24"/>
        </w:rPr>
        <w:t xml:space="preserve"> Lockdown</w:t>
      </w:r>
    </w:p>
    <w:p w14:paraId="1E03D96D" w14:textId="77777777" w:rsidR="00E66A65" w:rsidRPr="001846B4" w:rsidRDefault="00E66A65" w:rsidP="00E66A65">
      <w:pPr>
        <w:shd w:val="clear" w:color="auto" w:fill="FFFFFF"/>
        <w:spacing w:before="180" w:after="180" w:line="240" w:lineRule="auto"/>
        <w:rPr>
          <w:rFonts w:ascii="Times New Roman" w:eastAsia="Times New Roman" w:hAnsi="Times New Roman" w:cs="Times New Roman"/>
          <w:b/>
          <w:bCs/>
          <w:color w:val="2D3B45"/>
          <w:sz w:val="24"/>
          <w:szCs w:val="24"/>
          <w:u w:val="single"/>
        </w:rPr>
      </w:pPr>
      <w:r w:rsidRPr="001846B4">
        <w:rPr>
          <w:rFonts w:ascii="Times New Roman" w:eastAsia="Times New Roman" w:hAnsi="Times New Roman" w:cs="Times New Roman"/>
          <w:b/>
          <w:bCs/>
          <w:color w:val="2D3B45"/>
          <w:sz w:val="28"/>
          <w:u w:val="single"/>
        </w:rPr>
        <w:t>Assignments</w:t>
      </w:r>
    </w:p>
    <w:p w14:paraId="14B8F502" w14:textId="4413B3D0" w:rsidR="00E66A65" w:rsidRPr="001846B4" w:rsidRDefault="00C17083" w:rsidP="00685645">
      <w:pPr>
        <w:pStyle w:val="ListParagraph"/>
        <w:numPr>
          <w:ilvl w:val="0"/>
          <w:numId w:val="2"/>
        </w:numPr>
        <w:shd w:val="clear" w:color="auto" w:fill="FFFFFF"/>
        <w:spacing w:before="180" w:after="180" w:line="240" w:lineRule="auto"/>
        <w:rPr>
          <w:rFonts w:ascii="Times New Roman" w:eastAsia="Times New Roman" w:hAnsi="Times New Roman" w:cs="Times New Roman"/>
          <w:color w:val="2D3B45"/>
          <w:sz w:val="24"/>
          <w:szCs w:val="24"/>
          <w:u w:val="single"/>
        </w:rPr>
      </w:pPr>
      <w:r w:rsidRPr="001846B4">
        <w:rPr>
          <w:rFonts w:ascii="Times New Roman" w:eastAsia="Times New Roman" w:hAnsi="Times New Roman" w:cs="Times New Roman"/>
          <w:color w:val="2D3B45"/>
          <w:sz w:val="24"/>
          <w:szCs w:val="24"/>
          <w:u w:val="single"/>
        </w:rPr>
        <w:t xml:space="preserve">Midterm </w:t>
      </w:r>
      <w:r w:rsidR="00960C04">
        <w:rPr>
          <w:rFonts w:ascii="Times New Roman" w:eastAsia="Times New Roman" w:hAnsi="Times New Roman" w:cs="Times New Roman"/>
          <w:color w:val="2D3B45"/>
          <w:sz w:val="24"/>
          <w:szCs w:val="24"/>
          <w:u w:val="single"/>
        </w:rPr>
        <w:t xml:space="preserve">(25%) </w:t>
      </w:r>
      <w:r w:rsidRPr="001846B4">
        <w:rPr>
          <w:rFonts w:ascii="Times New Roman" w:eastAsia="Times New Roman" w:hAnsi="Times New Roman" w:cs="Times New Roman"/>
          <w:color w:val="2D3B45"/>
          <w:sz w:val="24"/>
          <w:szCs w:val="24"/>
          <w:u w:val="single"/>
        </w:rPr>
        <w:t xml:space="preserve">and Final </w:t>
      </w:r>
      <w:r w:rsidR="00960C04">
        <w:rPr>
          <w:rFonts w:ascii="Times New Roman" w:eastAsia="Times New Roman" w:hAnsi="Times New Roman" w:cs="Times New Roman"/>
          <w:color w:val="2D3B45"/>
          <w:sz w:val="24"/>
          <w:szCs w:val="24"/>
          <w:u w:val="single"/>
        </w:rPr>
        <w:t xml:space="preserve">(25%) </w:t>
      </w:r>
      <w:r w:rsidRPr="001846B4">
        <w:rPr>
          <w:rFonts w:ascii="Times New Roman" w:eastAsia="Times New Roman" w:hAnsi="Times New Roman" w:cs="Times New Roman"/>
          <w:color w:val="2D3B45"/>
          <w:sz w:val="24"/>
          <w:szCs w:val="24"/>
          <w:u w:val="single"/>
        </w:rPr>
        <w:t>Exams</w:t>
      </w:r>
      <w:r w:rsidR="004F2DE5" w:rsidRPr="001846B4">
        <w:rPr>
          <w:rFonts w:ascii="Times New Roman" w:eastAsia="Times New Roman" w:hAnsi="Times New Roman" w:cs="Times New Roman"/>
          <w:color w:val="2D3B45"/>
          <w:sz w:val="24"/>
          <w:szCs w:val="24"/>
          <w:u w:val="single"/>
        </w:rPr>
        <w:t>:</w:t>
      </w:r>
      <w:r w:rsidR="004F2DE5" w:rsidRPr="00960C04">
        <w:rPr>
          <w:rFonts w:ascii="Times New Roman" w:eastAsia="Times New Roman" w:hAnsi="Times New Roman" w:cs="Times New Roman"/>
          <w:color w:val="2D3B45"/>
          <w:sz w:val="24"/>
          <w:szCs w:val="24"/>
        </w:rPr>
        <w:t xml:space="preserve"> </w:t>
      </w:r>
      <w:r w:rsidR="00960C04">
        <w:rPr>
          <w:rFonts w:ascii="Times New Roman" w:eastAsia="Times New Roman" w:hAnsi="Times New Roman" w:cs="Times New Roman"/>
          <w:color w:val="2D3B45"/>
          <w:sz w:val="24"/>
          <w:szCs w:val="24"/>
        </w:rPr>
        <w:t>half</w:t>
      </w:r>
      <w:r w:rsidR="004F2DE5" w:rsidRPr="001846B4">
        <w:rPr>
          <w:rFonts w:ascii="Times New Roman" w:eastAsia="Times New Roman" w:hAnsi="Times New Roman" w:cs="Times New Roman"/>
          <w:color w:val="2D3B45"/>
          <w:sz w:val="24"/>
          <w:szCs w:val="24"/>
        </w:rPr>
        <w:t xml:space="preserve"> from lecture and </w:t>
      </w:r>
      <w:r w:rsidR="00960C04">
        <w:rPr>
          <w:rFonts w:ascii="Times New Roman" w:eastAsia="Times New Roman" w:hAnsi="Times New Roman" w:cs="Times New Roman"/>
          <w:color w:val="2D3B45"/>
          <w:sz w:val="24"/>
          <w:szCs w:val="24"/>
        </w:rPr>
        <w:t>half</w:t>
      </w:r>
      <w:r w:rsidR="004F2DE5" w:rsidRPr="001846B4">
        <w:rPr>
          <w:rFonts w:ascii="Times New Roman" w:eastAsia="Times New Roman" w:hAnsi="Times New Roman" w:cs="Times New Roman"/>
          <w:color w:val="2D3B45"/>
          <w:sz w:val="24"/>
          <w:szCs w:val="24"/>
        </w:rPr>
        <w:t xml:space="preserve"> from readings.</w:t>
      </w:r>
    </w:p>
    <w:p w14:paraId="7FE35D3E" w14:textId="0DA46162" w:rsidR="004F2DE5" w:rsidRPr="001846B4" w:rsidRDefault="004F2DE5" w:rsidP="00685645">
      <w:pPr>
        <w:pStyle w:val="ListParagraph"/>
        <w:numPr>
          <w:ilvl w:val="1"/>
          <w:numId w:val="2"/>
        </w:numPr>
        <w:shd w:val="clear" w:color="auto" w:fill="FFFFFF"/>
        <w:spacing w:before="180" w:after="180"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Midterm: short answer questions.</w:t>
      </w:r>
    </w:p>
    <w:p w14:paraId="7BF9A4A1" w14:textId="14DCABA0" w:rsidR="004F2DE5" w:rsidRPr="001846B4" w:rsidRDefault="004F2DE5" w:rsidP="00685645">
      <w:pPr>
        <w:pStyle w:val="ListParagraph"/>
        <w:numPr>
          <w:ilvl w:val="1"/>
          <w:numId w:val="2"/>
        </w:numPr>
        <w:shd w:val="clear" w:color="auto" w:fill="FFFFFF"/>
        <w:spacing w:before="180" w:after="180"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Final Exam: short answer questions</w:t>
      </w:r>
      <w:r w:rsidR="00563181" w:rsidRPr="001846B4">
        <w:rPr>
          <w:rFonts w:ascii="Times New Roman" w:eastAsia="Times New Roman" w:hAnsi="Times New Roman" w:cs="Times New Roman"/>
          <w:color w:val="2D3B45"/>
          <w:sz w:val="24"/>
          <w:szCs w:val="24"/>
        </w:rPr>
        <w:t>.</w:t>
      </w:r>
      <w:r w:rsidRPr="001846B4">
        <w:rPr>
          <w:rFonts w:ascii="Times New Roman" w:eastAsia="Times New Roman" w:hAnsi="Times New Roman" w:cs="Times New Roman"/>
          <w:color w:val="2D3B45"/>
          <w:sz w:val="24"/>
          <w:szCs w:val="24"/>
        </w:rPr>
        <w:t xml:space="preserve"> </w:t>
      </w:r>
    </w:p>
    <w:p w14:paraId="169C0002" w14:textId="77777777" w:rsidR="00C618FE" w:rsidRPr="001846B4" w:rsidRDefault="00C618FE" w:rsidP="00C618FE">
      <w:pPr>
        <w:pStyle w:val="ListParagraph"/>
        <w:shd w:val="clear" w:color="auto" w:fill="FFFFFF"/>
        <w:spacing w:before="180" w:after="180" w:line="240" w:lineRule="auto"/>
        <w:rPr>
          <w:rFonts w:ascii="Times New Roman" w:eastAsia="Times New Roman" w:hAnsi="Times New Roman" w:cs="Times New Roman"/>
          <w:color w:val="2D3B45"/>
          <w:sz w:val="24"/>
          <w:szCs w:val="24"/>
        </w:rPr>
      </w:pPr>
    </w:p>
    <w:p w14:paraId="0BDDB631" w14:textId="027B723D" w:rsidR="00473D6A" w:rsidRPr="001846B4" w:rsidRDefault="00C17083" w:rsidP="00685645">
      <w:pPr>
        <w:pStyle w:val="ListParagraph"/>
        <w:numPr>
          <w:ilvl w:val="0"/>
          <w:numId w:val="2"/>
        </w:numPr>
        <w:shd w:val="clear" w:color="auto" w:fill="FFFFFF"/>
        <w:spacing w:before="180" w:after="180"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u w:val="single"/>
        </w:rPr>
        <w:t>Argumentative Essay</w:t>
      </w:r>
      <w:r w:rsidR="00960C04">
        <w:rPr>
          <w:rFonts w:ascii="Times New Roman" w:eastAsia="Times New Roman" w:hAnsi="Times New Roman" w:cs="Times New Roman"/>
          <w:color w:val="2D3B45"/>
          <w:sz w:val="24"/>
          <w:szCs w:val="24"/>
          <w:u w:val="single"/>
        </w:rPr>
        <w:t xml:space="preserve"> (25%)</w:t>
      </w:r>
      <w:r w:rsidRPr="001846B4">
        <w:rPr>
          <w:rFonts w:ascii="Times New Roman" w:eastAsia="Times New Roman" w:hAnsi="Times New Roman" w:cs="Times New Roman"/>
          <w:color w:val="2D3B45"/>
          <w:sz w:val="24"/>
          <w:szCs w:val="24"/>
        </w:rPr>
        <w:t xml:space="preserve">: </w:t>
      </w:r>
      <w:r w:rsidR="00473D6A" w:rsidRPr="001846B4">
        <w:rPr>
          <w:rFonts w:ascii="Times New Roman" w:eastAsia="Times New Roman" w:hAnsi="Times New Roman" w:cs="Times New Roman"/>
          <w:b/>
          <w:bCs/>
          <w:color w:val="2D3B45"/>
          <w:sz w:val="24"/>
          <w:szCs w:val="24"/>
          <w:u w:val="single"/>
        </w:rPr>
        <w:t xml:space="preserve">two </w:t>
      </w:r>
      <w:r w:rsidR="005D4861" w:rsidRPr="001846B4">
        <w:rPr>
          <w:rFonts w:ascii="Times New Roman" w:eastAsia="Times New Roman" w:hAnsi="Times New Roman" w:cs="Times New Roman"/>
          <w:b/>
          <w:bCs/>
          <w:color w:val="2D3B45"/>
          <w:sz w:val="24"/>
          <w:szCs w:val="24"/>
          <w:u w:val="single"/>
        </w:rPr>
        <w:t>2</w:t>
      </w:r>
      <w:r w:rsidRPr="001846B4">
        <w:rPr>
          <w:rFonts w:ascii="Times New Roman" w:eastAsia="Times New Roman" w:hAnsi="Times New Roman" w:cs="Times New Roman"/>
          <w:b/>
          <w:bCs/>
          <w:color w:val="2D3B45"/>
          <w:sz w:val="24"/>
          <w:szCs w:val="24"/>
          <w:u w:val="single"/>
        </w:rPr>
        <w:t>-page essay</w:t>
      </w:r>
      <w:r w:rsidR="00473D6A" w:rsidRPr="001846B4">
        <w:rPr>
          <w:rFonts w:ascii="Times New Roman" w:eastAsia="Times New Roman" w:hAnsi="Times New Roman" w:cs="Times New Roman"/>
          <w:b/>
          <w:bCs/>
          <w:color w:val="2D3B45"/>
          <w:sz w:val="24"/>
          <w:szCs w:val="24"/>
          <w:u w:val="single"/>
        </w:rPr>
        <w:t>s</w:t>
      </w:r>
    </w:p>
    <w:p w14:paraId="69CD1770" w14:textId="0083424B" w:rsidR="00473D6A" w:rsidRDefault="00C571A1" w:rsidP="00685645">
      <w:pPr>
        <w:pStyle w:val="ListParagraph"/>
        <w:numPr>
          <w:ilvl w:val="1"/>
          <w:numId w:val="2"/>
        </w:numPr>
        <w:shd w:val="clear" w:color="auto" w:fill="FFFFFF"/>
        <w:spacing w:before="180" w:after="180"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 xml:space="preserve">From the 1600 to 1800, what were some of the possible signs (give </w:t>
      </w:r>
      <w:r w:rsidR="0088456F">
        <w:rPr>
          <w:rFonts w:ascii="Times New Roman" w:eastAsia="Times New Roman" w:hAnsi="Times New Roman" w:cs="Times New Roman"/>
          <w:color w:val="2D3B45"/>
          <w:sz w:val="24"/>
          <w:szCs w:val="24"/>
        </w:rPr>
        <w:t>3</w:t>
      </w:r>
      <w:r w:rsidRPr="001846B4">
        <w:rPr>
          <w:rFonts w:ascii="Times New Roman" w:eastAsia="Times New Roman" w:hAnsi="Times New Roman" w:cs="Times New Roman"/>
          <w:color w:val="2D3B45"/>
          <w:sz w:val="24"/>
          <w:szCs w:val="24"/>
        </w:rPr>
        <w:t>) that the nation was slowly dividing</w:t>
      </w:r>
      <w:r w:rsidR="0088456F">
        <w:rPr>
          <w:rFonts w:ascii="Times New Roman" w:eastAsia="Times New Roman" w:hAnsi="Times New Roman" w:cs="Times New Roman"/>
          <w:color w:val="2D3B45"/>
          <w:sz w:val="24"/>
          <w:szCs w:val="24"/>
        </w:rPr>
        <w:t xml:space="preserve"> and that a future conflict was highly possible</w:t>
      </w:r>
      <w:r w:rsidRPr="001846B4">
        <w:rPr>
          <w:rFonts w:ascii="Times New Roman" w:eastAsia="Times New Roman" w:hAnsi="Times New Roman" w:cs="Times New Roman"/>
          <w:color w:val="2D3B45"/>
          <w:sz w:val="24"/>
          <w:szCs w:val="24"/>
        </w:rPr>
        <w:t>?</w:t>
      </w:r>
    </w:p>
    <w:p w14:paraId="4692EBB2" w14:textId="3BDB6268" w:rsidR="00EA2A8C" w:rsidRPr="001846B4" w:rsidRDefault="00EA2A8C" w:rsidP="00EA2A8C">
      <w:pPr>
        <w:pStyle w:val="ListParagraph"/>
        <w:numPr>
          <w:ilvl w:val="2"/>
          <w:numId w:val="2"/>
        </w:num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Need to use 3 readings from the course</w:t>
      </w:r>
    </w:p>
    <w:p w14:paraId="489A4473" w14:textId="1AE4C619" w:rsidR="00C618FE" w:rsidRDefault="00473D6A" w:rsidP="00685645">
      <w:pPr>
        <w:pStyle w:val="ListParagraph"/>
        <w:numPr>
          <w:ilvl w:val="1"/>
          <w:numId w:val="2"/>
        </w:numPr>
        <w:shd w:val="clear" w:color="auto" w:fill="FFFFFF"/>
        <w:spacing w:before="180" w:after="180"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Did</w:t>
      </w:r>
      <w:r w:rsidR="00C17083" w:rsidRPr="001846B4">
        <w:rPr>
          <w:rFonts w:ascii="Times New Roman" w:eastAsia="Times New Roman" w:hAnsi="Times New Roman" w:cs="Times New Roman"/>
          <w:color w:val="2D3B45"/>
          <w:sz w:val="24"/>
          <w:szCs w:val="24"/>
        </w:rPr>
        <w:t xml:space="preserve"> the Civil War beg</w:t>
      </w:r>
      <w:r w:rsidRPr="001846B4">
        <w:rPr>
          <w:rFonts w:ascii="Times New Roman" w:eastAsia="Times New Roman" w:hAnsi="Times New Roman" w:cs="Times New Roman"/>
          <w:color w:val="2D3B45"/>
          <w:sz w:val="24"/>
          <w:szCs w:val="24"/>
        </w:rPr>
        <w:t>i</w:t>
      </w:r>
      <w:r w:rsidR="00C17083" w:rsidRPr="001846B4">
        <w:rPr>
          <w:rFonts w:ascii="Times New Roman" w:eastAsia="Times New Roman" w:hAnsi="Times New Roman" w:cs="Times New Roman"/>
          <w:color w:val="2D3B45"/>
          <w:sz w:val="24"/>
          <w:szCs w:val="24"/>
        </w:rPr>
        <w:t xml:space="preserve">n and was fought because of state’s rights </w:t>
      </w:r>
      <w:r w:rsidR="00C17083" w:rsidRPr="001846B4">
        <w:rPr>
          <w:rFonts w:ascii="Times New Roman" w:eastAsia="Times New Roman" w:hAnsi="Times New Roman" w:cs="Times New Roman"/>
          <w:color w:val="2D3B45"/>
          <w:sz w:val="32"/>
          <w:szCs w:val="32"/>
          <w:u w:val="single"/>
        </w:rPr>
        <w:t>or</w:t>
      </w:r>
      <w:r w:rsidR="00C17083" w:rsidRPr="001846B4">
        <w:rPr>
          <w:rFonts w:ascii="Times New Roman" w:eastAsia="Times New Roman" w:hAnsi="Times New Roman" w:cs="Times New Roman"/>
          <w:color w:val="2D3B45"/>
          <w:sz w:val="24"/>
          <w:szCs w:val="24"/>
        </w:rPr>
        <w:t xml:space="preserve"> slavery</w:t>
      </w:r>
      <w:r w:rsidRPr="001846B4">
        <w:rPr>
          <w:rFonts w:ascii="Times New Roman" w:eastAsia="Times New Roman" w:hAnsi="Times New Roman" w:cs="Times New Roman"/>
          <w:color w:val="2D3B45"/>
          <w:sz w:val="24"/>
          <w:szCs w:val="24"/>
        </w:rPr>
        <w:t>?</w:t>
      </w:r>
      <w:r w:rsidR="00C17083" w:rsidRPr="001846B4">
        <w:rPr>
          <w:rFonts w:ascii="Times New Roman" w:eastAsia="Times New Roman" w:hAnsi="Times New Roman" w:cs="Times New Roman"/>
          <w:color w:val="2D3B45"/>
          <w:sz w:val="24"/>
          <w:szCs w:val="24"/>
        </w:rPr>
        <w:t xml:space="preserve"> </w:t>
      </w:r>
      <w:r w:rsidR="00EA2A8C">
        <w:rPr>
          <w:rFonts w:ascii="Times New Roman" w:eastAsia="Times New Roman" w:hAnsi="Times New Roman" w:cs="Times New Roman"/>
          <w:color w:val="2D3B45"/>
          <w:sz w:val="24"/>
          <w:szCs w:val="24"/>
        </w:rPr>
        <w:t>Give 3 reasons to support your argument with 3 readings from the course.</w:t>
      </w:r>
    </w:p>
    <w:p w14:paraId="55906221" w14:textId="7849B76C" w:rsidR="0091449F" w:rsidRPr="001846B4" w:rsidRDefault="0091449F" w:rsidP="00685645">
      <w:pPr>
        <w:pStyle w:val="ListParagraph"/>
        <w:numPr>
          <w:ilvl w:val="1"/>
          <w:numId w:val="2"/>
        </w:num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hAnsi="Times New Roman"/>
        </w:rPr>
        <w:t>Find the template on D2L class website for more instructions.</w:t>
      </w:r>
    </w:p>
    <w:p w14:paraId="3B6B20A2" w14:textId="77777777" w:rsidR="0045154F" w:rsidRPr="001846B4" w:rsidRDefault="0045154F" w:rsidP="0045154F">
      <w:pPr>
        <w:pStyle w:val="ListParagraph"/>
        <w:shd w:val="clear" w:color="auto" w:fill="FFFFFF"/>
        <w:spacing w:before="180" w:after="180" w:line="240" w:lineRule="auto"/>
        <w:ind w:left="1440"/>
        <w:rPr>
          <w:rFonts w:ascii="Times New Roman" w:eastAsia="Times New Roman" w:hAnsi="Times New Roman" w:cs="Times New Roman"/>
          <w:color w:val="2D3B45"/>
          <w:sz w:val="24"/>
          <w:szCs w:val="24"/>
        </w:rPr>
      </w:pPr>
    </w:p>
    <w:p w14:paraId="6140DE72" w14:textId="2CACA6B3" w:rsidR="00C17083" w:rsidRDefault="00C17083" w:rsidP="00685645">
      <w:pPr>
        <w:pStyle w:val="ListParagraph"/>
        <w:numPr>
          <w:ilvl w:val="0"/>
          <w:numId w:val="2"/>
        </w:numPr>
        <w:shd w:val="clear" w:color="auto" w:fill="FFFFFF"/>
        <w:spacing w:before="180" w:after="180"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u w:val="single"/>
        </w:rPr>
        <w:t>Facebook Assignments</w:t>
      </w:r>
      <w:r w:rsidR="00960C04">
        <w:rPr>
          <w:rFonts w:ascii="Times New Roman" w:eastAsia="Times New Roman" w:hAnsi="Times New Roman" w:cs="Times New Roman"/>
          <w:color w:val="2D3B45"/>
          <w:sz w:val="24"/>
          <w:szCs w:val="24"/>
          <w:u w:val="single"/>
        </w:rPr>
        <w:t xml:space="preserve"> (20%)</w:t>
      </w:r>
      <w:r w:rsidRPr="001846B4">
        <w:rPr>
          <w:rFonts w:ascii="Times New Roman" w:eastAsia="Times New Roman" w:hAnsi="Times New Roman" w:cs="Times New Roman"/>
          <w:color w:val="2D3B45"/>
          <w:sz w:val="24"/>
          <w:szCs w:val="24"/>
        </w:rPr>
        <w:t xml:space="preserve">: </w:t>
      </w:r>
      <w:r w:rsidR="00814064" w:rsidRPr="001846B4">
        <w:rPr>
          <w:rFonts w:ascii="Times New Roman" w:eastAsia="Times New Roman" w:hAnsi="Times New Roman" w:cs="Times New Roman"/>
          <w:color w:val="2D3B45"/>
          <w:sz w:val="24"/>
          <w:szCs w:val="24"/>
        </w:rPr>
        <w:t xml:space="preserve">I made a Facebook group specifically for this class. </w:t>
      </w:r>
      <w:r w:rsidRPr="001846B4">
        <w:rPr>
          <w:rFonts w:ascii="Times New Roman" w:eastAsia="Times New Roman" w:hAnsi="Times New Roman" w:cs="Times New Roman"/>
          <w:color w:val="2D3B45"/>
          <w:sz w:val="24"/>
          <w:szCs w:val="24"/>
        </w:rPr>
        <w:t xml:space="preserve">Once a week on Friday </w:t>
      </w:r>
      <w:r w:rsidRPr="001846B4">
        <w:rPr>
          <w:rFonts w:ascii="Times New Roman" w:eastAsia="Times New Roman" w:hAnsi="Times New Roman" w:cs="Times New Roman"/>
          <w:b/>
          <w:bCs/>
          <w:color w:val="2D3B45"/>
          <w:sz w:val="24"/>
          <w:szCs w:val="24"/>
        </w:rPr>
        <w:t>you will post a news article</w:t>
      </w:r>
      <w:r w:rsidRPr="001846B4">
        <w:rPr>
          <w:rFonts w:ascii="Times New Roman" w:eastAsia="Times New Roman" w:hAnsi="Times New Roman" w:cs="Times New Roman"/>
          <w:color w:val="2D3B45"/>
          <w:sz w:val="24"/>
          <w:szCs w:val="24"/>
        </w:rPr>
        <w:t xml:space="preserve"> found from an online news agency that relates to </w:t>
      </w:r>
      <w:r w:rsidR="000E4CB3" w:rsidRPr="000E4CB3">
        <w:rPr>
          <w:rFonts w:ascii="Times New Roman" w:eastAsia="Times New Roman" w:hAnsi="Times New Roman" w:cs="Times New Roman"/>
          <w:b/>
          <w:bCs/>
          <w:color w:val="2D3B45"/>
          <w:sz w:val="24"/>
          <w:szCs w:val="24"/>
        </w:rPr>
        <w:t>1</w:t>
      </w:r>
      <w:r w:rsidRPr="001846B4">
        <w:rPr>
          <w:rFonts w:ascii="Times New Roman" w:eastAsia="Times New Roman" w:hAnsi="Times New Roman" w:cs="Times New Roman"/>
          <w:color w:val="2D3B45"/>
          <w:sz w:val="24"/>
          <w:szCs w:val="24"/>
        </w:rPr>
        <w:t xml:space="preserve"> </w:t>
      </w:r>
      <w:r w:rsidRPr="001846B4">
        <w:rPr>
          <w:rFonts w:ascii="Times New Roman" w:eastAsia="Times New Roman" w:hAnsi="Times New Roman" w:cs="Times New Roman"/>
          <w:b/>
          <w:bCs/>
          <w:color w:val="2D3B45"/>
          <w:sz w:val="24"/>
          <w:szCs w:val="24"/>
        </w:rPr>
        <w:t>reading</w:t>
      </w:r>
      <w:r w:rsidRPr="001846B4">
        <w:rPr>
          <w:rFonts w:ascii="Times New Roman" w:eastAsia="Times New Roman" w:hAnsi="Times New Roman" w:cs="Times New Roman"/>
          <w:color w:val="2D3B45"/>
          <w:sz w:val="24"/>
          <w:szCs w:val="24"/>
        </w:rPr>
        <w:t xml:space="preserve"> from that week. </w:t>
      </w:r>
      <w:r w:rsidR="00363178" w:rsidRPr="001846B4">
        <w:rPr>
          <w:rFonts w:ascii="Times New Roman" w:eastAsia="Times New Roman" w:hAnsi="Times New Roman" w:cs="Times New Roman"/>
          <w:color w:val="2D3B45"/>
          <w:sz w:val="24"/>
          <w:szCs w:val="24"/>
        </w:rPr>
        <w:t xml:space="preserve">You will need to write what the </w:t>
      </w:r>
      <w:r w:rsidR="00B25624" w:rsidRPr="001846B4">
        <w:rPr>
          <w:rFonts w:ascii="Times New Roman" w:eastAsia="Times New Roman" w:hAnsi="Times New Roman" w:cs="Times New Roman"/>
          <w:color w:val="2D3B45"/>
          <w:sz w:val="24"/>
          <w:szCs w:val="24"/>
        </w:rPr>
        <w:t>news article</w:t>
      </w:r>
      <w:r w:rsidR="00363178" w:rsidRPr="001846B4">
        <w:rPr>
          <w:rFonts w:ascii="Times New Roman" w:eastAsia="Times New Roman" w:hAnsi="Times New Roman" w:cs="Times New Roman"/>
          <w:color w:val="2D3B45"/>
          <w:sz w:val="24"/>
          <w:szCs w:val="24"/>
        </w:rPr>
        <w:t xml:space="preserve"> is about and how you see it fitting in with the reading for that week. Your </w:t>
      </w:r>
      <w:r w:rsidR="000E4CB3">
        <w:rPr>
          <w:rFonts w:ascii="Times New Roman" w:eastAsia="Times New Roman" w:hAnsi="Times New Roman" w:cs="Times New Roman"/>
          <w:color w:val="2D3B45"/>
          <w:sz w:val="24"/>
          <w:szCs w:val="24"/>
        </w:rPr>
        <w:t>post</w:t>
      </w:r>
      <w:r w:rsidR="00363178" w:rsidRPr="001846B4">
        <w:rPr>
          <w:rFonts w:ascii="Times New Roman" w:eastAsia="Times New Roman" w:hAnsi="Times New Roman" w:cs="Times New Roman"/>
          <w:color w:val="2D3B45"/>
          <w:sz w:val="24"/>
          <w:szCs w:val="24"/>
        </w:rPr>
        <w:t xml:space="preserve"> must be 4</w:t>
      </w:r>
      <w:r w:rsidR="0041166E" w:rsidRPr="001846B4">
        <w:rPr>
          <w:rFonts w:ascii="Times New Roman" w:eastAsia="Times New Roman" w:hAnsi="Times New Roman" w:cs="Times New Roman"/>
          <w:color w:val="2D3B45"/>
          <w:sz w:val="24"/>
          <w:szCs w:val="24"/>
        </w:rPr>
        <w:t>-5</w:t>
      </w:r>
      <w:r w:rsidR="00363178" w:rsidRPr="001846B4">
        <w:rPr>
          <w:rFonts w:ascii="Times New Roman" w:eastAsia="Times New Roman" w:hAnsi="Times New Roman" w:cs="Times New Roman"/>
          <w:color w:val="2D3B45"/>
          <w:sz w:val="24"/>
          <w:szCs w:val="24"/>
        </w:rPr>
        <w:t xml:space="preserve"> sentences long. </w:t>
      </w:r>
      <w:r w:rsidRPr="001846B4">
        <w:rPr>
          <w:rFonts w:ascii="Times New Roman" w:eastAsia="Times New Roman" w:hAnsi="Times New Roman" w:cs="Times New Roman"/>
          <w:color w:val="2D3B45"/>
          <w:sz w:val="24"/>
          <w:szCs w:val="24"/>
        </w:rPr>
        <w:t xml:space="preserve">The posts are due every </w:t>
      </w:r>
      <w:r w:rsidR="00814064" w:rsidRPr="001846B4">
        <w:rPr>
          <w:rFonts w:ascii="Times New Roman" w:eastAsia="Times New Roman" w:hAnsi="Times New Roman" w:cs="Times New Roman"/>
          <w:color w:val="2D3B45"/>
          <w:sz w:val="24"/>
          <w:szCs w:val="24"/>
        </w:rPr>
        <w:t>Thursday</w:t>
      </w:r>
      <w:r w:rsidRPr="001846B4">
        <w:rPr>
          <w:rFonts w:ascii="Times New Roman" w:eastAsia="Times New Roman" w:hAnsi="Times New Roman" w:cs="Times New Roman"/>
          <w:color w:val="2D3B45"/>
          <w:sz w:val="24"/>
          <w:szCs w:val="24"/>
        </w:rPr>
        <w:t xml:space="preserve"> by 5:00pm, 5:01pm will be considered late.</w:t>
      </w:r>
    </w:p>
    <w:p w14:paraId="32486A04" w14:textId="79062BCB" w:rsidR="0091449F" w:rsidRDefault="0091449F" w:rsidP="00551DFD">
      <w:pPr>
        <w:pStyle w:val="ListParagraph"/>
        <w:numPr>
          <w:ilvl w:val="1"/>
          <w:numId w:val="2"/>
        </w:num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hAnsi="Times New Roman"/>
        </w:rPr>
        <w:t>Find the template on D2L class website for more instructions.</w:t>
      </w:r>
    </w:p>
    <w:p w14:paraId="3FF45B47" w14:textId="3F0EB527" w:rsidR="00551DFD" w:rsidRDefault="00551DFD" w:rsidP="00551DFD">
      <w:pPr>
        <w:pStyle w:val="ListParagraph"/>
        <w:numPr>
          <w:ilvl w:val="1"/>
          <w:numId w:val="2"/>
        </w:num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The Facebook group is called “</w:t>
      </w:r>
      <w:r w:rsidRPr="00551DFD">
        <w:rPr>
          <w:rFonts w:ascii="Times New Roman" w:eastAsia="Times New Roman" w:hAnsi="Times New Roman" w:cs="Times New Roman"/>
          <w:b/>
          <w:bCs/>
          <w:color w:val="2D3B45"/>
          <w:sz w:val="24"/>
          <w:szCs w:val="24"/>
        </w:rPr>
        <w:t>Fall 2020, History 1133.105 – Survey of American History to 1865</w:t>
      </w:r>
      <w:r>
        <w:rPr>
          <w:rFonts w:ascii="Times New Roman" w:eastAsia="Times New Roman" w:hAnsi="Times New Roman" w:cs="Times New Roman"/>
          <w:color w:val="2D3B45"/>
          <w:sz w:val="24"/>
          <w:szCs w:val="24"/>
        </w:rPr>
        <w:t>”</w:t>
      </w:r>
    </w:p>
    <w:p w14:paraId="67D12D55" w14:textId="07FF79F8" w:rsidR="00551DFD" w:rsidRPr="001846B4" w:rsidRDefault="00551DFD" w:rsidP="00551DFD">
      <w:pPr>
        <w:pStyle w:val="ListParagraph"/>
        <w:numPr>
          <w:ilvl w:val="1"/>
          <w:numId w:val="2"/>
        </w:num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My Facebook name is “</w:t>
      </w:r>
      <w:proofErr w:type="spellStart"/>
      <w:r w:rsidRPr="00551DFD">
        <w:rPr>
          <w:rFonts w:ascii="Times New Roman" w:eastAsia="Times New Roman" w:hAnsi="Times New Roman" w:cs="Times New Roman"/>
          <w:b/>
          <w:bCs/>
          <w:color w:val="2D3B45"/>
          <w:sz w:val="24"/>
          <w:szCs w:val="24"/>
        </w:rPr>
        <w:t>Drpm</w:t>
      </w:r>
      <w:proofErr w:type="spellEnd"/>
      <w:r w:rsidR="00BC419D">
        <w:rPr>
          <w:rFonts w:ascii="Times New Roman" w:eastAsia="Times New Roman" w:hAnsi="Times New Roman" w:cs="Times New Roman"/>
          <w:b/>
          <w:bCs/>
          <w:color w:val="2D3B45"/>
          <w:sz w:val="24"/>
          <w:szCs w:val="24"/>
        </w:rPr>
        <w:t xml:space="preserve"> </w:t>
      </w:r>
      <w:proofErr w:type="spellStart"/>
      <w:r w:rsidR="00BC419D">
        <w:rPr>
          <w:rFonts w:ascii="Times New Roman" w:eastAsia="Times New Roman" w:hAnsi="Times New Roman" w:cs="Times New Roman"/>
          <w:b/>
          <w:bCs/>
          <w:color w:val="2D3B45"/>
          <w:sz w:val="24"/>
          <w:szCs w:val="24"/>
        </w:rPr>
        <w:t>Rattana</w:t>
      </w:r>
      <w:proofErr w:type="spellEnd"/>
      <w:r>
        <w:rPr>
          <w:rFonts w:ascii="Times New Roman" w:eastAsia="Times New Roman" w:hAnsi="Times New Roman" w:cs="Times New Roman"/>
          <w:color w:val="2D3B45"/>
          <w:sz w:val="24"/>
          <w:szCs w:val="24"/>
        </w:rPr>
        <w:t>”.</w:t>
      </w:r>
    </w:p>
    <w:p w14:paraId="10A2A01F" w14:textId="77777777" w:rsidR="00B25624" w:rsidRPr="001846B4" w:rsidRDefault="00B25624" w:rsidP="00B25624">
      <w:pPr>
        <w:pStyle w:val="ListParagraph"/>
        <w:rPr>
          <w:rFonts w:ascii="Times New Roman" w:eastAsia="Times New Roman" w:hAnsi="Times New Roman" w:cs="Times New Roman"/>
          <w:color w:val="2D3B45"/>
          <w:sz w:val="24"/>
          <w:szCs w:val="24"/>
        </w:rPr>
      </w:pPr>
    </w:p>
    <w:p w14:paraId="49E57D88" w14:textId="3216BF35" w:rsidR="00B25624" w:rsidRDefault="00B25624" w:rsidP="00685645">
      <w:pPr>
        <w:pStyle w:val="ListParagraph"/>
        <w:numPr>
          <w:ilvl w:val="1"/>
          <w:numId w:val="2"/>
        </w:numPr>
        <w:shd w:val="clear" w:color="auto" w:fill="FFFFFF"/>
        <w:spacing w:before="180" w:after="180"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These are the approved news agencies:</w:t>
      </w:r>
    </w:p>
    <w:p w14:paraId="2DB21C69" w14:textId="77777777" w:rsidR="00374374" w:rsidRPr="001846B4" w:rsidRDefault="00374374" w:rsidP="00374374">
      <w:pPr>
        <w:pStyle w:val="ListParagraph"/>
        <w:shd w:val="clear" w:color="auto" w:fill="FFFFFF"/>
        <w:spacing w:before="180" w:after="180" w:line="240" w:lineRule="auto"/>
        <w:ind w:left="1440"/>
        <w:rPr>
          <w:rFonts w:ascii="Times New Roman" w:eastAsia="Times New Roman" w:hAnsi="Times New Roman" w:cs="Times New Roman"/>
          <w:color w:val="2D3B45"/>
          <w:sz w:val="24"/>
          <w:szCs w:val="24"/>
        </w:rPr>
      </w:pPr>
    </w:p>
    <w:p w14:paraId="040DB40F" w14:textId="701E7DCF" w:rsidR="00B25624" w:rsidRPr="001846B4" w:rsidRDefault="00B25624" w:rsidP="00685645">
      <w:pPr>
        <w:pStyle w:val="ListParagraph"/>
        <w:numPr>
          <w:ilvl w:val="2"/>
          <w:numId w:val="2"/>
        </w:numPr>
        <w:shd w:val="clear" w:color="auto" w:fill="FFFFFF"/>
        <w:spacing w:before="180" w:after="180"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lastRenderedPageBreak/>
        <w:t>Economist</w:t>
      </w:r>
      <w:r w:rsidR="00E12D6F">
        <w:rPr>
          <w:rFonts w:ascii="Times New Roman" w:eastAsia="Times New Roman" w:hAnsi="Times New Roman" w:cs="Times New Roman"/>
          <w:color w:val="2D3B45"/>
          <w:sz w:val="24"/>
          <w:szCs w:val="24"/>
        </w:rPr>
        <w:t xml:space="preserve"> (Liberal) - </w:t>
      </w:r>
      <w:hyperlink r:id="rId6" w:history="1">
        <w:r w:rsidR="00E12D6F" w:rsidRPr="000B5EB9">
          <w:rPr>
            <w:rStyle w:val="Hyperlink"/>
            <w:rFonts w:ascii="Times New Roman" w:eastAsia="Times New Roman" w:hAnsi="Times New Roman" w:cs="Times New Roman"/>
            <w:sz w:val="24"/>
            <w:szCs w:val="24"/>
          </w:rPr>
          <w:t>https://www.economist.com</w:t>
        </w:r>
      </w:hyperlink>
      <w:r w:rsidR="00E12D6F">
        <w:rPr>
          <w:rFonts w:ascii="Times New Roman" w:eastAsia="Times New Roman" w:hAnsi="Times New Roman" w:cs="Times New Roman"/>
          <w:color w:val="2D3B45"/>
          <w:sz w:val="24"/>
          <w:szCs w:val="24"/>
        </w:rPr>
        <w:t xml:space="preserve"> </w:t>
      </w:r>
    </w:p>
    <w:p w14:paraId="1CC15B46" w14:textId="28AAF1E8" w:rsidR="00B25624" w:rsidRPr="001846B4" w:rsidRDefault="00B25624" w:rsidP="00685645">
      <w:pPr>
        <w:pStyle w:val="ListParagraph"/>
        <w:numPr>
          <w:ilvl w:val="2"/>
          <w:numId w:val="2"/>
        </w:numPr>
        <w:shd w:val="clear" w:color="auto" w:fill="FFFFFF"/>
        <w:spacing w:before="180" w:after="180"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Associated Press</w:t>
      </w:r>
      <w:r w:rsidR="003758B3" w:rsidRPr="001846B4">
        <w:rPr>
          <w:rFonts w:ascii="Times New Roman" w:eastAsia="Times New Roman" w:hAnsi="Times New Roman" w:cs="Times New Roman"/>
          <w:color w:val="2D3B45"/>
          <w:sz w:val="24"/>
          <w:szCs w:val="24"/>
        </w:rPr>
        <w:t xml:space="preserve"> (AP)</w:t>
      </w:r>
      <w:r w:rsidR="00E12D6F">
        <w:rPr>
          <w:rFonts w:ascii="Times New Roman" w:eastAsia="Times New Roman" w:hAnsi="Times New Roman" w:cs="Times New Roman"/>
          <w:color w:val="2D3B45"/>
          <w:sz w:val="24"/>
          <w:szCs w:val="24"/>
        </w:rPr>
        <w:t xml:space="preserve"> (Center) - </w:t>
      </w:r>
      <w:hyperlink r:id="rId7" w:history="1">
        <w:r w:rsidR="00E12D6F" w:rsidRPr="000B5EB9">
          <w:rPr>
            <w:rStyle w:val="Hyperlink"/>
            <w:rFonts w:ascii="Times New Roman" w:eastAsia="Times New Roman" w:hAnsi="Times New Roman" w:cs="Times New Roman"/>
            <w:sz w:val="24"/>
            <w:szCs w:val="24"/>
          </w:rPr>
          <w:t>https://www.ap.org/en-us/</w:t>
        </w:r>
      </w:hyperlink>
      <w:r w:rsidR="00E12D6F">
        <w:rPr>
          <w:rFonts w:ascii="Times New Roman" w:eastAsia="Times New Roman" w:hAnsi="Times New Roman" w:cs="Times New Roman"/>
          <w:color w:val="2D3B45"/>
          <w:sz w:val="24"/>
          <w:szCs w:val="24"/>
        </w:rPr>
        <w:t xml:space="preserve"> </w:t>
      </w:r>
    </w:p>
    <w:p w14:paraId="40D74C45" w14:textId="2F3BDBAC" w:rsidR="00B25624" w:rsidRPr="001846B4" w:rsidRDefault="00B25624" w:rsidP="00685645">
      <w:pPr>
        <w:pStyle w:val="ListParagraph"/>
        <w:numPr>
          <w:ilvl w:val="2"/>
          <w:numId w:val="2"/>
        </w:numPr>
        <w:shd w:val="clear" w:color="auto" w:fill="FFFFFF"/>
        <w:spacing w:before="180" w:after="180"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BBC</w:t>
      </w:r>
      <w:r w:rsidR="00E12D6F">
        <w:rPr>
          <w:rFonts w:ascii="Times New Roman" w:eastAsia="Times New Roman" w:hAnsi="Times New Roman" w:cs="Times New Roman"/>
          <w:color w:val="2D3B45"/>
          <w:sz w:val="24"/>
          <w:szCs w:val="24"/>
        </w:rPr>
        <w:t xml:space="preserve"> (Liberal) - </w:t>
      </w:r>
      <w:hyperlink r:id="rId8" w:history="1">
        <w:r w:rsidR="00E12D6F" w:rsidRPr="000B5EB9">
          <w:rPr>
            <w:rStyle w:val="Hyperlink"/>
            <w:rFonts w:ascii="Times New Roman" w:eastAsia="Times New Roman" w:hAnsi="Times New Roman" w:cs="Times New Roman"/>
            <w:sz w:val="24"/>
            <w:szCs w:val="24"/>
          </w:rPr>
          <w:t>https://www.bbc.com</w:t>
        </w:r>
      </w:hyperlink>
      <w:r w:rsidR="00E12D6F">
        <w:rPr>
          <w:rFonts w:ascii="Times New Roman" w:eastAsia="Times New Roman" w:hAnsi="Times New Roman" w:cs="Times New Roman"/>
          <w:color w:val="2D3B45"/>
          <w:sz w:val="24"/>
          <w:szCs w:val="24"/>
        </w:rPr>
        <w:t xml:space="preserve"> </w:t>
      </w:r>
    </w:p>
    <w:p w14:paraId="1E95C39E" w14:textId="48C816A5" w:rsidR="00B25624" w:rsidRPr="001846B4" w:rsidRDefault="00B25624" w:rsidP="00685645">
      <w:pPr>
        <w:pStyle w:val="ListParagraph"/>
        <w:numPr>
          <w:ilvl w:val="2"/>
          <w:numId w:val="2"/>
        </w:numPr>
        <w:shd w:val="clear" w:color="auto" w:fill="FFFFFF"/>
        <w:spacing w:before="180" w:after="180"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Reuters</w:t>
      </w:r>
      <w:r w:rsidR="00E12D6F">
        <w:rPr>
          <w:rFonts w:ascii="Times New Roman" w:eastAsia="Times New Roman" w:hAnsi="Times New Roman" w:cs="Times New Roman"/>
          <w:color w:val="2D3B45"/>
          <w:sz w:val="24"/>
          <w:szCs w:val="24"/>
        </w:rPr>
        <w:t xml:space="preserve"> (Center-</w:t>
      </w:r>
      <w:proofErr w:type="spellStart"/>
      <w:r w:rsidR="00E12D6F">
        <w:rPr>
          <w:rFonts w:ascii="Times New Roman" w:eastAsia="Times New Roman" w:hAnsi="Times New Roman" w:cs="Times New Roman"/>
          <w:color w:val="2D3B45"/>
          <w:sz w:val="24"/>
          <w:szCs w:val="24"/>
        </w:rPr>
        <w:t>ish</w:t>
      </w:r>
      <w:proofErr w:type="spellEnd"/>
      <w:r w:rsidR="00E12D6F">
        <w:rPr>
          <w:rFonts w:ascii="Times New Roman" w:eastAsia="Times New Roman" w:hAnsi="Times New Roman" w:cs="Times New Roman"/>
          <w:color w:val="2D3B45"/>
          <w:sz w:val="24"/>
          <w:szCs w:val="24"/>
        </w:rPr>
        <w:t xml:space="preserve">) - </w:t>
      </w:r>
      <w:hyperlink r:id="rId9" w:history="1">
        <w:r w:rsidR="00E12D6F" w:rsidRPr="000B5EB9">
          <w:rPr>
            <w:rStyle w:val="Hyperlink"/>
            <w:rFonts w:ascii="Times New Roman" w:eastAsia="Times New Roman" w:hAnsi="Times New Roman" w:cs="Times New Roman"/>
            <w:sz w:val="24"/>
            <w:szCs w:val="24"/>
          </w:rPr>
          <w:t>https://www.reuters.com</w:t>
        </w:r>
      </w:hyperlink>
      <w:r w:rsidR="00E12D6F">
        <w:rPr>
          <w:rFonts w:ascii="Times New Roman" w:eastAsia="Times New Roman" w:hAnsi="Times New Roman" w:cs="Times New Roman"/>
          <w:color w:val="2D3B45"/>
          <w:sz w:val="24"/>
          <w:szCs w:val="24"/>
        </w:rPr>
        <w:t xml:space="preserve"> </w:t>
      </w:r>
    </w:p>
    <w:p w14:paraId="727E41FD" w14:textId="5823412C" w:rsidR="00AB7799" w:rsidRPr="001846B4" w:rsidRDefault="00AB7799" w:rsidP="00685645">
      <w:pPr>
        <w:pStyle w:val="ListParagraph"/>
        <w:numPr>
          <w:ilvl w:val="2"/>
          <w:numId w:val="2"/>
        </w:numPr>
        <w:shd w:val="clear" w:color="auto" w:fill="FFFFFF"/>
        <w:spacing w:before="180" w:after="180"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Wall Street Journal</w:t>
      </w:r>
      <w:r w:rsidR="00E12D6F">
        <w:rPr>
          <w:rFonts w:ascii="Times New Roman" w:eastAsia="Times New Roman" w:hAnsi="Times New Roman" w:cs="Times New Roman"/>
          <w:color w:val="2D3B45"/>
          <w:sz w:val="24"/>
          <w:szCs w:val="24"/>
        </w:rPr>
        <w:t xml:space="preserve"> (Center) - </w:t>
      </w:r>
      <w:hyperlink r:id="rId10" w:history="1">
        <w:r w:rsidR="00E12D6F" w:rsidRPr="000B5EB9">
          <w:rPr>
            <w:rStyle w:val="Hyperlink"/>
            <w:rFonts w:ascii="Times New Roman" w:eastAsia="Times New Roman" w:hAnsi="Times New Roman" w:cs="Times New Roman"/>
            <w:sz w:val="24"/>
            <w:szCs w:val="24"/>
          </w:rPr>
          <w:t>https://www.wsj.com</w:t>
        </w:r>
      </w:hyperlink>
      <w:r w:rsidR="00E12D6F">
        <w:rPr>
          <w:rFonts w:ascii="Times New Roman" w:eastAsia="Times New Roman" w:hAnsi="Times New Roman" w:cs="Times New Roman"/>
          <w:color w:val="2D3B45"/>
          <w:sz w:val="24"/>
          <w:szCs w:val="24"/>
        </w:rPr>
        <w:t xml:space="preserve"> </w:t>
      </w:r>
    </w:p>
    <w:p w14:paraId="6CD4C53B" w14:textId="406872D7" w:rsidR="0045154F" w:rsidRPr="001846B4" w:rsidRDefault="00CB0F65" w:rsidP="00732FFE">
      <w:pPr>
        <w:pStyle w:val="ListParagraph"/>
        <w:numPr>
          <w:ilvl w:val="2"/>
          <w:numId w:val="2"/>
        </w:numPr>
        <w:shd w:val="clear" w:color="auto" w:fill="FFFFFF"/>
        <w:spacing w:before="180" w:after="180"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NPR (National Public Radio)</w:t>
      </w:r>
      <w:r w:rsidR="00E12D6F">
        <w:rPr>
          <w:rFonts w:ascii="Times New Roman" w:eastAsia="Times New Roman" w:hAnsi="Times New Roman" w:cs="Times New Roman"/>
          <w:color w:val="2D3B45"/>
          <w:sz w:val="24"/>
          <w:szCs w:val="24"/>
        </w:rPr>
        <w:t xml:space="preserve"> (Liberal</w:t>
      </w:r>
      <w:r w:rsidR="00BA5CFB">
        <w:rPr>
          <w:rFonts w:ascii="Times New Roman" w:eastAsia="Times New Roman" w:hAnsi="Times New Roman" w:cs="Times New Roman"/>
          <w:color w:val="2D3B45"/>
          <w:sz w:val="24"/>
          <w:szCs w:val="24"/>
        </w:rPr>
        <w:t>-Center</w:t>
      </w:r>
      <w:r w:rsidR="00E12D6F">
        <w:rPr>
          <w:rFonts w:ascii="Times New Roman" w:eastAsia="Times New Roman" w:hAnsi="Times New Roman" w:cs="Times New Roman"/>
          <w:color w:val="2D3B45"/>
          <w:sz w:val="24"/>
          <w:szCs w:val="24"/>
        </w:rPr>
        <w:t xml:space="preserve">) - </w:t>
      </w:r>
      <w:hyperlink r:id="rId11" w:history="1">
        <w:r w:rsidR="00E12D6F" w:rsidRPr="000B5EB9">
          <w:rPr>
            <w:rStyle w:val="Hyperlink"/>
            <w:rFonts w:ascii="Times New Roman" w:eastAsia="Times New Roman" w:hAnsi="Times New Roman" w:cs="Times New Roman"/>
            <w:sz w:val="24"/>
            <w:szCs w:val="24"/>
          </w:rPr>
          <w:t>https://www.npr.org</w:t>
        </w:r>
      </w:hyperlink>
      <w:r w:rsidR="00E12D6F">
        <w:rPr>
          <w:rFonts w:ascii="Times New Roman" w:eastAsia="Times New Roman" w:hAnsi="Times New Roman" w:cs="Times New Roman"/>
          <w:color w:val="2D3B45"/>
          <w:sz w:val="24"/>
          <w:szCs w:val="24"/>
        </w:rPr>
        <w:t xml:space="preserve"> </w:t>
      </w:r>
    </w:p>
    <w:p w14:paraId="5BB6A85D" w14:textId="374A2268" w:rsidR="00F554E7" w:rsidRPr="001846B4" w:rsidRDefault="00F554E7" w:rsidP="00685645">
      <w:pPr>
        <w:pStyle w:val="ListParagraph"/>
        <w:numPr>
          <w:ilvl w:val="2"/>
          <w:numId w:val="2"/>
        </w:numPr>
        <w:shd w:val="clear" w:color="auto" w:fill="FFFFFF"/>
        <w:spacing w:before="180" w:after="180"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Chicago Tribune</w:t>
      </w:r>
      <w:r w:rsidR="00E12D6F">
        <w:rPr>
          <w:rFonts w:ascii="Times New Roman" w:eastAsia="Times New Roman" w:hAnsi="Times New Roman" w:cs="Times New Roman"/>
          <w:color w:val="2D3B45"/>
          <w:sz w:val="24"/>
          <w:szCs w:val="24"/>
        </w:rPr>
        <w:t xml:space="preserve"> (Conservative)</w:t>
      </w:r>
      <w:r w:rsidR="00374374">
        <w:rPr>
          <w:rFonts w:ascii="Times New Roman" w:eastAsia="Times New Roman" w:hAnsi="Times New Roman" w:cs="Times New Roman"/>
          <w:color w:val="2D3B45"/>
          <w:sz w:val="24"/>
          <w:szCs w:val="24"/>
        </w:rPr>
        <w:t xml:space="preserve"> - </w:t>
      </w:r>
      <w:hyperlink r:id="rId12" w:history="1">
        <w:r w:rsidR="00374374" w:rsidRPr="000B5EB9">
          <w:rPr>
            <w:rStyle w:val="Hyperlink"/>
            <w:rFonts w:ascii="Times New Roman" w:eastAsia="Times New Roman" w:hAnsi="Times New Roman" w:cs="Times New Roman"/>
            <w:sz w:val="24"/>
            <w:szCs w:val="24"/>
          </w:rPr>
          <w:t>https://www.chicagotribune.com</w:t>
        </w:r>
      </w:hyperlink>
      <w:r w:rsidR="00374374">
        <w:rPr>
          <w:rFonts w:ascii="Times New Roman" w:eastAsia="Times New Roman" w:hAnsi="Times New Roman" w:cs="Times New Roman"/>
          <w:color w:val="2D3B45"/>
          <w:sz w:val="24"/>
          <w:szCs w:val="24"/>
        </w:rPr>
        <w:t xml:space="preserve"> </w:t>
      </w:r>
    </w:p>
    <w:p w14:paraId="6ECD0351" w14:textId="5B8D7428" w:rsidR="007919ED" w:rsidRDefault="002C5425" w:rsidP="00685645">
      <w:pPr>
        <w:pStyle w:val="ListParagraph"/>
        <w:numPr>
          <w:ilvl w:val="2"/>
          <w:numId w:val="2"/>
        </w:numPr>
        <w:shd w:val="clear" w:color="auto" w:fill="FFFFFF"/>
        <w:spacing w:before="180" w:after="180" w:line="240" w:lineRule="auto"/>
        <w:rPr>
          <w:rFonts w:ascii="Times New Roman" w:eastAsia="Times New Roman" w:hAnsi="Times New Roman" w:cs="Times New Roman"/>
          <w:color w:val="2D3B45"/>
          <w:sz w:val="24"/>
          <w:szCs w:val="24"/>
        </w:rPr>
      </w:pPr>
      <w:hyperlink r:id="rId13" w:history="1">
        <w:r w:rsidR="007919ED" w:rsidRPr="000B5EB9">
          <w:rPr>
            <w:rStyle w:val="Hyperlink"/>
            <w:rFonts w:ascii="Times New Roman" w:eastAsia="Times New Roman" w:hAnsi="Times New Roman" w:cs="Times New Roman"/>
            <w:sz w:val="24"/>
            <w:szCs w:val="24"/>
          </w:rPr>
          <w:t>https://factcheck.org</w:t>
        </w:r>
      </w:hyperlink>
      <w:r w:rsidR="007919ED">
        <w:rPr>
          <w:rFonts w:ascii="Times New Roman" w:eastAsia="Times New Roman" w:hAnsi="Times New Roman" w:cs="Times New Roman"/>
          <w:color w:val="2D3B45"/>
          <w:sz w:val="24"/>
          <w:szCs w:val="24"/>
        </w:rPr>
        <w:t xml:space="preserve"> </w:t>
      </w:r>
      <w:r w:rsidR="00C03801">
        <w:rPr>
          <w:rFonts w:ascii="Times New Roman" w:eastAsia="Times New Roman" w:hAnsi="Times New Roman" w:cs="Times New Roman"/>
          <w:color w:val="2D3B45"/>
          <w:sz w:val="24"/>
          <w:szCs w:val="24"/>
        </w:rPr>
        <w:t>(</w:t>
      </w:r>
      <w:r w:rsidR="00BA5CFB">
        <w:rPr>
          <w:rFonts w:ascii="Times New Roman" w:eastAsia="Times New Roman" w:hAnsi="Times New Roman" w:cs="Times New Roman"/>
          <w:color w:val="2D3B45"/>
          <w:sz w:val="24"/>
          <w:szCs w:val="24"/>
        </w:rPr>
        <w:t xml:space="preserve">Center-Left - </w:t>
      </w:r>
      <w:r w:rsidR="00C03801">
        <w:rPr>
          <w:rFonts w:ascii="Times New Roman" w:eastAsia="Times New Roman" w:hAnsi="Times New Roman" w:cs="Times New Roman"/>
          <w:color w:val="2D3B45"/>
          <w:sz w:val="24"/>
          <w:szCs w:val="24"/>
        </w:rPr>
        <w:t>For fact checking)</w:t>
      </w:r>
    </w:p>
    <w:p w14:paraId="1D8B9277" w14:textId="1319563B" w:rsidR="00461762" w:rsidRPr="001846B4" w:rsidRDefault="002C5425" w:rsidP="00685645">
      <w:pPr>
        <w:pStyle w:val="ListParagraph"/>
        <w:numPr>
          <w:ilvl w:val="2"/>
          <w:numId w:val="2"/>
        </w:numPr>
        <w:shd w:val="clear" w:color="auto" w:fill="FFFFFF"/>
        <w:spacing w:before="180" w:after="180" w:line="240" w:lineRule="auto"/>
        <w:rPr>
          <w:rFonts w:ascii="Times New Roman" w:eastAsia="Times New Roman" w:hAnsi="Times New Roman" w:cs="Times New Roman"/>
          <w:color w:val="2D3B45"/>
          <w:sz w:val="24"/>
          <w:szCs w:val="24"/>
        </w:rPr>
      </w:pPr>
      <w:hyperlink r:id="rId14" w:history="1">
        <w:r w:rsidR="007919ED" w:rsidRPr="000B5EB9">
          <w:rPr>
            <w:rStyle w:val="Hyperlink"/>
            <w:rFonts w:ascii="Times New Roman" w:eastAsia="Times New Roman" w:hAnsi="Times New Roman" w:cs="Times New Roman"/>
            <w:sz w:val="24"/>
            <w:szCs w:val="24"/>
          </w:rPr>
          <w:t>https://capitalresearch.org</w:t>
        </w:r>
      </w:hyperlink>
      <w:r w:rsidR="007919ED">
        <w:rPr>
          <w:rFonts w:ascii="Times New Roman" w:eastAsia="Times New Roman" w:hAnsi="Times New Roman" w:cs="Times New Roman"/>
          <w:color w:val="2D3B45"/>
          <w:sz w:val="24"/>
          <w:szCs w:val="24"/>
        </w:rPr>
        <w:t xml:space="preserve"> </w:t>
      </w:r>
      <w:r w:rsidR="00C03801">
        <w:rPr>
          <w:rFonts w:ascii="Times New Roman" w:eastAsia="Times New Roman" w:hAnsi="Times New Roman" w:cs="Times New Roman"/>
          <w:color w:val="2D3B45"/>
          <w:sz w:val="24"/>
          <w:szCs w:val="24"/>
        </w:rPr>
        <w:t>(</w:t>
      </w:r>
      <w:r w:rsidR="00BA5CFB">
        <w:rPr>
          <w:rFonts w:ascii="Times New Roman" w:eastAsia="Times New Roman" w:hAnsi="Times New Roman" w:cs="Times New Roman"/>
          <w:color w:val="2D3B45"/>
          <w:sz w:val="24"/>
          <w:szCs w:val="24"/>
        </w:rPr>
        <w:t xml:space="preserve">Conservative - </w:t>
      </w:r>
      <w:r w:rsidR="00C03801">
        <w:rPr>
          <w:rFonts w:ascii="Times New Roman" w:eastAsia="Times New Roman" w:hAnsi="Times New Roman" w:cs="Times New Roman"/>
          <w:color w:val="2D3B45"/>
          <w:sz w:val="24"/>
          <w:szCs w:val="24"/>
        </w:rPr>
        <w:t>For fact checking)</w:t>
      </w:r>
      <w:r w:rsidR="00461762" w:rsidRPr="001846B4">
        <w:rPr>
          <w:rFonts w:ascii="Times New Roman" w:eastAsia="Times New Roman" w:hAnsi="Times New Roman" w:cs="Times New Roman"/>
          <w:color w:val="2D3B45"/>
          <w:sz w:val="24"/>
          <w:szCs w:val="24"/>
        </w:rPr>
        <w:t xml:space="preserve">  </w:t>
      </w:r>
    </w:p>
    <w:p w14:paraId="5E2BBA70" w14:textId="77777777" w:rsidR="00225966" w:rsidRPr="001846B4" w:rsidRDefault="00225966" w:rsidP="00225966">
      <w:pPr>
        <w:pStyle w:val="ListParagraph"/>
        <w:shd w:val="clear" w:color="auto" w:fill="FFFFFF"/>
        <w:spacing w:before="180" w:after="180" w:line="240" w:lineRule="auto"/>
        <w:rPr>
          <w:rFonts w:ascii="Times New Roman" w:eastAsia="Times New Roman" w:hAnsi="Times New Roman" w:cs="Times New Roman"/>
          <w:color w:val="2D3B45"/>
          <w:sz w:val="24"/>
          <w:szCs w:val="24"/>
        </w:rPr>
      </w:pPr>
    </w:p>
    <w:p w14:paraId="7DEB4281" w14:textId="36705526" w:rsidR="00225966" w:rsidRPr="001846B4" w:rsidRDefault="00225966" w:rsidP="00685645">
      <w:pPr>
        <w:pStyle w:val="ListParagraph"/>
        <w:numPr>
          <w:ilvl w:val="0"/>
          <w:numId w:val="2"/>
        </w:numPr>
        <w:shd w:val="clear" w:color="auto" w:fill="FFFFFF"/>
        <w:spacing w:before="180" w:after="180"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u w:val="single"/>
        </w:rPr>
        <w:t xml:space="preserve">Participation </w:t>
      </w:r>
      <w:r w:rsidR="002238E4" w:rsidRPr="001846B4">
        <w:rPr>
          <w:rFonts w:ascii="Times New Roman" w:eastAsia="Times New Roman" w:hAnsi="Times New Roman" w:cs="Times New Roman"/>
          <w:color w:val="2D3B45"/>
          <w:sz w:val="24"/>
          <w:szCs w:val="24"/>
          <w:u w:val="single"/>
        </w:rPr>
        <w:t>during</w:t>
      </w:r>
      <w:r w:rsidRPr="001846B4">
        <w:rPr>
          <w:rFonts w:ascii="Times New Roman" w:eastAsia="Times New Roman" w:hAnsi="Times New Roman" w:cs="Times New Roman"/>
          <w:color w:val="2D3B45"/>
          <w:sz w:val="24"/>
          <w:szCs w:val="24"/>
          <w:u w:val="single"/>
        </w:rPr>
        <w:t xml:space="preserve"> Class</w:t>
      </w:r>
      <w:r w:rsidR="00960C04">
        <w:rPr>
          <w:rFonts w:ascii="Times New Roman" w:eastAsia="Times New Roman" w:hAnsi="Times New Roman" w:cs="Times New Roman"/>
          <w:color w:val="2D3B45"/>
          <w:sz w:val="24"/>
          <w:szCs w:val="24"/>
          <w:u w:val="single"/>
        </w:rPr>
        <w:t xml:space="preserve"> (5%)</w:t>
      </w:r>
      <w:r w:rsidRPr="001846B4">
        <w:rPr>
          <w:rFonts w:ascii="Times New Roman" w:eastAsia="Times New Roman" w:hAnsi="Times New Roman" w:cs="Times New Roman"/>
          <w:color w:val="2D3B45"/>
          <w:sz w:val="24"/>
          <w:szCs w:val="24"/>
        </w:rPr>
        <w:t xml:space="preserve">: </w:t>
      </w:r>
      <w:r w:rsidR="00960C04">
        <w:rPr>
          <w:rFonts w:ascii="Times New Roman" w:eastAsia="Times New Roman" w:hAnsi="Times New Roman" w:cs="Times New Roman"/>
          <w:color w:val="2D3B45"/>
          <w:sz w:val="24"/>
          <w:szCs w:val="24"/>
        </w:rPr>
        <w:t xml:space="preserve">Our class is small enough for me to memorize the names on the roster so I will be able to keep track of who speaks and does not. For those who are shy, you can post your comments on the course Facebook page during the class period, </w:t>
      </w:r>
      <w:bookmarkStart w:id="0" w:name="_GoBack"/>
      <w:bookmarkEnd w:id="0"/>
      <w:r w:rsidR="00960C04" w:rsidRPr="002C5425">
        <w:rPr>
          <w:rFonts w:ascii="Times New Roman" w:eastAsia="Times New Roman" w:hAnsi="Times New Roman" w:cs="Times New Roman"/>
          <w:b/>
          <w:bCs/>
          <w:color w:val="2D3B45"/>
          <w:sz w:val="24"/>
          <w:szCs w:val="24"/>
          <w:highlight w:val="yellow"/>
          <w:u w:val="single"/>
        </w:rPr>
        <w:t>not after</w:t>
      </w:r>
      <w:r w:rsidR="00960C04">
        <w:rPr>
          <w:rFonts w:ascii="Times New Roman" w:eastAsia="Times New Roman" w:hAnsi="Times New Roman" w:cs="Times New Roman"/>
          <w:color w:val="2D3B45"/>
          <w:sz w:val="24"/>
          <w:szCs w:val="24"/>
        </w:rPr>
        <w:t>. Also, a</w:t>
      </w:r>
      <w:r w:rsidRPr="001846B4">
        <w:rPr>
          <w:rFonts w:ascii="Times New Roman" w:eastAsia="Times New Roman" w:hAnsi="Times New Roman" w:cs="Times New Roman"/>
          <w:color w:val="2D3B45"/>
          <w:sz w:val="24"/>
          <w:szCs w:val="24"/>
        </w:rPr>
        <w:t xml:space="preserve">t the end of class I </w:t>
      </w:r>
      <w:r w:rsidR="00960C04">
        <w:rPr>
          <w:rFonts w:ascii="Times New Roman" w:eastAsia="Times New Roman" w:hAnsi="Times New Roman" w:cs="Times New Roman"/>
          <w:color w:val="2D3B45"/>
          <w:sz w:val="24"/>
          <w:szCs w:val="24"/>
        </w:rPr>
        <w:t>may</w:t>
      </w:r>
      <w:r w:rsidRPr="001846B4">
        <w:rPr>
          <w:rFonts w:ascii="Times New Roman" w:eastAsia="Times New Roman" w:hAnsi="Times New Roman" w:cs="Times New Roman"/>
          <w:color w:val="2D3B45"/>
          <w:sz w:val="24"/>
          <w:szCs w:val="24"/>
        </w:rPr>
        <w:t xml:space="preserve"> </w:t>
      </w:r>
      <w:r w:rsidR="00D63D65" w:rsidRPr="001846B4">
        <w:rPr>
          <w:rFonts w:ascii="Times New Roman" w:eastAsia="Times New Roman" w:hAnsi="Times New Roman" w:cs="Times New Roman"/>
          <w:color w:val="2D3B45"/>
          <w:sz w:val="24"/>
          <w:szCs w:val="24"/>
        </w:rPr>
        <w:t xml:space="preserve">ask a or </w:t>
      </w:r>
      <w:r w:rsidRPr="001846B4">
        <w:rPr>
          <w:rFonts w:ascii="Times New Roman" w:eastAsia="Times New Roman" w:hAnsi="Times New Roman" w:cs="Times New Roman"/>
          <w:color w:val="2D3B45"/>
          <w:sz w:val="24"/>
          <w:szCs w:val="24"/>
        </w:rPr>
        <w:t xml:space="preserve">post a question on the Facebook group page and you will need to respond to it before class ends </w:t>
      </w:r>
      <w:r w:rsidR="00141224" w:rsidRPr="001846B4">
        <w:rPr>
          <w:rFonts w:ascii="Times New Roman" w:eastAsia="Times New Roman" w:hAnsi="Times New Roman" w:cs="Times New Roman"/>
          <w:color w:val="2D3B45"/>
          <w:sz w:val="24"/>
          <w:szCs w:val="24"/>
        </w:rPr>
        <w:t xml:space="preserve">at </w:t>
      </w:r>
      <w:r w:rsidRPr="001846B4">
        <w:rPr>
          <w:rFonts w:ascii="Times New Roman" w:eastAsia="Times New Roman" w:hAnsi="Times New Roman" w:cs="Times New Roman"/>
          <w:color w:val="2D3B45"/>
          <w:sz w:val="24"/>
          <w:szCs w:val="24"/>
        </w:rPr>
        <w:t>3:20.</w:t>
      </w:r>
      <w:r w:rsidR="00091069" w:rsidRPr="001846B4">
        <w:rPr>
          <w:rFonts w:ascii="Times New Roman" w:eastAsia="Times New Roman" w:hAnsi="Times New Roman" w:cs="Times New Roman"/>
          <w:color w:val="2D3B45"/>
          <w:sz w:val="24"/>
          <w:szCs w:val="24"/>
        </w:rPr>
        <w:t xml:space="preserve"> This will </w:t>
      </w:r>
      <w:r w:rsidR="00F442AD" w:rsidRPr="001846B4">
        <w:rPr>
          <w:rFonts w:ascii="Times New Roman" w:eastAsia="Times New Roman" w:hAnsi="Times New Roman" w:cs="Times New Roman"/>
          <w:color w:val="2D3B45"/>
          <w:sz w:val="24"/>
          <w:szCs w:val="24"/>
        </w:rPr>
        <w:t>count as participation points.</w:t>
      </w:r>
    </w:p>
    <w:p w14:paraId="2170A311" w14:textId="77777777" w:rsidR="00E66A65" w:rsidRPr="001846B4" w:rsidRDefault="00E66A65" w:rsidP="00E66A65">
      <w:pPr>
        <w:shd w:val="clear" w:color="auto" w:fill="FFFFFF"/>
        <w:spacing w:before="180" w:after="180" w:line="240" w:lineRule="auto"/>
        <w:rPr>
          <w:rFonts w:ascii="Times New Roman" w:eastAsia="Times New Roman" w:hAnsi="Times New Roman" w:cs="Times New Roman"/>
          <w:b/>
          <w:bCs/>
          <w:color w:val="2D3B45"/>
          <w:sz w:val="24"/>
          <w:szCs w:val="24"/>
          <w:u w:val="single"/>
        </w:rPr>
      </w:pPr>
      <w:r w:rsidRPr="001846B4">
        <w:rPr>
          <w:rFonts w:ascii="Times New Roman" w:eastAsia="Times New Roman" w:hAnsi="Times New Roman" w:cs="Times New Roman"/>
          <w:b/>
          <w:bCs/>
          <w:color w:val="2D3B45"/>
          <w:sz w:val="28"/>
          <w:u w:val="single"/>
        </w:rPr>
        <w:t>Late Policy</w:t>
      </w:r>
    </w:p>
    <w:p w14:paraId="792C7E4B" w14:textId="77777777" w:rsidR="00E66A65" w:rsidRPr="001846B4" w:rsidRDefault="00E66A65" w:rsidP="00685645">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Late papers are assessed a 5% penalty the first day and 2% each day thereafter.</w:t>
      </w:r>
    </w:p>
    <w:p w14:paraId="3AF5E926" w14:textId="77777777" w:rsidR="00E66A65" w:rsidRPr="001846B4" w:rsidRDefault="00E66A65" w:rsidP="00685645">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All assignments are to be handed in by the </w:t>
      </w:r>
      <w:r w:rsidRPr="001846B4">
        <w:rPr>
          <w:rFonts w:ascii="Times New Roman" w:eastAsia="Times New Roman" w:hAnsi="Times New Roman" w:cs="Times New Roman"/>
          <w:b/>
          <w:bCs/>
          <w:color w:val="2D3B45"/>
          <w:sz w:val="24"/>
          <w:szCs w:val="24"/>
        </w:rPr>
        <w:t>beginning </w:t>
      </w:r>
      <w:r w:rsidRPr="001846B4">
        <w:rPr>
          <w:rFonts w:ascii="Times New Roman" w:eastAsia="Times New Roman" w:hAnsi="Times New Roman" w:cs="Times New Roman"/>
          <w:color w:val="2D3B45"/>
          <w:sz w:val="24"/>
          <w:szCs w:val="24"/>
        </w:rPr>
        <w:t>of the class in which they are due.</w:t>
      </w:r>
    </w:p>
    <w:p w14:paraId="06FE31D9" w14:textId="77777777" w:rsidR="00E66A65" w:rsidRPr="001846B4" w:rsidRDefault="00E66A65" w:rsidP="00685645">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Computer and printing problems are not acceptable reasons for late work. If for some reason you cannot print your paper, email it to me before class and then turn in a hard copy before the end of the day.</w:t>
      </w:r>
    </w:p>
    <w:p w14:paraId="60CAF98B" w14:textId="77777777" w:rsidR="00E66A65" w:rsidRPr="001846B4" w:rsidRDefault="00E66A65" w:rsidP="00685645">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 xml:space="preserve">Work outside of school, extracurricular activities, and having </w:t>
      </w:r>
      <w:proofErr w:type="gramStart"/>
      <w:r w:rsidRPr="001846B4">
        <w:rPr>
          <w:rFonts w:ascii="Times New Roman" w:eastAsia="Times New Roman" w:hAnsi="Times New Roman" w:cs="Times New Roman"/>
          <w:color w:val="2D3B45"/>
          <w:sz w:val="24"/>
          <w:szCs w:val="24"/>
        </w:rPr>
        <w:t>a number of</w:t>
      </w:r>
      <w:proofErr w:type="gramEnd"/>
      <w:r w:rsidRPr="001846B4">
        <w:rPr>
          <w:rFonts w:ascii="Times New Roman" w:eastAsia="Times New Roman" w:hAnsi="Times New Roman" w:cs="Times New Roman"/>
          <w:color w:val="2D3B45"/>
          <w:sz w:val="24"/>
          <w:szCs w:val="24"/>
        </w:rPr>
        <w:t xml:space="preserve"> assignments due in the same week or on the same day are not acceptable reasons for handing work in late.</w:t>
      </w:r>
    </w:p>
    <w:p w14:paraId="65D42DAC" w14:textId="77777777" w:rsidR="00E66A65" w:rsidRPr="001846B4" w:rsidRDefault="00E66A65" w:rsidP="00E66A65">
      <w:pPr>
        <w:shd w:val="clear" w:color="auto" w:fill="FFFFFF"/>
        <w:spacing w:before="180" w:after="180" w:line="240" w:lineRule="auto"/>
        <w:rPr>
          <w:rFonts w:ascii="Times New Roman" w:eastAsia="Times New Roman" w:hAnsi="Times New Roman" w:cs="Times New Roman"/>
          <w:b/>
          <w:bCs/>
          <w:color w:val="2D3B45"/>
          <w:sz w:val="24"/>
          <w:szCs w:val="24"/>
          <w:u w:val="single"/>
        </w:rPr>
      </w:pPr>
      <w:r w:rsidRPr="001846B4">
        <w:rPr>
          <w:rFonts w:ascii="Times New Roman" w:eastAsia="Times New Roman" w:hAnsi="Times New Roman" w:cs="Times New Roman"/>
          <w:b/>
          <w:bCs/>
          <w:color w:val="2D3B45"/>
          <w:sz w:val="28"/>
          <w:u w:val="single"/>
        </w:rPr>
        <w:t>Academic Dishonesty</w:t>
      </w:r>
    </w:p>
    <w:p w14:paraId="17E91A12" w14:textId="77777777" w:rsidR="00E66A65" w:rsidRPr="001846B4" w:rsidRDefault="00E66A65" w:rsidP="00E66A65">
      <w:pPr>
        <w:shd w:val="clear" w:color="auto" w:fill="FFFFFF"/>
        <w:spacing w:before="180" w:after="180"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 xml:space="preserve">The following constitutes plagiarism: “the use, deliberate or not, of any outside source without proper acknowledgment. While the work of others often constitutes a necessary resource for academic research, such work must be properly used and credited to the original author. This principle applies to professional scholars as well as to students….All work that students submit or present as part of course assignments or requirements must be their own original work….When students use the specific thoughts, ideas, writings, or expressions of others, they must accompany each instance of use with some form of attribution to the source. Direct quotes from any source (including the Internet) must be placed in quotation marks…and be accompanied by an appropriate citation.” Plagiarism will result in the offender receiving zero in the course. </w:t>
      </w:r>
    </w:p>
    <w:p w14:paraId="6499DE4F" w14:textId="77777777" w:rsidR="00E66A65" w:rsidRPr="001846B4" w:rsidRDefault="00E66A65" w:rsidP="00E66A65">
      <w:pPr>
        <w:shd w:val="clear" w:color="auto" w:fill="FFFFFF"/>
        <w:spacing w:before="180" w:after="180" w:line="240" w:lineRule="auto"/>
        <w:rPr>
          <w:rFonts w:ascii="Times New Roman" w:eastAsia="Times New Roman" w:hAnsi="Times New Roman" w:cs="Times New Roman"/>
          <w:b/>
          <w:bCs/>
          <w:color w:val="2D3B45"/>
          <w:sz w:val="24"/>
          <w:szCs w:val="24"/>
          <w:u w:val="single"/>
        </w:rPr>
      </w:pPr>
      <w:r w:rsidRPr="001846B4">
        <w:rPr>
          <w:rFonts w:ascii="Times New Roman" w:eastAsia="Times New Roman" w:hAnsi="Times New Roman" w:cs="Times New Roman"/>
          <w:b/>
          <w:bCs/>
          <w:color w:val="2D3B45"/>
          <w:sz w:val="28"/>
          <w:u w:val="single"/>
        </w:rPr>
        <w:t>Accommodation</w:t>
      </w:r>
    </w:p>
    <w:p w14:paraId="7DF25842" w14:textId="77777777" w:rsidR="00E66A65" w:rsidRPr="001846B4" w:rsidRDefault="00E66A65" w:rsidP="00E66A65">
      <w:pPr>
        <w:shd w:val="clear" w:color="auto" w:fill="FFFFFF"/>
        <w:spacing w:before="180" w:after="180"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Students who wish to request accommodations in this class for a disability should contact the Academic Support Center, located in the third floor of Baker Hall.  Accommodations cannot be provided until authorization is received from the Academic Support Center.</w:t>
      </w:r>
    </w:p>
    <w:p w14:paraId="5530DAD4" w14:textId="77777777" w:rsidR="00E66A65" w:rsidRPr="001846B4" w:rsidRDefault="00E66A65" w:rsidP="00E66A65">
      <w:pPr>
        <w:shd w:val="clear" w:color="auto" w:fill="FFFFFF"/>
        <w:spacing w:before="180" w:after="180" w:line="240" w:lineRule="auto"/>
        <w:rPr>
          <w:rFonts w:ascii="Times New Roman" w:eastAsia="Times New Roman" w:hAnsi="Times New Roman" w:cs="Times New Roman"/>
          <w:b/>
          <w:bCs/>
          <w:color w:val="2D3B45"/>
          <w:sz w:val="28"/>
          <w:u w:val="single"/>
        </w:rPr>
      </w:pPr>
      <w:r w:rsidRPr="001846B4">
        <w:rPr>
          <w:rFonts w:ascii="Times New Roman" w:eastAsia="Times New Roman" w:hAnsi="Times New Roman" w:cs="Times New Roman"/>
          <w:b/>
          <w:bCs/>
          <w:color w:val="2D3B45"/>
          <w:sz w:val="28"/>
          <w:u w:val="single"/>
        </w:rPr>
        <w:t>Class Schedule</w:t>
      </w:r>
    </w:p>
    <w:tbl>
      <w:tblPr>
        <w:tblStyle w:val="TableGrid"/>
        <w:tblW w:w="0" w:type="auto"/>
        <w:tblLook w:val="04A0" w:firstRow="1" w:lastRow="0" w:firstColumn="1" w:lastColumn="0" w:noHBand="0" w:noVBand="1"/>
      </w:tblPr>
      <w:tblGrid>
        <w:gridCol w:w="1628"/>
        <w:gridCol w:w="5616"/>
        <w:gridCol w:w="2106"/>
      </w:tblGrid>
      <w:tr w:rsidR="002E2573" w:rsidRPr="001846B4" w14:paraId="4E8BBDD0" w14:textId="77777777" w:rsidTr="002E2573">
        <w:tc>
          <w:tcPr>
            <w:tcW w:w="3116" w:type="dxa"/>
          </w:tcPr>
          <w:p w14:paraId="4E47E4C9" w14:textId="77777777" w:rsidR="002E2573" w:rsidRPr="001846B4" w:rsidRDefault="002E2573" w:rsidP="00620983">
            <w:pPr>
              <w:spacing w:before="180" w:after="180"/>
              <w:jc w:val="center"/>
              <w:rPr>
                <w:rFonts w:ascii="Times New Roman" w:eastAsia="Times New Roman" w:hAnsi="Times New Roman" w:cs="Times New Roman"/>
                <w:b/>
                <w:bCs/>
                <w:color w:val="2D3B45"/>
                <w:sz w:val="28"/>
              </w:rPr>
            </w:pPr>
            <w:r w:rsidRPr="001846B4">
              <w:rPr>
                <w:rFonts w:ascii="Times New Roman" w:eastAsia="Times New Roman" w:hAnsi="Times New Roman" w:cs="Times New Roman"/>
                <w:b/>
                <w:bCs/>
                <w:color w:val="2D3B45"/>
                <w:sz w:val="28"/>
              </w:rPr>
              <w:lastRenderedPageBreak/>
              <w:t>Date</w:t>
            </w:r>
          </w:p>
        </w:tc>
        <w:tc>
          <w:tcPr>
            <w:tcW w:w="3117" w:type="dxa"/>
          </w:tcPr>
          <w:p w14:paraId="3720D0D5" w14:textId="77777777" w:rsidR="002E2573" w:rsidRPr="001846B4" w:rsidRDefault="002E2573" w:rsidP="00620983">
            <w:pPr>
              <w:spacing w:before="180" w:after="180"/>
              <w:jc w:val="center"/>
              <w:rPr>
                <w:rFonts w:ascii="Times New Roman" w:eastAsia="Times New Roman" w:hAnsi="Times New Roman" w:cs="Times New Roman"/>
                <w:b/>
                <w:bCs/>
                <w:color w:val="2D3B45"/>
                <w:sz w:val="28"/>
              </w:rPr>
            </w:pPr>
            <w:r w:rsidRPr="001846B4">
              <w:rPr>
                <w:rFonts w:ascii="Times New Roman" w:eastAsia="Times New Roman" w:hAnsi="Times New Roman" w:cs="Times New Roman"/>
                <w:b/>
                <w:bCs/>
                <w:color w:val="2D3B45"/>
                <w:sz w:val="28"/>
              </w:rPr>
              <w:t>Topic and Readings</w:t>
            </w:r>
          </w:p>
        </w:tc>
        <w:tc>
          <w:tcPr>
            <w:tcW w:w="3117" w:type="dxa"/>
          </w:tcPr>
          <w:p w14:paraId="00F83EBE" w14:textId="77777777" w:rsidR="002E2573" w:rsidRPr="001846B4" w:rsidRDefault="002E2573" w:rsidP="00620983">
            <w:pPr>
              <w:spacing w:before="180" w:after="180"/>
              <w:jc w:val="center"/>
              <w:rPr>
                <w:rFonts w:ascii="Times New Roman" w:eastAsia="Times New Roman" w:hAnsi="Times New Roman" w:cs="Times New Roman"/>
                <w:b/>
                <w:bCs/>
                <w:color w:val="2D3B45"/>
                <w:sz w:val="28"/>
              </w:rPr>
            </w:pPr>
            <w:r w:rsidRPr="001846B4">
              <w:rPr>
                <w:rFonts w:ascii="Times New Roman" w:eastAsia="Times New Roman" w:hAnsi="Times New Roman" w:cs="Times New Roman"/>
                <w:b/>
                <w:bCs/>
                <w:color w:val="2D3B45"/>
                <w:sz w:val="28"/>
              </w:rPr>
              <w:t>Assignment</w:t>
            </w:r>
          </w:p>
        </w:tc>
      </w:tr>
      <w:tr w:rsidR="002E2573" w:rsidRPr="001846B4" w14:paraId="2BB39B67" w14:textId="77777777" w:rsidTr="002E2573">
        <w:tc>
          <w:tcPr>
            <w:tcW w:w="3116" w:type="dxa"/>
          </w:tcPr>
          <w:p w14:paraId="61FDB6A5" w14:textId="77777777" w:rsidR="002E2573" w:rsidRPr="001846B4" w:rsidRDefault="002E2573" w:rsidP="00E66A65">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August 25, Tuesday</w:t>
            </w:r>
          </w:p>
        </w:tc>
        <w:tc>
          <w:tcPr>
            <w:tcW w:w="3117" w:type="dxa"/>
          </w:tcPr>
          <w:p w14:paraId="5D54B454" w14:textId="53E8FF99" w:rsidR="002E2573" w:rsidRPr="001846B4" w:rsidRDefault="00814064" w:rsidP="00E66A65">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Introduction: Native Americans</w:t>
            </w:r>
            <w:r w:rsidR="00650DE7" w:rsidRPr="001846B4">
              <w:rPr>
                <w:rFonts w:ascii="Times New Roman" w:eastAsia="Times New Roman" w:hAnsi="Times New Roman" w:cs="Times New Roman"/>
                <w:color w:val="2D3B45"/>
                <w:sz w:val="28"/>
              </w:rPr>
              <w:t xml:space="preserve"> and </w:t>
            </w:r>
            <w:r w:rsidR="0073777E" w:rsidRPr="001846B4">
              <w:rPr>
                <w:rFonts w:ascii="Times New Roman" w:eastAsia="Times New Roman" w:hAnsi="Times New Roman" w:cs="Times New Roman"/>
                <w:color w:val="2D3B45"/>
                <w:sz w:val="28"/>
              </w:rPr>
              <w:t>the Spanish</w:t>
            </w:r>
          </w:p>
          <w:p w14:paraId="5E310ABE" w14:textId="3DAF8C29" w:rsidR="005E3455" w:rsidRPr="001846B4" w:rsidRDefault="005E3455" w:rsidP="00685645">
            <w:pPr>
              <w:pStyle w:val="ListParagraph"/>
              <w:numPr>
                <w:ilvl w:val="0"/>
                <w:numId w:val="18"/>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Christopher Columbus’ Excerpt</w:t>
            </w:r>
          </w:p>
          <w:p w14:paraId="12A0C8E7" w14:textId="0E8ECA1A" w:rsidR="00D22014" w:rsidRPr="001846B4" w:rsidRDefault="00D22014" w:rsidP="00685645">
            <w:pPr>
              <w:pStyle w:val="ListParagraph"/>
              <w:numPr>
                <w:ilvl w:val="0"/>
                <w:numId w:val="18"/>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Why Columbus Day Courts Controversy</w:t>
            </w:r>
          </w:p>
          <w:p w14:paraId="1596D2EF" w14:textId="1F10AFB2" w:rsidR="00814064" w:rsidRPr="001846B4" w:rsidRDefault="005E3455" w:rsidP="00685645">
            <w:pPr>
              <w:pStyle w:val="ListParagraph"/>
              <w:numPr>
                <w:ilvl w:val="0"/>
                <w:numId w:val="18"/>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John Winthrop’s Excerpt</w:t>
            </w:r>
          </w:p>
        </w:tc>
        <w:tc>
          <w:tcPr>
            <w:tcW w:w="3117" w:type="dxa"/>
          </w:tcPr>
          <w:p w14:paraId="5626DB30" w14:textId="77777777" w:rsidR="002E2573" w:rsidRPr="001846B4" w:rsidRDefault="002E2573" w:rsidP="00E66A65">
            <w:pPr>
              <w:spacing w:before="180" w:after="180"/>
              <w:rPr>
                <w:rFonts w:ascii="Times New Roman" w:eastAsia="Times New Roman" w:hAnsi="Times New Roman" w:cs="Times New Roman"/>
                <w:color w:val="2D3B45"/>
                <w:sz w:val="28"/>
              </w:rPr>
            </w:pPr>
          </w:p>
        </w:tc>
      </w:tr>
      <w:tr w:rsidR="002E2573" w:rsidRPr="001846B4" w14:paraId="08D47234" w14:textId="77777777" w:rsidTr="002E2573">
        <w:tc>
          <w:tcPr>
            <w:tcW w:w="3116" w:type="dxa"/>
          </w:tcPr>
          <w:p w14:paraId="245D8587" w14:textId="77777777" w:rsidR="002E2573" w:rsidRPr="001846B4" w:rsidRDefault="002E2573" w:rsidP="00E66A65">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August 27, Thursday</w:t>
            </w:r>
          </w:p>
        </w:tc>
        <w:tc>
          <w:tcPr>
            <w:tcW w:w="3117" w:type="dxa"/>
          </w:tcPr>
          <w:p w14:paraId="2980B225" w14:textId="751E1AE5" w:rsidR="002E2573" w:rsidRPr="001846B4" w:rsidRDefault="00455E2A" w:rsidP="00E66A65">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Creating Anglo-America</w:t>
            </w:r>
            <w:r w:rsidR="0073777E" w:rsidRPr="001846B4">
              <w:rPr>
                <w:rFonts w:ascii="Times New Roman" w:eastAsia="Times New Roman" w:hAnsi="Times New Roman" w:cs="Times New Roman"/>
                <w:color w:val="2D3B45"/>
                <w:sz w:val="28"/>
              </w:rPr>
              <w:t>: Pilgrims and Jamestown</w:t>
            </w:r>
            <w:r w:rsidR="00375AC2" w:rsidRPr="001846B4">
              <w:rPr>
                <w:rFonts w:ascii="Times New Roman" w:eastAsia="Times New Roman" w:hAnsi="Times New Roman" w:cs="Times New Roman"/>
                <w:color w:val="2D3B45"/>
                <w:sz w:val="28"/>
              </w:rPr>
              <w:t xml:space="preserve"> </w:t>
            </w:r>
          </w:p>
          <w:p w14:paraId="0FC1044F" w14:textId="77777777" w:rsidR="007F4002" w:rsidRPr="001846B4" w:rsidRDefault="007F4002" w:rsidP="00685645">
            <w:pPr>
              <w:pStyle w:val="ListParagraph"/>
              <w:numPr>
                <w:ilvl w:val="0"/>
                <w:numId w:val="19"/>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Excerpts of John Eliot’s Brief Narrative</w:t>
            </w:r>
          </w:p>
          <w:p w14:paraId="4D4F155E" w14:textId="77777777" w:rsidR="00982BF4" w:rsidRPr="001846B4" w:rsidRDefault="00982BF4" w:rsidP="00685645">
            <w:pPr>
              <w:pStyle w:val="ListParagraph"/>
              <w:numPr>
                <w:ilvl w:val="0"/>
                <w:numId w:val="19"/>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You People Live Only Upon Cod</w:t>
            </w:r>
          </w:p>
          <w:p w14:paraId="32D84DFB" w14:textId="6F0CB7B0" w:rsidR="00BF70C7" w:rsidRPr="001846B4" w:rsidRDefault="00517775" w:rsidP="00685645">
            <w:pPr>
              <w:pStyle w:val="ListParagraph"/>
              <w:numPr>
                <w:ilvl w:val="0"/>
                <w:numId w:val="19"/>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 xml:space="preserve">Letter of John Rolfe - </w:t>
            </w:r>
            <w:r w:rsidR="00BF70C7" w:rsidRPr="001846B4">
              <w:rPr>
                <w:rFonts w:ascii="Times New Roman" w:eastAsia="Times New Roman" w:hAnsi="Times New Roman" w:cs="Times New Roman"/>
                <w:color w:val="2D3B45"/>
                <w:sz w:val="28"/>
              </w:rPr>
              <w:t>Reasons for Marriage between Pocahontas and John Rolfe</w:t>
            </w:r>
          </w:p>
        </w:tc>
        <w:tc>
          <w:tcPr>
            <w:tcW w:w="3117" w:type="dxa"/>
          </w:tcPr>
          <w:p w14:paraId="2F346A08" w14:textId="77777777" w:rsidR="002E2573" w:rsidRPr="001846B4" w:rsidRDefault="00814064" w:rsidP="00685645">
            <w:pPr>
              <w:pStyle w:val="ListParagraph"/>
              <w:numPr>
                <w:ilvl w:val="0"/>
                <w:numId w:val="3"/>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Facebook Post due by 5:00pm</w:t>
            </w:r>
          </w:p>
        </w:tc>
      </w:tr>
      <w:tr w:rsidR="002E2573" w:rsidRPr="001846B4" w14:paraId="1D4B2A0C" w14:textId="77777777" w:rsidTr="002E2573">
        <w:tc>
          <w:tcPr>
            <w:tcW w:w="3116" w:type="dxa"/>
          </w:tcPr>
          <w:p w14:paraId="592DD855" w14:textId="77777777" w:rsidR="002E2573" w:rsidRPr="001846B4" w:rsidRDefault="002E2573" w:rsidP="00E66A65">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September 1, Tuesday</w:t>
            </w:r>
          </w:p>
        </w:tc>
        <w:tc>
          <w:tcPr>
            <w:tcW w:w="3117" w:type="dxa"/>
          </w:tcPr>
          <w:p w14:paraId="7D27A53F" w14:textId="2EBFD5E8" w:rsidR="002E2573" w:rsidRPr="001846B4" w:rsidRDefault="00743DBA" w:rsidP="00E66A65">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Columbian Exchange</w:t>
            </w:r>
            <w:r w:rsidR="00912AE6" w:rsidRPr="001846B4">
              <w:rPr>
                <w:rFonts w:ascii="Times New Roman" w:eastAsia="Times New Roman" w:hAnsi="Times New Roman" w:cs="Times New Roman"/>
                <w:color w:val="2D3B45"/>
                <w:sz w:val="28"/>
              </w:rPr>
              <w:t>, Mercantilism, and Capitalism</w:t>
            </w:r>
            <w:r w:rsidR="002375E2" w:rsidRPr="001846B4">
              <w:rPr>
                <w:rFonts w:ascii="Times New Roman" w:eastAsia="Times New Roman" w:hAnsi="Times New Roman" w:cs="Times New Roman"/>
                <w:color w:val="2D3B45"/>
                <w:sz w:val="28"/>
              </w:rPr>
              <w:t xml:space="preserve"> (Globalization?)</w:t>
            </w:r>
          </w:p>
          <w:p w14:paraId="4ED10B7F" w14:textId="63899D80" w:rsidR="005A2CB2" w:rsidRPr="001846B4" w:rsidRDefault="005A2CB2" w:rsidP="00685645">
            <w:pPr>
              <w:pStyle w:val="ListParagraph"/>
              <w:numPr>
                <w:ilvl w:val="0"/>
                <w:numId w:val="20"/>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“Columbian Exchange” Reading and Worksheet</w:t>
            </w:r>
          </w:p>
        </w:tc>
        <w:tc>
          <w:tcPr>
            <w:tcW w:w="3117" w:type="dxa"/>
          </w:tcPr>
          <w:p w14:paraId="44B2E014" w14:textId="77777777" w:rsidR="002E2573" w:rsidRPr="001846B4" w:rsidRDefault="002E2573" w:rsidP="00E66A65">
            <w:pPr>
              <w:spacing w:before="180" w:after="180"/>
              <w:rPr>
                <w:rFonts w:ascii="Times New Roman" w:eastAsia="Times New Roman" w:hAnsi="Times New Roman" w:cs="Times New Roman"/>
                <w:color w:val="2D3B45"/>
                <w:sz w:val="28"/>
              </w:rPr>
            </w:pPr>
          </w:p>
        </w:tc>
      </w:tr>
      <w:tr w:rsidR="00743DBA" w:rsidRPr="001846B4" w14:paraId="534EB1A6" w14:textId="77777777" w:rsidTr="002E2573">
        <w:tc>
          <w:tcPr>
            <w:tcW w:w="3116" w:type="dxa"/>
          </w:tcPr>
          <w:p w14:paraId="6798CC79" w14:textId="77777777" w:rsidR="00743DBA" w:rsidRPr="001846B4" w:rsidRDefault="00743DBA" w:rsidP="00743DBA">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September 3, Thursday</w:t>
            </w:r>
          </w:p>
        </w:tc>
        <w:tc>
          <w:tcPr>
            <w:tcW w:w="3117" w:type="dxa"/>
          </w:tcPr>
          <w:p w14:paraId="390C5CDF" w14:textId="77777777" w:rsidR="00743DBA" w:rsidRPr="001846B4" w:rsidRDefault="00743DBA" w:rsidP="00743DBA">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Conflict with Native Americans</w:t>
            </w:r>
          </w:p>
          <w:p w14:paraId="6DF93F0D" w14:textId="77777777" w:rsidR="0089723F" w:rsidRPr="001846B4" w:rsidRDefault="0089723F" w:rsidP="00685645">
            <w:pPr>
              <w:pStyle w:val="ListParagraph"/>
              <w:numPr>
                <w:ilvl w:val="0"/>
                <w:numId w:val="4"/>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A Brief History of the War with the Indians in New England</w:t>
            </w:r>
          </w:p>
          <w:p w14:paraId="11FFFADC" w14:textId="77777777" w:rsidR="0089723F" w:rsidRPr="001846B4" w:rsidRDefault="0089723F" w:rsidP="00685645">
            <w:pPr>
              <w:pStyle w:val="ListParagraph"/>
              <w:numPr>
                <w:ilvl w:val="0"/>
                <w:numId w:val="4"/>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Wampanoag Grievances against the Colonists of New England</w:t>
            </w:r>
          </w:p>
          <w:p w14:paraId="6BE92E0C" w14:textId="28EB31E3" w:rsidR="00BC612E" w:rsidRPr="001846B4" w:rsidRDefault="00BC612E" w:rsidP="00685645">
            <w:pPr>
              <w:pStyle w:val="ListParagraph"/>
              <w:numPr>
                <w:ilvl w:val="0"/>
                <w:numId w:val="4"/>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Is Slavery Christian?</w:t>
            </w:r>
          </w:p>
        </w:tc>
        <w:tc>
          <w:tcPr>
            <w:tcW w:w="3117" w:type="dxa"/>
          </w:tcPr>
          <w:p w14:paraId="6B98785E" w14:textId="77777777" w:rsidR="00743DBA" w:rsidRPr="001846B4" w:rsidRDefault="00743DBA" w:rsidP="00685645">
            <w:pPr>
              <w:pStyle w:val="ListParagraph"/>
              <w:numPr>
                <w:ilvl w:val="0"/>
                <w:numId w:val="4"/>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Facebook Post due by 5:00pm</w:t>
            </w:r>
          </w:p>
        </w:tc>
      </w:tr>
      <w:tr w:rsidR="00743DBA" w:rsidRPr="001846B4" w14:paraId="5AE8309D" w14:textId="77777777" w:rsidTr="002E2573">
        <w:tc>
          <w:tcPr>
            <w:tcW w:w="3116" w:type="dxa"/>
          </w:tcPr>
          <w:p w14:paraId="0D01FEC1" w14:textId="77777777" w:rsidR="00743DBA" w:rsidRPr="001846B4" w:rsidRDefault="00743DBA" w:rsidP="00743DBA">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September 8, Tuesday</w:t>
            </w:r>
          </w:p>
        </w:tc>
        <w:tc>
          <w:tcPr>
            <w:tcW w:w="3117" w:type="dxa"/>
          </w:tcPr>
          <w:p w14:paraId="74481DAB" w14:textId="77777777" w:rsidR="00743DBA" w:rsidRPr="001846B4" w:rsidRDefault="00743DBA" w:rsidP="00743DBA">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French and Indian War</w:t>
            </w:r>
          </w:p>
          <w:p w14:paraId="57DC5F9D" w14:textId="77777777" w:rsidR="00EA66B8" w:rsidRPr="001846B4" w:rsidRDefault="00EA66B8" w:rsidP="00685645">
            <w:pPr>
              <w:pStyle w:val="ListParagraph"/>
              <w:numPr>
                <w:ilvl w:val="0"/>
                <w:numId w:val="21"/>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“Warn them of their Danger; press them to Unite”</w:t>
            </w:r>
          </w:p>
          <w:p w14:paraId="2096F69A" w14:textId="08BCB91B" w:rsidR="00096BF1" w:rsidRPr="001846B4" w:rsidRDefault="00096BF1" w:rsidP="00685645">
            <w:pPr>
              <w:pStyle w:val="ListParagraph"/>
              <w:numPr>
                <w:ilvl w:val="0"/>
                <w:numId w:val="21"/>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 xml:space="preserve">Is Slavery </w:t>
            </w:r>
            <w:proofErr w:type="spellStart"/>
            <w:r w:rsidRPr="001846B4">
              <w:rPr>
                <w:rFonts w:ascii="Times New Roman" w:eastAsia="Times New Roman" w:hAnsi="Times New Roman" w:cs="Times New Roman"/>
                <w:color w:val="2D3B45"/>
                <w:sz w:val="28"/>
              </w:rPr>
              <w:t>UnChristian</w:t>
            </w:r>
            <w:proofErr w:type="spellEnd"/>
            <w:r w:rsidRPr="001846B4">
              <w:rPr>
                <w:rFonts w:ascii="Times New Roman" w:eastAsia="Times New Roman" w:hAnsi="Times New Roman" w:cs="Times New Roman"/>
                <w:color w:val="2D3B45"/>
                <w:sz w:val="28"/>
              </w:rPr>
              <w:t>?</w:t>
            </w:r>
          </w:p>
        </w:tc>
        <w:tc>
          <w:tcPr>
            <w:tcW w:w="3117" w:type="dxa"/>
          </w:tcPr>
          <w:p w14:paraId="5A7F262B" w14:textId="77777777" w:rsidR="00743DBA" w:rsidRPr="001846B4" w:rsidRDefault="00743DBA" w:rsidP="00743DBA">
            <w:pPr>
              <w:spacing w:before="180" w:after="180"/>
              <w:rPr>
                <w:rFonts w:ascii="Times New Roman" w:eastAsia="Times New Roman" w:hAnsi="Times New Roman" w:cs="Times New Roman"/>
                <w:color w:val="2D3B45"/>
                <w:sz w:val="28"/>
              </w:rPr>
            </w:pPr>
          </w:p>
        </w:tc>
      </w:tr>
      <w:tr w:rsidR="00743DBA" w:rsidRPr="001846B4" w14:paraId="33F38721" w14:textId="77777777" w:rsidTr="002E2573">
        <w:tc>
          <w:tcPr>
            <w:tcW w:w="3116" w:type="dxa"/>
          </w:tcPr>
          <w:p w14:paraId="189DCD94" w14:textId="77777777" w:rsidR="00743DBA" w:rsidRPr="001846B4" w:rsidRDefault="00743DBA" w:rsidP="00743DBA">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September 10, Thursday</w:t>
            </w:r>
          </w:p>
        </w:tc>
        <w:tc>
          <w:tcPr>
            <w:tcW w:w="3117" w:type="dxa"/>
          </w:tcPr>
          <w:p w14:paraId="491C72D5" w14:textId="77777777" w:rsidR="00743DBA" w:rsidRPr="001846B4" w:rsidRDefault="00743DBA" w:rsidP="00743DBA">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Colonial-British Tensions</w:t>
            </w:r>
          </w:p>
          <w:p w14:paraId="39751C20" w14:textId="77777777" w:rsidR="00476976" w:rsidRPr="001846B4" w:rsidRDefault="00476976" w:rsidP="00685645">
            <w:pPr>
              <w:pStyle w:val="ListParagraph"/>
              <w:numPr>
                <w:ilvl w:val="0"/>
                <w:numId w:val="5"/>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Observations on the Disunity of the Amer. Colonies</w:t>
            </w:r>
          </w:p>
          <w:p w14:paraId="7042DC6A" w14:textId="77777777" w:rsidR="003D1C5F" w:rsidRPr="001846B4" w:rsidRDefault="003D1C5F" w:rsidP="00685645">
            <w:pPr>
              <w:pStyle w:val="ListParagraph"/>
              <w:numPr>
                <w:ilvl w:val="0"/>
                <w:numId w:val="5"/>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lastRenderedPageBreak/>
              <w:t>Some New State of Things Arising</w:t>
            </w:r>
          </w:p>
          <w:p w14:paraId="78E478BC" w14:textId="0978E401" w:rsidR="00806C3E" w:rsidRPr="001846B4" w:rsidRDefault="00806C3E" w:rsidP="00685645">
            <w:pPr>
              <w:pStyle w:val="ListParagraph"/>
              <w:numPr>
                <w:ilvl w:val="0"/>
                <w:numId w:val="5"/>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 xml:space="preserve">Tis to be </w:t>
            </w:r>
            <w:proofErr w:type="spellStart"/>
            <w:r w:rsidRPr="001846B4">
              <w:rPr>
                <w:rFonts w:ascii="Times New Roman" w:eastAsia="Times New Roman" w:hAnsi="Times New Roman" w:cs="Times New Roman"/>
                <w:color w:val="2D3B45"/>
                <w:sz w:val="28"/>
              </w:rPr>
              <w:t>Fear’d</w:t>
            </w:r>
            <w:proofErr w:type="spellEnd"/>
            <w:r w:rsidRPr="001846B4">
              <w:rPr>
                <w:rFonts w:ascii="Times New Roman" w:eastAsia="Times New Roman" w:hAnsi="Times New Roman" w:cs="Times New Roman"/>
                <w:color w:val="2D3B45"/>
                <w:sz w:val="28"/>
              </w:rPr>
              <w:t xml:space="preserve"> that Liberty, Once Lost, is Lost Forever</w:t>
            </w:r>
          </w:p>
        </w:tc>
        <w:tc>
          <w:tcPr>
            <w:tcW w:w="3117" w:type="dxa"/>
          </w:tcPr>
          <w:p w14:paraId="6FF8B98F" w14:textId="77777777" w:rsidR="00743DBA" w:rsidRPr="001846B4" w:rsidRDefault="00743DBA" w:rsidP="00685645">
            <w:pPr>
              <w:pStyle w:val="ListParagraph"/>
              <w:numPr>
                <w:ilvl w:val="0"/>
                <w:numId w:val="5"/>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lastRenderedPageBreak/>
              <w:t>Facebook Post due by 5:00pm</w:t>
            </w:r>
          </w:p>
        </w:tc>
      </w:tr>
      <w:tr w:rsidR="00743DBA" w:rsidRPr="001846B4" w14:paraId="0592DEBD" w14:textId="77777777" w:rsidTr="002E2573">
        <w:tc>
          <w:tcPr>
            <w:tcW w:w="3116" w:type="dxa"/>
          </w:tcPr>
          <w:p w14:paraId="2093D149" w14:textId="77777777" w:rsidR="00743DBA" w:rsidRPr="001846B4" w:rsidRDefault="00743DBA" w:rsidP="00743DBA">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September 15, Tuesday</w:t>
            </w:r>
          </w:p>
        </w:tc>
        <w:tc>
          <w:tcPr>
            <w:tcW w:w="3117" w:type="dxa"/>
          </w:tcPr>
          <w:p w14:paraId="5CEC3312" w14:textId="77777777" w:rsidR="00743DBA" w:rsidRPr="001846B4" w:rsidRDefault="00743DBA" w:rsidP="00743DBA">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Revolutionary War</w:t>
            </w:r>
          </w:p>
          <w:p w14:paraId="3C0CB0C0" w14:textId="77777777" w:rsidR="004C56B0" w:rsidRPr="001846B4" w:rsidRDefault="004C56B0" w:rsidP="00685645">
            <w:pPr>
              <w:pStyle w:val="ListParagraph"/>
              <w:numPr>
                <w:ilvl w:val="0"/>
                <w:numId w:val="23"/>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sz w:val="28"/>
              </w:rPr>
              <w:t>“We have no choice left to us.”</w:t>
            </w:r>
          </w:p>
          <w:p w14:paraId="2452F991" w14:textId="77777777" w:rsidR="004C56B0" w:rsidRPr="001846B4" w:rsidRDefault="004C56B0" w:rsidP="00685645">
            <w:pPr>
              <w:pStyle w:val="ListParagraph"/>
              <w:numPr>
                <w:ilvl w:val="0"/>
                <w:numId w:val="23"/>
              </w:numPr>
              <w:spacing w:before="180" w:after="180"/>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8"/>
              </w:rPr>
              <w:t>Does “All Men are Created Equal” Apply to Slaves?</w:t>
            </w:r>
          </w:p>
          <w:p w14:paraId="6C28B057" w14:textId="77777777" w:rsidR="004E4B38" w:rsidRPr="001846B4" w:rsidRDefault="004E4B38" w:rsidP="00685645">
            <w:pPr>
              <w:pStyle w:val="ListParagraph"/>
              <w:numPr>
                <w:ilvl w:val="0"/>
                <w:numId w:val="23"/>
              </w:numPr>
              <w:spacing w:before="180" w:after="180"/>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Equality</w:t>
            </w:r>
            <w:r w:rsidR="00E01938" w:rsidRPr="001846B4">
              <w:rPr>
                <w:rFonts w:ascii="Times New Roman" w:eastAsia="Times New Roman" w:hAnsi="Times New Roman" w:cs="Times New Roman"/>
                <w:color w:val="2D3B45"/>
                <w:sz w:val="24"/>
                <w:szCs w:val="24"/>
              </w:rPr>
              <w:t xml:space="preserve"> - </w:t>
            </w:r>
            <w:r w:rsidRPr="001846B4">
              <w:rPr>
                <w:rFonts w:ascii="Times New Roman" w:eastAsia="Times New Roman" w:hAnsi="Times New Roman" w:cs="Times New Roman"/>
                <w:color w:val="2D3B45"/>
                <w:sz w:val="24"/>
                <w:szCs w:val="24"/>
              </w:rPr>
              <w:t>John Adams</w:t>
            </w:r>
          </w:p>
          <w:p w14:paraId="61D09E41" w14:textId="4CD01FE6" w:rsidR="00966395" w:rsidRPr="001846B4" w:rsidRDefault="00966395" w:rsidP="00685645">
            <w:pPr>
              <w:pStyle w:val="ListParagraph"/>
              <w:numPr>
                <w:ilvl w:val="0"/>
                <w:numId w:val="23"/>
              </w:numPr>
              <w:spacing w:before="180" w:after="180"/>
              <w:rPr>
                <w:rFonts w:ascii="Times New Roman" w:eastAsia="Times New Roman" w:hAnsi="Times New Roman" w:cs="Times New Roman"/>
                <w:color w:val="2D3B45"/>
                <w:sz w:val="24"/>
                <w:szCs w:val="24"/>
              </w:rPr>
            </w:pPr>
            <w:r w:rsidRPr="001846B4">
              <w:rPr>
                <w:rFonts w:ascii="Times New Roman" w:eastAsia="Times New Roman" w:hAnsi="Times New Roman" w:cs="Times New Roman"/>
                <w:i/>
                <w:iCs/>
                <w:color w:val="2D3B45"/>
                <w:sz w:val="24"/>
                <w:szCs w:val="24"/>
              </w:rPr>
              <w:t>Common Sense</w:t>
            </w:r>
            <w:r w:rsidRPr="001846B4">
              <w:rPr>
                <w:rFonts w:ascii="Times New Roman" w:eastAsia="Times New Roman" w:hAnsi="Times New Roman" w:cs="Times New Roman"/>
                <w:color w:val="2D3B45"/>
                <w:sz w:val="24"/>
                <w:szCs w:val="24"/>
              </w:rPr>
              <w:t xml:space="preserve"> Excerpt, Thomas Paine</w:t>
            </w:r>
          </w:p>
        </w:tc>
        <w:tc>
          <w:tcPr>
            <w:tcW w:w="3117" w:type="dxa"/>
          </w:tcPr>
          <w:p w14:paraId="1B54216C" w14:textId="77777777" w:rsidR="00743DBA" w:rsidRPr="001846B4" w:rsidRDefault="00743DBA" w:rsidP="00743DBA">
            <w:pPr>
              <w:spacing w:before="180" w:after="180"/>
              <w:rPr>
                <w:rFonts w:ascii="Times New Roman" w:eastAsia="Times New Roman" w:hAnsi="Times New Roman" w:cs="Times New Roman"/>
                <w:color w:val="2D3B45"/>
                <w:sz w:val="28"/>
              </w:rPr>
            </w:pPr>
          </w:p>
        </w:tc>
      </w:tr>
      <w:tr w:rsidR="00743DBA" w:rsidRPr="001846B4" w14:paraId="50D43C7D" w14:textId="77777777" w:rsidTr="002E2573">
        <w:tc>
          <w:tcPr>
            <w:tcW w:w="3116" w:type="dxa"/>
          </w:tcPr>
          <w:p w14:paraId="6E77BC78" w14:textId="77777777" w:rsidR="00743DBA" w:rsidRPr="001846B4" w:rsidRDefault="00743DBA" w:rsidP="00743DBA">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September 17, Thursday</w:t>
            </w:r>
          </w:p>
        </w:tc>
        <w:tc>
          <w:tcPr>
            <w:tcW w:w="3117" w:type="dxa"/>
          </w:tcPr>
          <w:p w14:paraId="51629034" w14:textId="77777777" w:rsidR="00743DBA" w:rsidRPr="001846B4" w:rsidRDefault="00743DBA" w:rsidP="00743DBA">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Building a Nation: Government and Law</w:t>
            </w:r>
          </w:p>
          <w:p w14:paraId="2FF99944" w14:textId="77777777" w:rsidR="00B571A9" w:rsidRPr="001846B4" w:rsidRDefault="00B571A9" w:rsidP="00685645">
            <w:pPr>
              <w:pStyle w:val="ListParagraph"/>
              <w:numPr>
                <w:ilvl w:val="0"/>
                <w:numId w:val="22"/>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Washington’s First Inaugural Address</w:t>
            </w:r>
          </w:p>
          <w:p w14:paraId="311C89F7" w14:textId="77777777" w:rsidR="00350083" w:rsidRPr="001846B4" w:rsidRDefault="00B571A9" w:rsidP="00685645">
            <w:pPr>
              <w:pStyle w:val="ListParagraph"/>
              <w:numPr>
                <w:ilvl w:val="0"/>
                <w:numId w:val="22"/>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Washington’s Farewell Address</w:t>
            </w:r>
          </w:p>
          <w:p w14:paraId="19F44983" w14:textId="77777777" w:rsidR="006240A5" w:rsidRPr="001846B4" w:rsidRDefault="006240A5" w:rsidP="00685645">
            <w:pPr>
              <w:pStyle w:val="ListParagraph"/>
              <w:numPr>
                <w:ilvl w:val="0"/>
                <w:numId w:val="22"/>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“Where Men Should be Bought &amp; Sold”</w:t>
            </w:r>
          </w:p>
          <w:p w14:paraId="6CE095ED" w14:textId="77777777" w:rsidR="001F08DD" w:rsidRPr="001846B4" w:rsidRDefault="001F08DD" w:rsidP="00685645">
            <w:pPr>
              <w:pStyle w:val="ListParagraph"/>
              <w:numPr>
                <w:ilvl w:val="0"/>
                <w:numId w:val="22"/>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Natural and Inalienable Right to Freedom (Slave Petition)</w:t>
            </w:r>
          </w:p>
          <w:p w14:paraId="02863033" w14:textId="7EE4A9A4" w:rsidR="00F7066F" w:rsidRPr="001846B4" w:rsidRDefault="00F7066F" w:rsidP="00685645">
            <w:pPr>
              <w:pStyle w:val="ListParagraph"/>
              <w:numPr>
                <w:ilvl w:val="0"/>
                <w:numId w:val="22"/>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The Dred Scott Decision</w:t>
            </w:r>
          </w:p>
        </w:tc>
        <w:tc>
          <w:tcPr>
            <w:tcW w:w="3117" w:type="dxa"/>
          </w:tcPr>
          <w:p w14:paraId="70F3B784" w14:textId="59C21AF0" w:rsidR="00892E67" w:rsidRPr="001846B4" w:rsidRDefault="00743DBA" w:rsidP="00685645">
            <w:pPr>
              <w:pStyle w:val="ListParagraph"/>
              <w:numPr>
                <w:ilvl w:val="0"/>
                <w:numId w:val="6"/>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Facebook Post due by 5:00pm</w:t>
            </w:r>
          </w:p>
        </w:tc>
      </w:tr>
      <w:tr w:rsidR="00743DBA" w:rsidRPr="001846B4" w14:paraId="6789D8F7" w14:textId="77777777" w:rsidTr="002E2573">
        <w:tc>
          <w:tcPr>
            <w:tcW w:w="3116" w:type="dxa"/>
          </w:tcPr>
          <w:p w14:paraId="792169CA" w14:textId="77777777" w:rsidR="00743DBA" w:rsidRPr="001846B4" w:rsidRDefault="00743DBA" w:rsidP="00743DBA">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September 22, Tuesday</w:t>
            </w:r>
          </w:p>
        </w:tc>
        <w:tc>
          <w:tcPr>
            <w:tcW w:w="3117" w:type="dxa"/>
          </w:tcPr>
          <w:p w14:paraId="75BBB427" w14:textId="77777777" w:rsidR="00743DBA" w:rsidRPr="001846B4" w:rsidRDefault="00743DBA" w:rsidP="00743DBA">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Early U.S. Foreign Relations and American Way of War</w:t>
            </w:r>
          </w:p>
          <w:p w14:paraId="5A8AE5E7" w14:textId="77777777" w:rsidR="003E0057" w:rsidRPr="001846B4" w:rsidRDefault="003E0057" w:rsidP="00685645">
            <w:pPr>
              <w:pStyle w:val="ListParagraph"/>
              <w:numPr>
                <w:ilvl w:val="0"/>
                <w:numId w:val="25"/>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Cartoon: “A Boxing Match”</w:t>
            </w:r>
          </w:p>
          <w:p w14:paraId="395486D0" w14:textId="77777777" w:rsidR="001703D9" w:rsidRPr="001846B4" w:rsidRDefault="001703D9" w:rsidP="00685645">
            <w:pPr>
              <w:pStyle w:val="ListParagraph"/>
              <w:numPr>
                <w:ilvl w:val="0"/>
                <w:numId w:val="25"/>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Excerpts of Monroe Doctrine</w:t>
            </w:r>
          </w:p>
          <w:p w14:paraId="11E4572F" w14:textId="0E0B8467" w:rsidR="007D15F7" w:rsidRPr="001846B4" w:rsidRDefault="007D15F7" w:rsidP="00685645">
            <w:pPr>
              <w:pStyle w:val="ListParagraph"/>
              <w:numPr>
                <w:ilvl w:val="0"/>
                <w:numId w:val="25"/>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Excerpts of the Burning of Washington</w:t>
            </w:r>
          </w:p>
        </w:tc>
        <w:tc>
          <w:tcPr>
            <w:tcW w:w="3117" w:type="dxa"/>
          </w:tcPr>
          <w:p w14:paraId="7FF14FA8" w14:textId="370BFEB4" w:rsidR="00743DBA" w:rsidRPr="001846B4" w:rsidRDefault="00743DBA" w:rsidP="002F2FDC">
            <w:pPr>
              <w:shd w:val="clear" w:color="auto" w:fill="FFFFFF"/>
              <w:spacing w:before="180" w:after="180"/>
              <w:rPr>
                <w:rFonts w:ascii="Times New Roman" w:eastAsia="Times New Roman" w:hAnsi="Times New Roman" w:cs="Times New Roman"/>
                <w:color w:val="2D3B45"/>
                <w:sz w:val="24"/>
                <w:szCs w:val="24"/>
              </w:rPr>
            </w:pPr>
          </w:p>
        </w:tc>
      </w:tr>
      <w:tr w:rsidR="00743DBA" w:rsidRPr="001846B4" w14:paraId="6A43894B" w14:textId="77777777" w:rsidTr="002E2573">
        <w:tc>
          <w:tcPr>
            <w:tcW w:w="3116" w:type="dxa"/>
          </w:tcPr>
          <w:p w14:paraId="2E555C2A" w14:textId="77777777" w:rsidR="00743DBA" w:rsidRPr="001846B4" w:rsidRDefault="00743DBA" w:rsidP="00743DBA">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September 24, Thursday</w:t>
            </w:r>
          </w:p>
        </w:tc>
        <w:tc>
          <w:tcPr>
            <w:tcW w:w="3117" w:type="dxa"/>
          </w:tcPr>
          <w:p w14:paraId="46FA2772" w14:textId="1E4F1702" w:rsidR="00743DBA" w:rsidRPr="001846B4" w:rsidRDefault="000D5862" w:rsidP="00743DBA">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 xml:space="preserve">Louisiana Purchase and Indian Removal </w:t>
            </w:r>
          </w:p>
          <w:p w14:paraId="028C1005" w14:textId="36D188F9" w:rsidR="00EF4B14" w:rsidRPr="001846B4" w:rsidRDefault="00EF4B14" w:rsidP="00685645">
            <w:pPr>
              <w:pStyle w:val="ListParagraph"/>
              <w:numPr>
                <w:ilvl w:val="0"/>
                <w:numId w:val="7"/>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“We Have Given You a Great Deal of Fine Land”</w:t>
            </w:r>
          </w:p>
          <w:p w14:paraId="1BBD8855" w14:textId="524F51D4" w:rsidR="00EF4B14" w:rsidRPr="001846B4" w:rsidRDefault="00EF4B14" w:rsidP="00685645">
            <w:pPr>
              <w:pStyle w:val="ListParagraph"/>
              <w:numPr>
                <w:ilvl w:val="0"/>
                <w:numId w:val="7"/>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Lewis Cass: Removal of the Indians</w:t>
            </w:r>
          </w:p>
        </w:tc>
        <w:tc>
          <w:tcPr>
            <w:tcW w:w="3117" w:type="dxa"/>
          </w:tcPr>
          <w:p w14:paraId="5123ECE2" w14:textId="7337E77D" w:rsidR="00743DBA" w:rsidRPr="001846B4" w:rsidRDefault="00242FA9" w:rsidP="00242FA9">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b/>
                <w:bCs/>
                <w:color w:val="2D3B45"/>
                <w:sz w:val="28"/>
              </w:rPr>
              <w:t xml:space="preserve">First Argumentative Essay due in class: </w:t>
            </w:r>
            <w:r w:rsidRPr="001846B4">
              <w:rPr>
                <w:rFonts w:ascii="Times New Roman" w:eastAsia="Times New Roman" w:hAnsi="Times New Roman" w:cs="Times New Roman"/>
                <w:color w:val="2D3B45"/>
                <w:sz w:val="24"/>
                <w:szCs w:val="24"/>
              </w:rPr>
              <w:t>From the 1600 to 1800, what were some of the possible signs (give 2) that the nation was slowly dividing? What were the signs (give 2) of future conflict?</w:t>
            </w:r>
          </w:p>
        </w:tc>
      </w:tr>
      <w:tr w:rsidR="00743DBA" w:rsidRPr="001846B4" w14:paraId="74BBB19D" w14:textId="77777777" w:rsidTr="002E2573">
        <w:tc>
          <w:tcPr>
            <w:tcW w:w="3116" w:type="dxa"/>
          </w:tcPr>
          <w:p w14:paraId="3BF6F15E" w14:textId="77777777" w:rsidR="00743DBA" w:rsidRPr="001846B4" w:rsidRDefault="00743DBA" w:rsidP="00743DBA">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lastRenderedPageBreak/>
              <w:t>September 29, Tuesday</w:t>
            </w:r>
          </w:p>
        </w:tc>
        <w:tc>
          <w:tcPr>
            <w:tcW w:w="3117" w:type="dxa"/>
          </w:tcPr>
          <w:p w14:paraId="00EDDAFA" w14:textId="77777777" w:rsidR="00743DBA" w:rsidRPr="001846B4" w:rsidRDefault="00743DBA" w:rsidP="00743DBA">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Jacksonian Politics</w:t>
            </w:r>
          </w:p>
          <w:p w14:paraId="21A4A092" w14:textId="77777777" w:rsidR="00007842" w:rsidRPr="001846B4" w:rsidRDefault="00007842" w:rsidP="00685645">
            <w:pPr>
              <w:pStyle w:val="ListParagraph"/>
              <w:numPr>
                <w:ilvl w:val="0"/>
                <w:numId w:val="27"/>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 xml:space="preserve">Excerpts of </w:t>
            </w:r>
            <w:r w:rsidR="00BB40D2" w:rsidRPr="001846B4">
              <w:rPr>
                <w:rFonts w:ascii="Times New Roman" w:eastAsia="Times New Roman" w:hAnsi="Times New Roman" w:cs="Times New Roman"/>
                <w:color w:val="2D3B45"/>
                <w:sz w:val="28"/>
              </w:rPr>
              <w:t xml:space="preserve">First </w:t>
            </w:r>
            <w:r w:rsidRPr="001846B4">
              <w:rPr>
                <w:rFonts w:ascii="Times New Roman" w:eastAsia="Times New Roman" w:hAnsi="Times New Roman" w:cs="Times New Roman"/>
                <w:color w:val="2D3B45"/>
                <w:sz w:val="28"/>
              </w:rPr>
              <w:t>Inaugural Address of Jackson</w:t>
            </w:r>
          </w:p>
          <w:p w14:paraId="0B9664F0" w14:textId="4C790289" w:rsidR="00BB40D2" w:rsidRPr="001846B4" w:rsidRDefault="00BB40D2" w:rsidP="00685645">
            <w:pPr>
              <w:pStyle w:val="ListParagraph"/>
              <w:numPr>
                <w:ilvl w:val="0"/>
                <w:numId w:val="27"/>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Excerpts of Second Inaugural Address of Jackson</w:t>
            </w:r>
          </w:p>
        </w:tc>
        <w:tc>
          <w:tcPr>
            <w:tcW w:w="3117" w:type="dxa"/>
          </w:tcPr>
          <w:p w14:paraId="23AB1119" w14:textId="77777777" w:rsidR="00743DBA" w:rsidRPr="001846B4" w:rsidRDefault="00743DBA" w:rsidP="00743DBA">
            <w:pPr>
              <w:spacing w:before="180" w:after="180"/>
              <w:rPr>
                <w:rFonts w:ascii="Times New Roman" w:eastAsia="Times New Roman" w:hAnsi="Times New Roman" w:cs="Times New Roman"/>
                <w:color w:val="2D3B45"/>
                <w:sz w:val="28"/>
              </w:rPr>
            </w:pPr>
          </w:p>
        </w:tc>
      </w:tr>
      <w:tr w:rsidR="00743DBA" w:rsidRPr="001846B4" w14:paraId="37C54543" w14:textId="77777777" w:rsidTr="002E2573">
        <w:tc>
          <w:tcPr>
            <w:tcW w:w="3116" w:type="dxa"/>
          </w:tcPr>
          <w:p w14:paraId="5F99C374" w14:textId="77777777" w:rsidR="00743DBA" w:rsidRPr="001846B4" w:rsidRDefault="00743DBA" w:rsidP="00743DBA">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October 1, Thursday</w:t>
            </w:r>
          </w:p>
        </w:tc>
        <w:tc>
          <w:tcPr>
            <w:tcW w:w="3117" w:type="dxa"/>
          </w:tcPr>
          <w:p w14:paraId="15DCB8ED" w14:textId="30F88D58" w:rsidR="00A04A7A" w:rsidRPr="001846B4" w:rsidRDefault="00A04A7A" w:rsidP="00A04A7A">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 xml:space="preserve">Industrial Revolution in the </w:t>
            </w:r>
            <w:r w:rsidR="00B76310" w:rsidRPr="001846B4">
              <w:rPr>
                <w:rFonts w:ascii="Times New Roman" w:eastAsia="Times New Roman" w:hAnsi="Times New Roman" w:cs="Times New Roman"/>
                <w:color w:val="2D3B45"/>
                <w:sz w:val="28"/>
              </w:rPr>
              <w:t>America</w:t>
            </w:r>
          </w:p>
          <w:p w14:paraId="4FAF1471" w14:textId="77777777" w:rsidR="00A04A7A" w:rsidRPr="001846B4" w:rsidRDefault="00A04A7A" w:rsidP="00685645">
            <w:pPr>
              <w:pStyle w:val="ListParagraph"/>
              <w:numPr>
                <w:ilvl w:val="0"/>
                <w:numId w:val="28"/>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America’s First Steam Locomotive</w:t>
            </w:r>
          </w:p>
          <w:p w14:paraId="41847291" w14:textId="77777777" w:rsidR="00A04A7A" w:rsidRPr="001846B4" w:rsidRDefault="00A04A7A" w:rsidP="00685645">
            <w:pPr>
              <w:pStyle w:val="ListParagraph"/>
              <w:numPr>
                <w:ilvl w:val="0"/>
                <w:numId w:val="28"/>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A Glimpse of the South before the Civil War</w:t>
            </w:r>
          </w:p>
          <w:p w14:paraId="28EC16E1" w14:textId="18B060F6" w:rsidR="003C7677" w:rsidRPr="001846B4" w:rsidRDefault="00A04A7A" w:rsidP="00685645">
            <w:pPr>
              <w:pStyle w:val="ListParagraph"/>
              <w:numPr>
                <w:ilvl w:val="0"/>
                <w:numId w:val="28"/>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Carnegie: Worker to Capitalist</w:t>
            </w:r>
          </w:p>
        </w:tc>
        <w:tc>
          <w:tcPr>
            <w:tcW w:w="3117" w:type="dxa"/>
          </w:tcPr>
          <w:p w14:paraId="04367222" w14:textId="77777777" w:rsidR="00743DBA" w:rsidRPr="001846B4" w:rsidRDefault="00743DBA" w:rsidP="00685645">
            <w:pPr>
              <w:pStyle w:val="ListParagraph"/>
              <w:numPr>
                <w:ilvl w:val="0"/>
                <w:numId w:val="8"/>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Facebook Post due by 5:00pm</w:t>
            </w:r>
          </w:p>
        </w:tc>
      </w:tr>
      <w:tr w:rsidR="00743DBA" w:rsidRPr="001846B4" w14:paraId="5AEADACA" w14:textId="77777777" w:rsidTr="002E2573">
        <w:tc>
          <w:tcPr>
            <w:tcW w:w="3116" w:type="dxa"/>
          </w:tcPr>
          <w:p w14:paraId="25FEFD0C" w14:textId="77777777" w:rsidR="00743DBA" w:rsidRPr="001846B4" w:rsidRDefault="00743DBA" w:rsidP="00743DBA">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October 6, Tuesday</w:t>
            </w:r>
          </w:p>
        </w:tc>
        <w:tc>
          <w:tcPr>
            <w:tcW w:w="3117" w:type="dxa"/>
          </w:tcPr>
          <w:p w14:paraId="77D3B011" w14:textId="4A8B64E5" w:rsidR="001548D3" w:rsidRPr="001846B4" w:rsidRDefault="00A352F5" w:rsidP="00A04A7A">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highlight w:val="yellow"/>
              </w:rPr>
              <w:t>Religion</w:t>
            </w:r>
            <w:r w:rsidR="001B71A3" w:rsidRPr="001846B4">
              <w:rPr>
                <w:rFonts w:ascii="Times New Roman" w:eastAsia="Times New Roman" w:hAnsi="Times New Roman" w:cs="Times New Roman"/>
                <w:color w:val="2D3B45"/>
                <w:sz w:val="28"/>
                <w:highlight w:val="yellow"/>
              </w:rPr>
              <w:t>: The Great Awakenings</w:t>
            </w:r>
          </w:p>
          <w:p w14:paraId="4043B2F6" w14:textId="77777777" w:rsidR="00A352F5" w:rsidRPr="001846B4" w:rsidRDefault="00EA2A4B" w:rsidP="00685645">
            <w:pPr>
              <w:pStyle w:val="ListParagraph"/>
              <w:numPr>
                <w:ilvl w:val="0"/>
                <w:numId w:val="36"/>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Complaint about How Camp Meetings Waste Time</w:t>
            </w:r>
          </w:p>
          <w:p w14:paraId="423E89CE" w14:textId="7664D19C" w:rsidR="00EA2A4B" w:rsidRPr="001846B4" w:rsidRDefault="00083FB0" w:rsidP="00685645">
            <w:pPr>
              <w:pStyle w:val="ListParagraph"/>
              <w:numPr>
                <w:ilvl w:val="0"/>
                <w:numId w:val="36"/>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Joseph Smith’s Experience (</w:t>
            </w:r>
            <w:r w:rsidRPr="001846B4">
              <w:rPr>
                <w:rFonts w:ascii="Times New Roman" w:eastAsia="Times New Roman" w:hAnsi="Times New Roman" w:cs="Times New Roman"/>
                <w:color w:val="2D3B45"/>
                <w:sz w:val="20"/>
                <w:szCs w:val="20"/>
              </w:rPr>
              <w:t>Church of Jesus Christ of Latter-day Saints</w:t>
            </w:r>
            <w:r w:rsidRPr="001846B4">
              <w:rPr>
                <w:rFonts w:ascii="Times New Roman" w:eastAsia="Times New Roman" w:hAnsi="Times New Roman" w:cs="Times New Roman"/>
                <w:color w:val="2D3B45"/>
                <w:sz w:val="28"/>
              </w:rPr>
              <w:t>)</w:t>
            </w:r>
          </w:p>
        </w:tc>
        <w:tc>
          <w:tcPr>
            <w:tcW w:w="3117" w:type="dxa"/>
          </w:tcPr>
          <w:p w14:paraId="74397282" w14:textId="01225A92" w:rsidR="00743DBA" w:rsidRPr="001846B4" w:rsidRDefault="00743DBA" w:rsidP="004B5071">
            <w:pPr>
              <w:spacing w:before="180" w:after="180"/>
              <w:rPr>
                <w:rFonts w:ascii="Times New Roman" w:eastAsia="Times New Roman" w:hAnsi="Times New Roman" w:cs="Times New Roman"/>
                <w:color w:val="2D3B45"/>
                <w:sz w:val="28"/>
              </w:rPr>
            </w:pPr>
          </w:p>
        </w:tc>
      </w:tr>
      <w:tr w:rsidR="00743DBA" w:rsidRPr="001846B4" w14:paraId="673DB94E" w14:textId="77777777" w:rsidTr="002E2573">
        <w:tc>
          <w:tcPr>
            <w:tcW w:w="3116" w:type="dxa"/>
          </w:tcPr>
          <w:p w14:paraId="7ED85112" w14:textId="77777777" w:rsidR="00743DBA" w:rsidRPr="001846B4" w:rsidRDefault="00743DBA" w:rsidP="00743DBA">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October 8, Thursday</w:t>
            </w:r>
          </w:p>
        </w:tc>
        <w:tc>
          <w:tcPr>
            <w:tcW w:w="3117" w:type="dxa"/>
          </w:tcPr>
          <w:p w14:paraId="0AD44DA0" w14:textId="77777777" w:rsidR="004B5071" w:rsidRPr="001846B4" w:rsidRDefault="004B5071" w:rsidP="004B5071">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U.S. Monroe Doctrine and Latin America</w:t>
            </w:r>
          </w:p>
          <w:p w14:paraId="40AC091A" w14:textId="77777777" w:rsidR="00487FF2" w:rsidRPr="001846B4" w:rsidRDefault="004B5071" w:rsidP="00685645">
            <w:pPr>
              <w:pStyle w:val="ListParagraph"/>
              <w:numPr>
                <w:ilvl w:val="0"/>
                <w:numId w:val="29"/>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The Ripple Effect of the Monroe Doctrine</w:t>
            </w:r>
          </w:p>
          <w:p w14:paraId="37621188" w14:textId="77777777" w:rsidR="001E53B4" w:rsidRPr="001846B4" w:rsidRDefault="002C5425" w:rsidP="00685645">
            <w:pPr>
              <w:pStyle w:val="ListParagraph"/>
              <w:numPr>
                <w:ilvl w:val="0"/>
                <w:numId w:val="29"/>
              </w:numPr>
              <w:spacing w:before="180" w:after="180"/>
              <w:rPr>
                <w:rFonts w:ascii="Times New Roman" w:eastAsia="Times New Roman" w:hAnsi="Times New Roman" w:cs="Times New Roman"/>
                <w:color w:val="2D3B45"/>
                <w:sz w:val="28"/>
              </w:rPr>
            </w:pPr>
            <w:hyperlink r:id="rId15" w:history="1">
              <w:r w:rsidR="001E53B4" w:rsidRPr="001846B4">
                <w:rPr>
                  <w:rStyle w:val="Hyperlink"/>
                  <w:rFonts w:ascii="Times New Roman" w:eastAsia="Times New Roman" w:hAnsi="Times New Roman" w:cs="Times New Roman"/>
                  <w:sz w:val="28"/>
                </w:rPr>
                <w:t>https://www.theguardian.com/us-news/2018/dec/19/central-america-migrants-us-foreign-policy</w:t>
              </w:r>
            </w:hyperlink>
            <w:r w:rsidR="001E53B4" w:rsidRPr="001846B4">
              <w:rPr>
                <w:rFonts w:ascii="Times New Roman" w:eastAsia="Times New Roman" w:hAnsi="Times New Roman" w:cs="Times New Roman"/>
                <w:color w:val="2D3B45"/>
                <w:sz w:val="28"/>
              </w:rPr>
              <w:t xml:space="preserve"> </w:t>
            </w:r>
          </w:p>
          <w:p w14:paraId="2CAB7337" w14:textId="77777777" w:rsidR="001E53B4" w:rsidRPr="001846B4" w:rsidRDefault="002C5425" w:rsidP="00685645">
            <w:pPr>
              <w:pStyle w:val="ListParagraph"/>
              <w:numPr>
                <w:ilvl w:val="0"/>
                <w:numId w:val="29"/>
              </w:numPr>
              <w:spacing w:before="180" w:after="180"/>
              <w:rPr>
                <w:rFonts w:ascii="Times New Roman" w:eastAsia="Times New Roman" w:hAnsi="Times New Roman" w:cs="Times New Roman"/>
                <w:color w:val="2D3B45"/>
                <w:sz w:val="28"/>
              </w:rPr>
            </w:pPr>
            <w:hyperlink r:id="rId16" w:history="1">
              <w:r w:rsidR="001E53B4" w:rsidRPr="001846B4">
                <w:rPr>
                  <w:rStyle w:val="Hyperlink"/>
                  <w:rFonts w:ascii="Times New Roman" w:eastAsia="Times New Roman" w:hAnsi="Times New Roman" w:cs="Times New Roman"/>
                  <w:sz w:val="28"/>
                </w:rPr>
                <w:t>https://medium.com/s/story/timeline-us-intervention-central-america-a9bea9ebc148</w:t>
              </w:r>
            </w:hyperlink>
            <w:r w:rsidR="001E53B4" w:rsidRPr="001846B4">
              <w:rPr>
                <w:rFonts w:ascii="Times New Roman" w:eastAsia="Times New Roman" w:hAnsi="Times New Roman" w:cs="Times New Roman"/>
                <w:color w:val="2D3B45"/>
                <w:sz w:val="28"/>
              </w:rPr>
              <w:t xml:space="preserve"> </w:t>
            </w:r>
          </w:p>
          <w:p w14:paraId="4BAB09A3" w14:textId="105C7C7D" w:rsidR="00A92A59" w:rsidRPr="001846B4" w:rsidRDefault="002C5425" w:rsidP="00685645">
            <w:pPr>
              <w:pStyle w:val="ListParagraph"/>
              <w:numPr>
                <w:ilvl w:val="0"/>
                <w:numId w:val="29"/>
              </w:numPr>
              <w:spacing w:before="180" w:after="180"/>
              <w:rPr>
                <w:rFonts w:ascii="Times New Roman" w:eastAsia="Times New Roman" w:hAnsi="Times New Roman" w:cs="Times New Roman"/>
                <w:color w:val="2D3B45"/>
                <w:sz w:val="28"/>
              </w:rPr>
            </w:pPr>
            <w:hyperlink r:id="rId17" w:history="1">
              <w:r w:rsidR="00A92A59" w:rsidRPr="001846B4">
                <w:rPr>
                  <w:rStyle w:val="Hyperlink"/>
                  <w:rFonts w:ascii="Times New Roman" w:eastAsia="Times New Roman" w:hAnsi="Times New Roman" w:cs="Times New Roman"/>
                  <w:sz w:val="28"/>
                </w:rPr>
                <w:t>https://revista.drclas.harvard.edu/book/united-states-interventions</w:t>
              </w:r>
            </w:hyperlink>
            <w:r w:rsidR="00A92A59" w:rsidRPr="001846B4">
              <w:rPr>
                <w:rFonts w:ascii="Times New Roman" w:eastAsia="Times New Roman" w:hAnsi="Times New Roman" w:cs="Times New Roman"/>
                <w:color w:val="2D3B45"/>
                <w:sz w:val="28"/>
              </w:rPr>
              <w:t xml:space="preserve"> </w:t>
            </w:r>
          </w:p>
        </w:tc>
        <w:tc>
          <w:tcPr>
            <w:tcW w:w="3117" w:type="dxa"/>
          </w:tcPr>
          <w:p w14:paraId="7B9D93D8" w14:textId="77777777" w:rsidR="00743DBA" w:rsidRPr="001846B4" w:rsidRDefault="00743DBA" w:rsidP="00685645">
            <w:pPr>
              <w:pStyle w:val="ListParagraph"/>
              <w:numPr>
                <w:ilvl w:val="0"/>
                <w:numId w:val="38"/>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Facebook Post due by 5:00pm</w:t>
            </w:r>
          </w:p>
        </w:tc>
      </w:tr>
      <w:tr w:rsidR="00743DBA" w:rsidRPr="001846B4" w14:paraId="30B8B4A4" w14:textId="77777777" w:rsidTr="002E2573">
        <w:tc>
          <w:tcPr>
            <w:tcW w:w="3116" w:type="dxa"/>
          </w:tcPr>
          <w:p w14:paraId="45FADEA5" w14:textId="77777777" w:rsidR="00743DBA" w:rsidRPr="001846B4" w:rsidRDefault="00743DBA" w:rsidP="00743DBA">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October 13, Tuesday</w:t>
            </w:r>
          </w:p>
        </w:tc>
        <w:tc>
          <w:tcPr>
            <w:tcW w:w="3117" w:type="dxa"/>
          </w:tcPr>
          <w:p w14:paraId="443C3CB4" w14:textId="77777777" w:rsidR="00743DBA" w:rsidRPr="001846B4" w:rsidRDefault="00743DBA" w:rsidP="00743DBA">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Review for Midterm</w:t>
            </w:r>
          </w:p>
        </w:tc>
        <w:tc>
          <w:tcPr>
            <w:tcW w:w="3117" w:type="dxa"/>
          </w:tcPr>
          <w:p w14:paraId="55F19A49" w14:textId="77777777" w:rsidR="00743DBA" w:rsidRPr="001846B4" w:rsidRDefault="00743DBA" w:rsidP="00743DBA">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Study for Midterm</w:t>
            </w:r>
          </w:p>
        </w:tc>
      </w:tr>
      <w:tr w:rsidR="00743DBA" w:rsidRPr="001846B4" w14:paraId="69B872E0" w14:textId="77777777" w:rsidTr="002E2573">
        <w:tc>
          <w:tcPr>
            <w:tcW w:w="3116" w:type="dxa"/>
          </w:tcPr>
          <w:p w14:paraId="38F6D46A" w14:textId="77777777" w:rsidR="00743DBA" w:rsidRPr="001846B4" w:rsidRDefault="00743DBA" w:rsidP="00743DBA">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October 15, Thursday</w:t>
            </w:r>
          </w:p>
        </w:tc>
        <w:tc>
          <w:tcPr>
            <w:tcW w:w="3117" w:type="dxa"/>
          </w:tcPr>
          <w:p w14:paraId="703FC25E" w14:textId="19460D51" w:rsidR="00743DBA" w:rsidRPr="001846B4" w:rsidRDefault="00743DBA" w:rsidP="00743DBA">
            <w:pPr>
              <w:spacing w:before="180" w:after="180"/>
              <w:rPr>
                <w:rFonts w:ascii="Times New Roman" w:eastAsia="Times New Roman" w:hAnsi="Times New Roman" w:cs="Times New Roman"/>
                <w:b/>
                <w:bCs/>
                <w:color w:val="2D3B45"/>
                <w:sz w:val="32"/>
                <w:szCs w:val="32"/>
              </w:rPr>
            </w:pPr>
            <w:r w:rsidRPr="001846B4">
              <w:rPr>
                <w:rFonts w:ascii="Times New Roman" w:eastAsia="Times New Roman" w:hAnsi="Times New Roman" w:cs="Times New Roman"/>
                <w:b/>
                <w:bCs/>
                <w:color w:val="2D3B45"/>
                <w:sz w:val="32"/>
                <w:szCs w:val="32"/>
              </w:rPr>
              <w:t>Midterm in Class (10 short answer questions, 1 hour)</w:t>
            </w:r>
          </w:p>
        </w:tc>
        <w:tc>
          <w:tcPr>
            <w:tcW w:w="3117" w:type="dxa"/>
          </w:tcPr>
          <w:p w14:paraId="59108483" w14:textId="5B902612" w:rsidR="00743DBA" w:rsidRPr="001846B4" w:rsidRDefault="00743DBA" w:rsidP="00743DBA">
            <w:pPr>
              <w:spacing w:before="180" w:after="180"/>
              <w:rPr>
                <w:rFonts w:ascii="Times New Roman" w:eastAsia="Times New Roman" w:hAnsi="Times New Roman" w:cs="Times New Roman"/>
                <w:b/>
                <w:bCs/>
                <w:color w:val="2D3B45"/>
                <w:sz w:val="32"/>
                <w:szCs w:val="32"/>
              </w:rPr>
            </w:pPr>
            <w:r w:rsidRPr="001846B4">
              <w:rPr>
                <w:rFonts w:ascii="Times New Roman" w:eastAsia="Times New Roman" w:hAnsi="Times New Roman" w:cs="Times New Roman"/>
                <w:b/>
                <w:bCs/>
                <w:color w:val="2D3B45"/>
                <w:sz w:val="32"/>
                <w:szCs w:val="32"/>
              </w:rPr>
              <w:t xml:space="preserve">Midterm in Class (10 short answer </w:t>
            </w:r>
            <w:r w:rsidRPr="001846B4">
              <w:rPr>
                <w:rFonts w:ascii="Times New Roman" w:eastAsia="Times New Roman" w:hAnsi="Times New Roman" w:cs="Times New Roman"/>
                <w:b/>
                <w:bCs/>
                <w:color w:val="2D3B45"/>
                <w:sz w:val="32"/>
                <w:szCs w:val="32"/>
              </w:rPr>
              <w:lastRenderedPageBreak/>
              <w:t>questions, 1 hour)</w:t>
            </w:r>
          </w:p>
        </w:tc>
      </w:tr>
      <w:tr w:rsidR="00743DBA" w:rsidRPr="001846B4" w14:paraId="4A633C7A" w14:textId="77777777" w:rsidTr="002E2573">
        <w:tc>
          <w:tcPr>
            <w:tcW w:w="3116" w:type="dxa"/>
          </w:tcPr>
          <w:p w14:paraId="641BDAAF" w14:textId="77777777" w:rsidR="00743DBA" w:rsidRPr="001846B4" w:rsidRDefault="00743DBA" w:rsidP="00743DBA">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lastRenderedPageBreak/>
              <w:t>October 20, Tuesday</w:t>
            </w:r>
          </w:p>
        </w:tc>
        <w:tc>
          <w:tcPr>
            <w:tcW w:w="3117" w:type="dxa"/>
          </w:tcPr>
          <w:p w14:paraId="56621EC9" w14:textId="77777777" w:rsidR="009D741E" w:rsidRPr="001846B4" w:rsidRDefault="009D741E" w:rsidP="009D741E">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Early Immigration to America</w:t>
            </w:r>
          </w:p>
          <w:p w14:paraId="0D43D798" w14:textId="77777777" w:rsidR="009D741E" w:rsidRPr="001846B4" w:rsidRDefault="009D741E" w:rsidP="00685645">
            <w:pPr>
              <w:pStyle w:val="ListParagraph"/>
              <w:numPr>
                <w:ilvl w:val="0"/>
                <w:numId w:val="9"/>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Why Irish Came to America</w:t>
            </w:r>
          </w:p>
          <w:p w14:paraId="7EB29C23" w14:textId="77777777" w:rsidR="009D741E" w:rsidRPr="001846B4" w:rsidRDefault="009D741E" w:rsidP="00685645">
            <w:pPr>
              <w:pStyle w:val="ListParagraph"/>
              <w:numPr>
                <w:ilvl w:val="0"/>
                <w:numId w:val="9"/>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Emigration or No Emigration: On the Causes of Emigration</w:t>
            </w:r>
          </w:p>
          <w:p w14:paraId="251CD437" w14:textId="77777777" w:rsidR="009D741E" w:rsidRPr="001846B4" w:rsidRDefault="009D741E" w:rsidP="00685645">
            <w:pPr>
              <w:pStyle w:val="ListParagraph"/>
              <w:numPr>
                <w:ilvl w:val="0"/>
                <w:numId w:val="9"/>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Reasons for Migration</w:t>
            </w:r>
          </w:p>
          <w:p w14:paraId="0984C742" w14:textId="77777777" w:rsidR="009D741E" w:rsidRPr="001846B4" w:rsidRDefault="009D741E" w:rsidP="00685645">
            <w:pPr>
              <w:pStyle w:val="ListParagraph"/>
              <w:numPr>
                <w:ilvl w:val="0"/>
                <w:numId w:val="9"/>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Irish Potato Famine</w:t>
            </w:r>
          </w:p>
          <w:p w14:paraId="1BA14737" w14:textId="22ED6D3F" w:rsidR="00675672" w:rsidRPr="001846B4" w:rsidRDefault="009D741E" w:rsidP="00685645">
            <w:pPr>
              <w:pStyle w:val="ListParagraph"/>
              <w:numPr>
                <w:ilvl w:val="0"/>
                <w:numId w:val="9"/>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Chinese Immigrants</w:t>
            </w:r>
          </w:p>
        </w:tc>
        <w:tc>
          <w:tcPr>
            <w:tcW w:w="3117" w:type="dxa"/>
          </w:tcPr>
          <w:p w14:paraId="1535C214" w14:textId="77777777" w:rsidR="00743DBA" w:rsidRPr="001846B4" w:rsidRDefault="00743DBA" w:rsidP="00743DBA">
            <w:pPr>
              <w:spacing w:before="180" w:after="180"/>
              <w:rPr>
                <w:rFonts w:ascii="Times New Roman" w:eastAsia="Times New Roman" w:hAnsi="Times New Roman" w:cs="Times New Roman"/>
                <w:color w:val="2D3B45"/>
                <w:sz w:val="28"/>
              </w:rPr>
            </w:pPr>
          </w:p>
        </w:tc>
      </w:tr>
      <w:tr w:rsidR="00743DBA" w:rsidRPr="001846B4" w14:paraId="78FCF34E" w14:textId="77777777" w:rsidTr="002E2573">
        <w:tc>
          <w:tcPr>
            <w:tcW w:w="3116" w:type="dxa"/>
          </w:tcPr>
          <w:p w14:paraId="5C13EB89" w14:textId="77777777" w:rsidR="00743DBA" w:rsidRPr="001846B4" w:rsidRDefault="00743DBA" w:rsidP="00743DBA">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October 22, Thursday</w:t>
            </w:r>
          </w:p>
        </w:tc>
        <w:tc>
          <w:tcPr>
            <w:tcW w:w="3117" w:type="dxa"/>
          </w:tcPr>
          <w:p w14:paraId="0326C91D" w14:textId="77777777" w:rsidR="004B5071" w:rsidRPr="001846B4" w:rsidRDefault="004B5071" w:rsidP="004B5071">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Manifest Destiny</w:t>
            </w:r>
          </w:p>
          <w:p w14:paraId="0A163AD2" w14:textId="77777777" w:rsidR="004B5071" w:rsidRPr="001846B4" w:rsidRDefault="004B5071" w:rsidP="00497EAF">
            <w:pPr>
              <w:pStyle w:val="ListParagraph"/>
              <w:numPr>
                <w:ilvl w:val="0"/>
                <w:numId w:val="39"/>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Daniel Boone Account</w:t>
            </w:r>
          </w:p>
          <w:p w14:paraId="22C8DFAF" w14:textId="77777777" w:rsidR="00497EAF" w:rsidRPr="001846B4" w:rsidRDefault="00497EAF" w:rsidP="00497EAF">
            <w:pPr>
              <w:pStyle w:val="ListParagraph"/>
              <w:numPr>
                <w:ilvl w:val="0"/>
                <w:numId w:val="39"/>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Toward a New Policy: Indian Reservations</w:t>
            </w:r>
          </w:p>
          <w:p w14:paraId="033FD119" w14:textId="0F3A0AF4" w:rsidR="00E7420A" w:rsidRPr="001846B4" w:rsidRDefault="00497EAF" w:rsidP="00497EAF">
            <w:pPr>
              <w:pStyle w:val="ListParagraph"/>
              <w:numPr>
                <w:ilvl w:val="0"/>
                <w:numId w:val="39"/>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A Chinese American Protest</w:t>
            </w:r>
          </w:p>
        </w:tc>
        <w:tc>
          <w:tcPr>
            <w:tcW w:w="3117" w:type="dxa"/>
          </w:tcPr>
          <w:p w14:paraId="424555E4" w14:textId="77777777" w:rsidR="00743DBA" w:rsidRPr="001846B4" w:rsidRDefault="00743DBA" w:rsidP="00685645">
            <w:pPr>
              <w:pStyle w:val="ListParagraph"/>
              <w:numPr>
                <w:ilvl w:val="0"/>
                <w:numId w:val="30"/>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Facebook Post due by 5:00pm</w:t>
            </w:r>
          </w:p>
        </w:tc>
      </w:tr>
      <w:tr w:rsidR="00743DBA" w:rsidRPr="001846B4" w14:paraId="53375199" w14:textId="77777777" w:rsidTr="002E2573">
        <w:tc>
          <w:tcPr>
            <w:tcW w:w="3116" w:type="dxa"/>
          </w:tcPr>
          <w:p w14:paraId="1B0EE243" w14:textId="77777777" w:rsidR="00743DBA" w:rsidRPr="001846B4" w:rsidRDefault="00743DBA" w:rsidP="00743DBA">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October 27, Tuesday</w:t>
            </w:r>
          </w:p>
        </w:tc>
        <w:tc>
          <w:tcPr>
            <w:tcW w:w="3117" w:type="dxa"/>
          </w:tcPr>
          <w:p w14:paraId="40D10C24" w14:textId="7E7FFA15" w:rsidR="00012DEB" w:rsidRPr="001846B4" w:rsidRDefault="00012DEB" w:rsidP="00012DEB">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 xml:space="preserve">Women in </w:t>
            </w:r>
            <w:r w:rsidR="00B54FEE" w:rsidRPr="001846B4">
              <w:rPr>
                <w:rFonts w:ascii="Times New Roman" w:eastAsia="Times New Roman" w:hAnsi="Times New Roman" w:cs="Times New Roman"/>
                <w:color w:val="2D3B45"/>
                <w:sz w:val="28"/>
              </w:rPr>
              <w:t>19</w:t>
            </w:r>
            <w:r w:rsidR="00B54FEE" w:rsidRPr="001846B4">
              <w:rPr>
                <w:rFonts w:ascii="Times New Roman" w:eastAsia="Times New Roman" w:hAnsi="Times New Roman" w:cs="Times New Roman"/>
                <w:color w:val="2D3B45"/>
                <w:sz w:val="28"/>
                <w:vertAlign w:val="superscript"/>
              </w:rPr>
              <w:t>th</w:t>
            </w:r>
            <w:r w:rsidR="00B54FEE" w:rsidRPr="001846B4">
              <w:rPr>
                <w:rFonts w:ascii="Times New Roman" w:eastAsia="Times New Roman" w:hAnsi="Times New Roman" w:cs="Times New Roman"/>
                <w:color w:val="2D3B45"/>
                <w:sz w:val="28"/>
              </w:rPr>
              <w:t xml:space="preserve"> Century</w:t>
            </w:r>
            <w:r w:rsidRPr="001846B4">
              <w:rPr>
                <w:rFonts w:ascii="Times New Roman" w:eastAsia="Times New Roman" w:hAnsi="Times New Roman" w:cs="Times New Roman"/>
                <w:color w:val="2D3B45"/>
                <w:sz w:val="28"/>
              </w:rPr>
              <w:t xml:space="preserve"> America, Feminism and Women’s Rights</w:t>
            </w:r>
          </w:p>
          <w:p w14:paraId="2ECBA21D" w14:textId="77777777" w:rsidR="00012DEB" w:rsidRPr="001846B4" w:rsidRDefault="00012DEB" w:rsidP="00685645">
            <w:pPr>
              <w:pStyle w:val="ListParagraph"/>
              <w:numPr>
                <w:ilvl w:val="0"/>
                <w:numId w:val="24"/>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Letter from Abigail Adams to Judge</w:t>
            </w:r>
          </w:p>
          <w:p w14:paraId="5516EEA0" w14:textId="77777777" w:rsidR="00012DEB" w:rsidRPr="001846B4" w:rsidRDefault="00012DEB" w:rsidP="00685645">
            <w:pPr>
              <w:pStyle w:val="ListParagraph"/>
              <w:numPr>
                <w:ilvl w:val="0"/>
                <w:numId w:val="24"/>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The Female Advocate</w:t>
            </w:r>
          </w:p>
          <w:p w14:paraId="681A6245" w14:textId="77777777" w:rsidR="00012DEB" w:rsidRPr="001846B4" w:rsidRDefault="00012DEB" w:rsidP="00685645">
            <w:pPr>
              <w:pStyle w:val="ListParagraph"/>
              <w:numPr>
                <w:ilvl w:val="0"/>
                <w:numId w:val="24"/>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Good Manners for Young Ladies</w:t>
            </w:r>
          </w:p>
          <w:p w14:paraId="301930FF" w14:textId="77777777" w:rsidR="00012DEB" w:rsidRPr="001846B4" w:rsidRDefault="00012DEB" w:rsidP="00685645">
            <w:pPr>
              <w:pStyle w:val="ListParagraph"/>
              <w:numPr>
                <w:ilvl w:val="0"/>
                <w:numId w:val="24"/>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The Rights and the Condition of Women</w:t>
            </w:r>
          </w:p>
          <w:p w14:paraId="250ADF9C" w14:textId="51798246" w:rsidR="00012DEB" w:rsidRPr="001846B4" w:rsidRDefault="00012DEB" w:rsidP="00685645">
            <w:pPr>
              <w:pStyle w:val="ListParagraph"/>
              <w:numPr>
                <w:ilvl w:val="0"/>
                <w:numId w:val="24"/>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Excerpts of the Seneca Falls Dec.</w:t>
            </w:r>
          </w:p>
        </w:tc>
        <w:tc>
          <w:tcPr>
            <w:tcW w:w="3117" w:type="dxa"/>
          </w:tcPr>
          <w:p w14:paraId="2D313126" w14:textId="77777777" w:rsidR="00743DBA" w:rsidRPr="001846B4" w:rsidRDefault="00743DBA" w:rsidP="00743DBA">
            <w:pPr>
              <w:spacing w:before="180" w:after="180"/>
              <w:rPr>
                <w:rFonts w:ascii="Times New Roman" w:eastAsia="Times New Roman" w:hAnsi="Times New Roman" w:cs="Times New Roman"/>
                <w:color w:val="2D3B45"/>
                <w:sz w:val="28"/>
              </w:rPr>
            </w:pPr>
          </w:p>
        </w:tc>
      </w:tr>
      <w:tr w:rsidR="00743DBA" w:rsidRPr="001846B4" w14:paraId="453EFBB8" w14:textId="77777777" w:rsidTr="002E2573">
        <w:tc>
          <w:tcPr>
            <w:tcW w:w="3116" w:type="dxa"/>
          </w:tcPr>
          <w:p w14:paraId="0C424FC6" w14:textId="77777777" w:rsidR="00743DBA" w:rsidRPr="001846B4" w:rsidRDefault="00743DBA" w:rsidP="00743DBA">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October 29, Thursday</w:t>
            </w:r>
          </w:p>
        </w:tc>
        <w:tc>
          <w:tcPr>
            <w:tcW w:w="3117" w:type="dxa"/>
          </w:tcPr>
          <w:p w14:paraId="09060F23" w14:textId="40B05762" w:rsidR="00743DBA" w:rsidRPr="001846B4" w:rsidRDefault="004328B7" w:rsidP="00743DBA">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 xml:space="preserve">Age of Reform: </w:t>
            </w:r>
            <w:r w:rsidR="00A44F1A" w:rsidRPr="001846B4">
              <w:rPr>
                <w:rFonts w:ascii="Times New Roman" w:eastAsia="Times New Roman" w:hAnsi="Times New Roman" w:cs="Times New Roman"/>
                <w:color w:val="2D3B45"/>
                <w:sz w:val="28"/>
              </w:rPr>
              <w:t xml:space="preserve">Abolitionists </w:t>
            </w:r>
          </w:p>
          <w:p w14:paraId="538B7520" w14:textId="77777777" w:rsidR="00672E28" w:rsidRPr="001846B4" w:rsidRDefault="00672E28" w:rsidP="00685645">
            <w:pPr>
              <w:pStyle w:val="ListParagraph"/>
              <w:numPr>
                <w:ilvl w:val="0"/>
                <w:numId w:val="10"/>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Aboard a Slave Ship</w:t>
            </w:r>
          </w:p>
          <w:p w14:paraId="400FF90C" w14:textId="3FD22072" w:rsidR="001846B4" w:rsidRPr="001846B4" w:rsidRDefault="001846B4" w:rsidP="00685645">
            <w:pPr>
              <w:pStyle w:val="ListParagraph"/>
              <w:numPr>
                <w:ilvl w:val="0"/>
                <w:numId w:val="10"/>
              </w:numPr>
              <w:spacing w:before="180" w:after="180"/>
              <w:rPr>
                <w:rFonts w:ascii="Times New Roman" w:eastAsia="Times New Roman" w:hAnsi="Times New Roman" w:cs="Times New Roman"/>
                <w:color w:val="2D3B45"/>
                <w:sz w:val="28"/>
              </w:rPr>
            </w:pPr>
            <w:r w:rsidRPr="001846B4">
              <w:rPr>
                <w:rFonts w:ascii="Times New Roman" w:hAnsi="Times New Roman" w:cs="Times New Roman"/>
                <w:color w:val="2C3346"/>
                <w:sz w:val="28"/>
              </w:rPr>
              <w:t>John Brown's Final Address to the Court</w:t>
            </w:r>
          </w:p>
          <w:p w14:paraId="58E9DEEB" w14:textId="77777777" w:rsidR="008427ED" w:rsidRPr="001846B4" w:rsidRDefault="008427ED" w:rsidP="00685645">
            <w:pPr>
              <w:pStyle w:val="ListParagraph"/>
              <w:numPr>
                <w:ilvl w:val="0"/>
                <w:numId w:val="10"/>
              </w:numPr>
              <w:spacing w:before="180" w:after="180"/>
              <w:rPr>
                <w:rFonts w:ascii="Times New Roman" w:eastAsia="Times New Roman" w:hAnsi="Times New Roman" w:cs="Times New Roman"/>
                <w:color w:val="2D3B45"/>
                <w:sz w:val="28"/>
              </w:rPr>
            </w:pPr>
            <w:r w:rsidRPr="00B06B72">
              <w:rPr>
                <w:rFonts w:ascii="Times New Roman" w:eastAsia="Times New Roman" w:hAnsi="Times New Roman" w:cs="Times New Roman"/>
                <w:color w:val="2C3346"/>
                <w:sz w:val="28"/>
                <w:shd w:val="clear" w:color="auto" w:fill="FFFFFF"/>
              </w:rPr>
              <w:t>A Pro-Slavery New Yorker</w:t>
            </w:r>
          </w:p>
          <w:p w14:paraId="5CB61BB9" w14:textId="77777777" w:rsidR="008427ED" w:rsidRPr="00DF1AA0" w:rsidRDefault="008427ED" w:rsidP="00685645">
            <w:pPr>
              <w:pStyle w:val="ListParagraph"/>
              <w:numPr>
                <w:ilvl w:val="0"/>
                <w:numId w:val="10"/>
              </w:numPr>
              <w:spacing w:before="180" w:after="180"/>
              <w:rPr>
                <w:rFonts w:ascii="Times New Roman" w:eastAsia="Times New Roman" w:hAnsi="Times New Roman" w:cs="Times New Roman"/>
                <w:color w:val="2D3B45"/>
                <w:sz w:val="28"/>
              </w:rPr>
            </w:pPr>
            <w:r w:rsidRPr="001846B4">
              <w:rPr>
                <w:rFonts w:ascii="Times New Roman" w:hAnsi="Times New Roman" w:cs="Times New Roman"/>
                <w:color w:val="2C3346"/>
                <w:sz w:val="28"/>
              </w:rPr>
              <w:t>Frederick Douglass and Gerrit Smith Denounce the Fugitive Slave Law</w:t>
            </w:r>
          </w:p>
          <w:p w14:paraId="66FB15B3" w14:textId="3F2CBC97" w:rsidR="00DF1AA0" w:rsidRPr="001846B4" w:rsidRDefault="00DF1AA0" w:rsidP="00685645">
            <w:pPr>
              <w:pStyle w:val="ListParagraph"/>
              <w:numPr>
                <w:ilvl w:val="0"/>
                <w:numId w:val="10"/>
              </w:numPr>
              <w:spacing w:before="180" w:after="180"/>
              <w:rPr>
                <w:rFonts w:ascii="Times New Roman" w:eastAsia="Times New Roman" w:hAnsi="Times New Roman" w:cs="Times New Roman"/>
                <w:color w:val="2D3B45"/>
                <w:sz w:val="28"/>
              </w:rPr>
            </w:pPr>
            <w:r>
              <w:rPr>
                <w:rFonts w:ascii="Times New Roman" w:eastAsia="Times New Roman" w:hAnsi="Times New Roman" w:cs="Times New Roman"/>
                <w:color w:val="2C3346"/>
                <w:sz w:val="28"/>
              </w:rPr>
              <w:t>Excerpts of Frederick Douglass Speech on July 5</w:t>
            </w:r>
          </w:p>
        </w:tc>
        <w:tc>
          <w:tcPr>
            <w:tcW w:w="3117" w:type="dxa"/>
          </w:tcPr>
          <w:p w14:paraId="497C6BC3" w14:textId="77777777" w:rsidR="00743DBA" w:rsidRPr="001846B4" w:rsidRDefault="00743DBA" w:rsidP="00685645">
            <w:pPr>
              <w:pStyle w:val="ListParagraph"/>
              <w:numPr>
                <w:ilvl w:val="0"/>
                <w:numId w:val="31"/>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Facebook Post due by 5:00pm</w:t>
            </w:r>
          </w:p>
        </w:tc>
      </w:tr>
      <w:tr w:rsidR="00743DBA" w:rsidRPr="001846B4" w14:paraId="50E55B32" w14:textId="77777777" w:rsidTr="002E2573">
        <w:tc>
          <w:tcPr>
            <w:tcW w:w="3116" w:type="dxa"/>
          </w:tcPr>
          <w:p w14:paraId="1C4BA08E" w14:textId="77777777" w:rsidR="00743DBA" w:rsidRPr="001846B4" w:rsidRDefault="00743DBA" w:rsidP="00743DBA">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November 3, Tuesday</w:t>
            </w:r>
          </w:p>
        </w:tc>
        <w:tc>
          <w:tcPr>
            <w:tcW w:w="3117" w:type="dxa"/>
          </w:tcPr>
          <w:p w14:paraId="73F7FFF2" w14:textId="77777777" w:rsidR="00B80C47" w:rsidRPr="009F7470" w:rsidRDefault="006E3FD7" w:rsidP="00497EAF">
            <w:pPr>
              <w:spacing w:before="180" w:after="180"/>
              <w:rPr>
                <w:rFonts w:ascii="Times New Roman" w:eastAsia="Times New Roman" w:hAnsi="Times New Roman" w:cs="Times New Roman"/>
                <w:sz w:val="28"/>
              </w:rPr>
            </w:pPr>
            <w:r>
              <w:rPr>
                <w:rFonts w:ascii="Times New Roman" w:eastAsia="Times New Roman" w:hAnsi="Times New Roman" w:cs="Times New Roman"/>
                <w:color w:val="2D3B45"/>
                <w:sz w:val="28"/>
              </w:rPr>
              <w:t>Homosexuals in 19</w:t>
            </w:r>
            <w:r w:rsidRPr="006E3FD7">
              <w:rPr>
                <w:rFonts w:ascii="Times New Roman" w:eastAsia="Times New Roman" w:hAnsi="Times New Roman" w:cs="Times New Roman"/>
                <w:color w:val="2D3B45"/>
                <w:sz w:val="28"/>
                <w:vertAlign w:val="superscript"/>
              </w:rPr>
              <w:t>th</w:t>
            </w:r>
            <w:r>
              <w:rPr>
                <w:rFonts w:ascii="Times New Roman" w:eastAsia="Times New Roman" w:hAnsi="Times New Roman" w:cs="Times New Roman"/>
                <w:color w:val="2D3B45"/>
                <w:sz w:val="28"/>
              </w:rPr>
              <w:t xml:space="preserve"> Century </w:t>
            </w:r>
            <w:r w:rsidRPr="009F7470">
              <w:rPr>
                <w:rFonts w:ascii="Times New Roman" w:eastAsia="Times New Roman" w:hAnsi="Times New Roman" w:cs="Times New Roman"/>
                <w:sz w:val="28"/>
              </w:rPr>
              <w:t>America</w:t>
            </w:r>
          </w:p>
          <w:p w14:paraId="5947242A" w14:textId="77777777" w:rsidR="00271744" w:rsidRPr="009F7470" w:rsidRDefault="00271744" w:rsidP="00271744">
            <w:pPr>
              <w:pStyle w:val="ListParagraph"/>
              <w:numPr>
                <w:ilvl w:val="0"/>
                <w:numId w:val="41"/>
              </w:numPr>
              <w:spacing w:before="180" w:after="180"/>
              <w:rPr>
                <w:rFonts w:ascii="Times New Roman" w:eastAsia="Times New Roman" w:hAnsi="Times New Roman" w:cs="Times New Roman"/>
                <w:sz w:val="28"/>
              </w:rPr>
            </w:pPr>
            <w:r w:rsidRPr="009F7470">
              <w:rPr>
                <w:rFonts w:ascii="Times New Roman" w:eastAsia="Times New Roman" w:hAnsi="Times New Roman" w:cs="Times New Roman"/>
                <w:sz w:val="28"/>
              </w:rPr>
              <w:t>US-LGBT Timeline</w:t>
            </w:r>
          </w:p>
          <w:p w14:paraId="1C5B31D8" w14:textId="10BAFC81" w:rsidR="00271744" w:rsidRPr="00271744" w:rsidRDefault="009F7470" w:rsidP="00271744">
            <w:pPr>
              <w:pStyle w:val="ListParagraph"/>
              <w:numPr>
                <w:ilvl w:val="0"/>
                <w:numId w:val="41"/>
              </w:numPr>
              <w:spacing w:before="180" w:after="180"/>
              <w:rPr>
                <w:rFonts w:ascii="Times New Roman" w:eastAsia="Times New Roman" w:hAnsi="Times New Roman" w:cs="Times New Roman"/>
                <w:color w:val="2D3B45"/>
                <w:sz w:val="28"/>
              </w:rPr>
            </w:pPr>
            <w:r w:rsidRPr="008C51F1">
              <w:rPr>
                <w:rFonts w:ascii="Times New Roman" w:eastAsia="Times New Roman" w:hAnsi="Times New Roman" w:cs="Times New Roman"/>
                <w:spacing w:val="12"/>
                <w:kern w:val="36"/>
                <w:sz w:val="28"/>
              </w:rPr>
              <w:lastRenderedPageBreak/>
              <w:t>The Historians' Case Against Gay Discrimination</w:t>
            </w:r>
            <w:r w:rsidRPr="009F7470">
              <w:rPr>
                <w:rFonts w:ascii="Times New Roman" w:eastAsia="Times New Roman" w:hAnsi="Times New Roman" w:cs="Times New Roman"/>
                <w:spacing w:val="12"/>
                <w:kern w:val="36"/>
                <w:sz w:val="28"/>
              </w:rPr>
              <w:t xml:space="preserve"> (Except)</w:t>
            </w:r>
          </w:p>
        </w:tc>
        <w:tc>
          <w:tcPr>
            <w:tcW w:w="3117" w:type="dxa"/>
          </w:tcPr>
          <w:p w14:paraId="7193DF2B" w14:textId="77777777" w:rsidR="00743DBA" w:rsidRPr="001846B4" w:rsidRDefault="00743DBA" w:rsidP="00743DBA">
            <w:pPr>
              <w:spacing w:before="180" w:after="180"/>
              <w:rPr>
                <w:rFonts w:ascii="Times New Roman" w:eastAsia="Times New Roman" w:hAnsi="Times New Roman" w:cs="Times New Roman"/>
                <w:color w:val="2D3B45"/>
                <w:sz w:val="28"/>
              </w:rPr>
            </w:pPr>
          </w:p>
        </w:tc>
      </w:tr>
      <w:tr w:rsidR="00743DBA" w:rsidRPr="001846B4" w14:paraId="71F62BF7" w14:textId="77777777" w:rsidTr="002E2573">
        <w:tc>
          <w:tcPr>
            <w:tcW w:w="3116" w:type="dxa"/>
          </w:tcPr>
          <w:p w14:paraId="09E880A2" w14:textId="77777777" w:rsidR="00743DBA" w:rsidRPr="001846B4" w:rsidRDefault="00743DBA" w:rsidP="00743DBA">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November 5, Thursday</w:t>
            </w:r>
          </w:p>
        </w:tc>
        <w:tc>
          <w:tcPr>
            <w:tcW w:w="3117" w:type="dxa"/>
          </w:tcPr>
          <w:p w14:paraId="1934927B" w14:textId="77777777" w:rsidR="00A27F92" w:rsidRPr="001846B4" w:rsidRDefault="00A27F92" w:rsidP="00A27F92">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Texas History</w:t>
            </w:r>
          </w:p>
          <w:p w14:paraId="10E43827" w14:textId="77777777" w:rsidR="00A27F92" w:rsidRPr="001846B4" w:rsidRDefault="00A27F92" w:rsidP="00497EAF">
            <w:pPr>
              <w:pStyle w:val="ListParagraph"/>
              <w:numPr>
                <w:ilvl w:val="0"/>
                <w:numId w:val="11"/>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Account of the Alamo from a Mexican Soldier</w:t>
            </w:r>
          </w:p>
          <w:p w14:paraId="1E4ADDE0" w14:textId="702B927B" w:rsidR="00A27F92" w:rsidRPr="001846B4" w:rsidRDefault="003745A2" w:rsidP="00497EAF">
            <w:pPr>
              <w:pStyle w:val="ListParagraph"/>
              <w:numPr>
                <w:ilvl w:val="0"/>
                <w:numId w:val="11"/>
              </w:numPr>
              <w:spacing w:before="180" w:after="180"/>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Joint Resolution…</w:t>
            </w:r>
            <w:r w:rsidR="00A27F92" w:rsidRPr="001846B4">
              <w:rPr>
                <w:rFonts w:ascii="Times New Roman" w:eastAsia="Times New Roman" w:hAnsi="Times New Roman" w:cs="Times New Roman"/>
                <w:color w:val="2D3B45"/>
                <w:sz w:val="28"/>
              </w:rPr>
              <w:t>Annexation of Texas into the US</w:t>
            </w:r>
          </w:p>
          <w:p w14:paraId="392EAC92" w14:textId="77777777" w:rsidR="00A27F92" w:rsidRPr="001846B4" w:rsidRDefault="00A27F92" w:rsidP="00497EAF">
            <w:pPr>
              <w:pStyle w:val="ListParagraph"/>
              <w:numPr>
                <w:ilvl w:val="0"/>
                <w:numId w:val="11"/>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Anglo-American Settlement in Texas</w:t>
            </w:r>
          </w:p>
          <w:p w14:paraId="2DCFBA9E" w14:textId="7907DB0B" w:rsidR="00A27F92" w:rsidRPr="001B5729" w:rsidRDefault="00A27F92" w:rsidP="001B5729">
            <w:pPr>
              <w:pStyle w:val="ListParagraph"/>
              <w:numPr>
                <w:ilvl w:val="0"/>
                <w:numId w:val="11"/>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Anglo-American Relations in Texas</w:t>
            </w:r>
          </w:p>
          <w:p w14:paraId="726674E5" w14:textId="77777777" w:rsidR="00F646AE" w:rsidRPr="001846B4" w:rsidRDefault="00A27F92" w:rsidP="00497EAF">
            <w:pPr>
              <w:pStyle w:val="ListParagraph"/>
              <w:numPr>
                <w:ilvl w:val="0"/>
                <w:numId w:val="11"/>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Mexico’s Leaders Condemn Slavery in Texas</w:t>
            </w:r>
          </w:p>
          <w:p w14:paraId="379B76CE" w14:textId="32E8AF65" w:rsidR="00497EAF" w:rsidRPr="001846B4" w:rsidRDefault="001B5729" w:rsidP="00D60665">
            <w:pPr>
              <w:pStyle w:val="ListParagraph"/>
              <w:numPr>
                <w:ilvl w:val="0"/>
                <w:numId w:val="11"/>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“The North Americans Hate Us”</w:t>
            </w:r>
          </w:p>
        </w:tc>
        <w:tc>
          <w:tcPr>
            <w:tcW w:w="3117" w:type="dxa"/>
          </w:tcPr>
          <w:p w14:paraId="6229A044" w14:textId="77777777" w:rsidR="00743DBA" w:rsidRPr="001846B4" w:rsidRDefault="00743DBA" w:rsidP="00685645">
            <w:pPr>
              <w:pStyle w:val="ListParagraph"/>
              <w:numPr>
                <w:ilvl w:val="0"/>
                <w:numId w:val="32"/>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Facebook Post due by 5:00pm</w:t>
            </w:r>
          </w:p>
        </w:tc>
      </w:tr>
      <w:tr w:rsidR="00743DBA" w:rsidRPr="001846B4" w14:paraId="40815D15" w14:textId="77777777" w:rsidTr="002E2573">
        <w:tc>
          <w:tcPr>
            <w:tcW w:w="3116" w:type="dxa"/>
          </w:tcPr>
          <w:p w14:paraId="0C0185B7" w14:textId="77777777" w:rsidR="00743DBA" w:rsidRPr="001846B4" w:rsidRDefault="00743DBA" w:rsidP="00743DBA">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November 10, Tuesday</w:t>
            </w:r>
          </w:p>
        </w:tc>
        <w:tc>
          <w:tcPr>
            <w:tcW w:w="3117" w:type="dxa"/>
          </w:tcPr>
          <w:p w14:paraId="58D4CF17" w14:textId="04969F51" w:rsidR="00BD4C16" w:rsidRPr="001846B4" w:rsidRDefault="00BD4C16" w:rsidP="00BD4C16">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Slavery</w:t>
            </w:r>
            <w:r w:rsidR="005F3F7F">
              <w:rPr>
                <w:rFonts w:ascii="Times New Roman" w:eastAsia="Times New Roman" w:hAnsi="Times New Roman" w:cs="Times New Roman"/>
                <w:color w:val="2D3B45"/>
                <w:sz w:val="28"/>
              </w:rPr>
              <w:t xml:space="preserve"> Part 1</w:t>
            </w:r>
          </w:p>
          <w:p w14:paraId="77197A79" w14:textId="77777777" w:rsidR="00BD4C16" w:rsidRPr="001846B4" w:rsidRDefault="00BD4C16" w:rsidP="00BD4C16">
            <w:pPr>
              <w:pStyle w:val="ListParagraph"/>
              <w:numPr>
                <w:ilvl w:val="0"/>
                <w:numId w:val="26"/>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Chapter 5, Harriet Beecher Stowe</w:t>
            </w:r>
          </w:p>
          <w:p w14:paraId="277C5AFC" w14:textId="77777777" w:rsidR="00BD4C16" w:rsidRPr="001846B4" w:rsidRDefault="00BD4C16" w:rsidP="00BD4C16">
            <w:pPr>
              <w:pStyle w:val="ListParagraph"/>
              <w:numPr>
                <w:ilvl w:val="0"/>
                <w:numId w:val="26"/>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Return of a Fugitive Slave</w:t>
            </w:r>
          </w:p>
          <w:p w14:paraId="23D59539" w14:textId="77777777" w:rsidR="00BD4C16" w:rsidRDefault="00BD4C16" w:rsidP="00BD4C16">
            <w:pPr>
              <w:pStyle w:val="ListParagraph"/>
              <w:numPr>
                <w:ilvl w:val="0"/>
                <w:numId w:val="26"/>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The Dred Scott Decision</w:t>
            </w:r>
          </w:p>
          <w:p w14:paraId="31736F02" w14:textId="68A52DA9" w:rsidR="001B1F51" w:rsidRPr="00BD4C16" w:rsidRDefault="00BD4C16" w:rsidP="00BD4C16">
            <w:pPr>
              <w:pStyle w:val="ListParagraph"/>
              <w:numPr>
                <w:ilvl w:val="0"/>
                <w:numId w:val="26"/>
              </w:numPr>
              <w:spacing w:before="180" w:after="180"/>
              <w:rPr>
                <w:rFonts w:ascii="Times New Roman" w:eastAsia="Times New Roman" w:hAnsi="Times New Roman" w:cs="Times New Roman"/>
                <w:color w:val="2D3B45"/>
                <w:sz w:val="28"/>
              </w:rPr>
            </w:pPr>
            <w:r w:rsidRPr="00BD4C16">
              <w:rPr>
                <w:rFonts w:ascii="Times New Roman" w:eastAsia="Times New Roman" w:hAnsi="Times New Roman" w:cs="Times New Roman"/>
                <w:color w:val="333333"/>
                <w:sz w:val="28"/>
              </w:rPr>
              <w:t>Thomas T.G. Pearce's Original Fugitive Slave Petition and Ownership Documentation 1851</w:t>
            </w:r>
          </w:p>
        </w:tc>
        <w:tc>
          <w:tcPr>
            <w:tcW w:w="3117" w:type="dxa"/>
          </w:tcPr>
          <w:p w14:paraId="34767C0A" w14:textId="77777777" w:rsidR="00743DBA" w:rsidRPr="001846B4" w:rsidRDefault="00743DBA" w:rsidP="00743DBA">
            <w:pPr>
              <w:spacing w:before="180" w:after="180"/>
              <w:rPr>
                <w:rFonts w:ascii="Times New Roman" w:eastAsia="Times New Roman" w:hAnsi="Times New Roman" w:cs="Times New Roman"/>
                <w:color w:val="2D3B45"/>
                <w:sz w:val="28"/>
              </w:rPr>
            </w:pPr>
          </w:p>
        </w:tc>
      </w:tr>
      <w:tr w:rsidR="00743DBA" w:rsidRPr="001846B4" w14:paraId="370D9C28" w14:textId="77777777" w:rsidTr="001846B4">
        <w:trPr>
          <w:trHeight w:val="953"/>
        </w:trPr>
        <w:tc>
          <w:tcPr>
            <w:tcW w:w="3116" w:type="dxa"/>
          </w:tcPr>
          <w:p w14:paraId="3DDCB31D" w14:textId="77777777" w:rsidR="00743DBA" w:rsidRPr="001846B4" w:rsidRDefault="00743DBA" w:rsidP="00743DBA">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November 12, Thursday</w:t>
            </w:r>
          </w:p>
        </w:tc>
        <w:tc>
          <w:tcPr>
            <w:tcW w:w="3117" w:type="dxa"/>
          </w:tcPr>
          <w:p w14:paraId="3AFEED6C" w14:textId="51C09E75" w:rsidR="001846B4" w:rsidRDefault="005F3F7F" w:rsidP="00BD4C16">
            <w:pPr>
              <w:spacing w:before="180" w:after="180"/>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 xml:space="preserve">Slavery </w:t>
            </w:r>
            <w:r w:rsidR="008E2C15">
              <w:rPr>
                <w:rFonts w:ascii="Times New Roman" w:eastAsia="Times New Roman" w:hAnsi="Times New Roman" w:cs="Times New Roman"/>
                <w:color w:val="2D3B45"/>
                <w:sz w:val="28"/>
              </w:rPr>
              <w:t>P</w:t>
            </w:r>
            <w:r>
              <w:rPr>
                <w:rFonts w:ascii="Times New Roman" w:eastAsia="Times New Roman" w:hAnsi="Times New Roman" w:cs="Times New Roman"/>
                <w:color w:val="2D3B45"/>
                <w:sz w:val="28"/>
              </w:rPr>
              <w:t>art 2</w:t>
            </w:r>
          </w:p>
          <w:p w14:paraId="1C8B6215" w14:textId="77777777" w:rsidR="009B0BDA" w:rsidRDefault="009B0BDA" w:rsidP="009B0BDA">
            <w:pPr>
              <w:pStyle w:val="ListParagraph"/>
              <w:numPr>
                <w:ilvl w:val="0"/>
                <w:numId w:val="33"/>
              </w:numPr>
              <w:spacing w:before="180" w:after="180"/>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Christianity as a Justification for Slavery</w:t>
            </w:r>
          </w:p>
          <w:p w14:paraId="56D03A1F" w14:textId="340FAB50" w:rsidR="009B0BDA" w:rsidRPr="009B0BDA" w:rsidRDefault="00053260" w:rsidP="009B0BDA">
            <w:pPr>
              <w:pStyle w:val="ListParagraph"/>
              <w:numPr>
                <w:ilvl w:val="0"/>
                <w:numId w:val="33"/>
              </w:numPr>
              <w:spacing w:before="180" w:after="180"/>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How Christian Slaveholder</w:t>
            </w:r>
            <w:r w:rsidR="00A71780">
              <w:rPr>
                <w:rFonts w:ascii="Times New Roman" w:eastAsia="Times New Roman" w:hAnsi="Times New Roman" w:cs="Times New Roman"/>
                <w:color w:val="2D3B45"/>
                <w:sz w:val="28"/>
              </w:rPr>
              <w:t>s</w:t>
            </w:r>
            <w:r>
              <w:rPr>
                <w:rFonts w:ascii="Times New Roman" w:eastAsia="Times New Roman" w:hAnsi="Times New Roman" w:cs="Times New Roman"/>
                <w:color w:val="2D3B45"/>
                <w:sz w:val="28"/>
              </w:rPr>
              <w:t xml:space="preserve"> Used the Bible to Justify Slavery</w:t>
            </w:r>
          </w:p>
        </w:tc>
        <w:tc>
          <w:tcPr>
            <w:tcW w:w="3117" w:type="dxa"/>
          </w:tcPr>
          <w:p w14:paraId="0D52A842" w14:textId="77777777" w:rsidR="00743DBA" w:rsidRPr="001846B4" w:rsidRDefault="00743DBA" w:rsidP="00685645">
            <w:pPr>
              <w:pStyle w:val="ListParagraph"/>
              <w:numPr>
                <w:ilvl w:val="0"/>
                <w:numId w:val="33"/>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Facebook Post due by 5:00pm</w:t>
            </w:r>
          </w:p>
        </w:tc>
      </w:tr>
      <w:tr w:rsidR="00743DBA" w:rsidRPr="001846B4" w14:paraId="7276242A" w14:textId="77777777" w:rsidTr="002E2573">
        <w:tc>
          <w:tcPr>
            <w:tcW w:w="3116" w:type="dxa"/>
          </w:tcPr>
          <w:p w14:paraId="202C7C81" w14:textId="77777777" w:rsidR="00743DBA" w:rsidRPr="001846B4" w:rsidRDefault="00743DBA" w:rsidP="00743DBA">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November 17, Tuesday</w:t>
            </w:r>
          </w:p>
        </w:tc>
        <w:tc>
          <w:tcPr>
            <w:tcW w:w="3117" w:type="dxa"/>
          </w:tcPr>
          <w:p w14:paraId="44E982B3" w14:textId="77777777" w:rsidR="00A27F92" w:rsidRPr="001846B4" w:rsidRDefault="00A27F92" w:rsidP="00A27F92">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Sectionalism</w:t>
            </w:r>
          </w:p>
          <w:p w14:paraId="4D47EEBC" w14:textId="77777777" w:rsidR="00A27F92" w:rsidRPr="001846B4" w:rsidRDefault="00A27F92" w:rsidP="00685645">
            <w:pPr>
              <w:pStyle w:val="ListParagraph"/>
              <w:numPr>
                <w:ilvl w:val="0"/>
                <w:numId w:val="13"/>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S. Carolina’s Ordinance of Nullification</w:t>
            </w:r>
          </w:p>
          <w:p w14:paraId="5B9E76BD" w14:textId="77777777" w:rsidR="00A27F92" w:rsidRPr="001846B4" w:rsidRDefault="00A27F92" w:rsidP="00685645">
            <w:pPr>
              <w:pStyle w:val="ListParagraph"/>
              <w:numPr>
                <w:ilvl w:val="0"/>
                <w:numId w:val="13"/>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The Sack of Lawrence, Kansas</w:t>
            </w:r>
          </w:p>
          <w:p w14:paraId="62CF490F" w14:textId="77777777" w:rsidR="00A27F92" w:rsidRPr="001846B4" w:rsidRDefault="00A27F92" w:rsidP="00685645">
            <w:pPr>
              <w:pStyle w:val="ListParagraph"/>
              <w:numPr>
                <w:ilvl w:val="0"/>
                <w:numId w:val="13"/>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“Concession” Newspaper Article</w:t>
            </w:r>
          </w:p>
          <w:p w14:paraId="65B12FC3" w14:textId="0C52E2B1" w:rsidR="00F7066F" w:rsidRPr="001846B4" w:rsidRDefault="00A27F92" w:rsidP="00685645">
            <w:pPr>
              <w:pStyle w:val="ListParagraph"/>
              <w:numPr>
                <w:ilvl w:val="0"/>
                <w:numId w:val="13"/>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 xml:space="preserve">The </w:t>
            </w:r>
            <w:proofErr w:type="gramStart"/>
            <w:r w:rsidRPr="001846B4">
              <w:rPr>
                <w:rFonts w:ascii="Times New Roman" w:eastAsia="Times New Roman" w:hAnsi="Times New Roman" w:cs="Times New Roman"/>
                <w:color w:val="2D3B45"/>
                <w:sz w:val="28"/>
              </w:rPr>
              <w:t>Free Soil</w:t>
            </w:r>
            <w:proofErr w:type="gramEnd"/>
            <w:r w:rsidRPr="001846B4">
              <w:rPr>
                <w:rFonts w:ascii="Times New Roman" w:eastAsia="Times New Roman" w:hAnsi="Times New Roman" w:cs="Times New Roman"/>
                <w:color w:val="2D3B45"/>
                <w:sz w:val="28"/>
              </w:rPr>
              <w:t xml:space="preserve"> Party</w:t>
            </w:r>
          </w:p>
        </w:tc>
        <w:tc>
          <w:tcPr>
            <w:tcW w:w="3117" w:type="dxa"/>
          </w:tcPr>
          <w:p w14:paraId="59822FF1" w14:textId="77777777" w:rsidR="00743DBA" w:rsidRPr="001846B4" w:rsidRDefault="00743DBA" w:rsidP="00743DBA">
            <w:pPr>
              <w:spacing w:before="180" w:after="180"/>
              <w:rPr>
                <w:rFonts w:ascii="Times New Roman" w:eastAsia="Times New Roman" w:hAnsi="Times New Roman" w:cs="Times New Roman"/>
                <w:color w:val="2D3B45"/>
                <w:sz w:val="28"/>
              </w:rPr>
            </w:pPr>
          </w:p>
        </w:tc>
      </w:tr>
      <w:tr w:rsidR="00743DBA" w:rsidRPr="001846B4" w14:paraId="340F410E" w14:textId="77777777" w:rsidTr="002E2573">
        <w:tc>
          <w:tcPr>
            <w:tcW w:w="3116" w:type="dxa"/>
          </w:tcPr>
          <w:p w14:paraId="39564383" w14:textId="77777777" w:rsidR="00743DBA" w:rsidRPr="001846B4" w:rsidRDefault="00743DBA" w:rsidP="00743DBA">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November 19, Thursday</w:t>
            </w:r>
          </w:p>
        </w:tc>
        <w:tc>
          <w:tcPr>
            <w:tcW w:w="3117" w:type="dxa"/>
          </w:tcPr>
          <w:p w14:paraId="7F77DE57" w14:textId="1017D0FB" w:rsidR="00A27F92" w:rsidRPr="001846B4" w:rsidRDefault="00A27F92" w:rsidP="00A27F92">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Civil War</w:t>
            </w:r>
          </w:p>
          <w:p w14:paraId="3499B368" w14:textId="77777777" w:rsidR="00A27F92" w:rsidRPr="001846B4" w:rsidRDefault="00A27F92" w:rsidP="00685645">
            <w:pPr>
              <w:pStyle w:val="ListParagraph"/>
              <w:numPr>
                <w:ilvl w:val="0"/>
                <w:numId w:val="35"/>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Excerpts of the Confederate Constitution</w:t>
            </w:r>
          </w:p>
          <w:p w14:paraId="078463BE" w14:textId="77777777" w:rsidR="00A27F92" w:rsidRPr="001846B4" w:rsidRDefault="00A27F92" w:rsidP="00685645">
            <w:pPr>
              <w:pStyle w:val="ListParagraph"/>
              <w:numPr>
                <w:ilvl w:val="0"/>
                <w:numId w:val="35"/>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Excerpts of Confederate “Cornerstone Speech”</w:t>
            </w:r>
          </w:p>
          <w:p w14:paraId="7CF32405" w14:textId="77777777" w:rsidR="00A27F92" w:rsidRPr="001846B4" w:rsidRDefault="00A27F92" w:rsidP="00685645">
            <w:pPr>
              <w:pStyle w:val="ListParagraph"/>
              <w:numPr>
                <w:ilvl w:val="0"/>
                <w:numId w:val="35"/>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lastRenderedPageBreak/>
              <w:t>Biblical Argument Supporting Slavery</w:t>
            </w:r>
          </w:p>
          <w:p w14:paraId="25D3AF2E" w14:textId="77777777" w:rsidR="00A27F92" w:rsidRPr="001846B4" w:rsidRDefault="00A27F92" w:rsidP="00685645">
            <w:pPr>
              <w:pStyle w:val="ListParagraph"/>
              <w:numPr>
                <w:ilvl w:val="0"/>
                <w:numId w:val="35"/>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Southern Rights Vigilance Club</w:t>
            </w:r>
          </w:p>
          <w:p w14:paraId="3D68D3EE" w14:textId="7A7CEE6C" w:rsidR="00E7420A" w:rsidRPr="001846B4" w:rsidRDefault="00A27F92" w:rsidP="00685645">
            <w:pPr>
              <w:pStyle w:val="ListParagraph"/>
              <w:numPr>
                <w:ilvl w:val="0"/>
                <w:numId w:val="35"/>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“Texas Cannot Be Conquered”</w:t>
            </w:r>
          </w:p>
        </w:tc>
        <w:tc>
          <w:tcPr>
            <w:tcW w:w="3117" w:type="dxa"/>
          </w:tcPr>
          <w:p w14:paraId="7997150B" w14:textId="77777777" w:rsidR="00743DBA" w:rsidRPr="001846B4" w:rsidRDefault="00743DBA" w:rsidP="00685645">
            <w:pPr>
              <w:pStyle w:val="ListParagraph"/>
              <w:numPr>
                <w:ilvl w:val="0"/>
                <w:numId w:val="37"/>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lastRenderedPageBreak/>
              <w:t>Facebook Post due by 5:00pm</w:t>
            </w:r>
          </w:p>
        </w:tc>
      </w:tr>
      <w:tr w:rsidR="00743DBA" w:rsidRPr="001846B4" w14:paraId="721A4847" w14:textId="77777777" w:rsidTr="002E2573">
        <w:tc>
          <w:tcPr>
            <w:tcW w:w="3116" w:type="dxa"/>
          </w:tcPr>
          <w:p w14:paraId="483F8BE1" w14:textId="77777777" w:rsidR="00743DBA" w:rsidRPr="001846B4" w:rsidRDefault="00743DBA" w:rsidP="00743DBA">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November 24-November 29 Thanksgiving Break</w:t>
            </w:r>
          </w:p>
        </w:tc>
        <w:tc>
          <w:tcPr>
            <w:tcW w:w="3117" w:type="dxa"/>
          </w:tcPr>
          <w:p w14:paraId="48E60FC1" w14:textId="77777777" w:rsidR="00743DBA" w:rsidRPr="001846B4" w:rsidRDefault="00743DBA" w:rsidP="00743DBA">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Thanksgiving Break</w:t>
            </w:r>
          </w:p>
        </w:tc>
        <w:tc>
          <w:tcPr>
            <w:tcW w:w="3117" w:type="dxa"/>
          </w:tcPr>
          <w:p w14:paraId="3CF730DC" w14:textId="6BF802CB" w:rsidR="00743DBA" w:rsidRPr="001846B4" w:rsidRDefault="00743DBA" w:rsidP="00743DBA">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Thanksgiving Break</w:t>
            </w:r>
          </w:p>
        </w:tc>
      </w:tr>
      <w:tr w:rsidR="00743DBA" w:rsidRPr="001846B4" w14:paraId="690BEEC2" w14:textId="77777777" w:rsidTr="002E2573">
        <w:tc>
          <w:tcPr>
            <w:tcW w:w="3116" w:type="dxa"/>
          </w:tcPr>
          <w:p w14:paraId="7553BC42" w14:textId="77777777" w:rsidR="00743DBA" w:rsidRPr="001846B4" w:rsidRDefault="00743DBA" w:rsidP="00743DBA">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December 1, Tuesday</w:t>
            </w:r>
          </w:p>
        </w:tc>
        <w:tc>
          <w:tcPr>
            <w:tcW w:w="3117" w:type="dxa"/>
          </w:tcPr>
          <w:p w14:paraId="6A64B3C5" w14:textId="77777777" w:rsidR="00112283" w:rsidRPr="00012AB5" w:rsidRDefault="00A27F92" w:rsidP="00A27F92">
            <w:pPr>
              <w:spacing w:before="180" w:after="180"/>
              <w:rPr>
                <w:rFonts w:ascii="Times New Roman" w:eastAsia="Times New Roman" w:hAnsi="Times New Roman" w:cs="Times New Roman"/>
                <w:sz w:val="28"/>
              </w:rPr>
            </w:pPr>
            <w:r w:rsidRPr="00012AB5">
              <w:rPr>
                <w:rFonts w:ascii="Times New Roman" w:eastAsia="Times New Roman" w:hAnsi="Times New Roman" w:cs="Times New Roman"/>
                <w:sz w:val="28"/>
              </w:rPr>
              <w:t>Reconstruction</w:t>
            </w:r>
          </w:p>
          <w:p w14:paraId="6A299451" w14:textId="77777777" w:rsidR="00140EAE" w:rsidRPr="001846B4" w:rsidRDefault="00140EAE" w:rsidP="00685645">
            <w:pPr>
              <w:pStyle w:val="ListParagraph"/>
              <w:numPr>
                <w:ilvl w:val="0"/>
                <w:numId w:val="40"/>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Abraham Lincoln’s 1864 Inaugural Speech</w:t>
            </w:r>
          </w:p>
          <w:p w14:paraId="643B3BD3" w14:textId="77777777" w:rsidR="00685645" w:rsidRPr="001846B4" w:rsidRDefault="00685645" w:rsidP="00685645">
            <w:pPr>
              <w:pStyle w:val="ListParagraph"/>
              <w:numPr>
                <w:ilvl w:val="0"/>
                <w:numId w:val="40"/>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1866 Memphis Riots</w:t>
            </w:r>
          </w:p>
          <w:p w14:paraId="5B2AE997" w14:textId="77777777" w:rsidR="00685645" w:rsidRPr="001846B4" w:rsidRDefault="00685645" w:rsidP="00685645">
            <w:pPr>
              <w:pStyle w:val="ListParagraph"/>
              <w:numPr>
                <w:ilvl w:val="0"/>
                <w:numId w:val="40"/>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Abram Colby Testimony</w:t>
            </w:r>
          </w:p>
          <w:p w14:paraId="6AC8082C" w14:textId="77777777" w:rsidR="001A1817" w:rsidRDefault="001A1817" w:rsidP="00685645">
            <w:pPr>
              <w:pStyle w:val="ListParagraph"/>
              <w:numPr>
                <w:ilvl w:val="0"/>
                <w:numId w:val="40"/>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Black Codes of Mississippi</w:t>
            </w:r>
          </w:p>
          <w:p w14:paraId="286A228B" w14:textId="7ADD3613" w:rsidR="002E1A49" w:rsidRPr="001846B4" w:rsidRDefault="002E1A49" w:rsidP="00685645">
            <w:pPr>
              <w:pStyle w:val="ListParagraph"/>
              <w:numPr>
                <w:ilvl w:val="0"/>
                <w:numId w:val="40"/>
              </w:numPr>
              <w:spacing w:before="180" w:after="180"/>
              <w:rPr>
                <w:rFonts w:ascii="Times New Roman" w:eastAsia="Times New Roman" w:hAnsi="Times New Roman" w:cs="Times New Roman"/>
                <w:color w:val="2D3B45"/>
                <w:sz w:val="28"/>
              </w:rPr>
            </w:pPr>
            <w:r w:rsidRPr="00A702AE">
              <w:rPr>
                <w:rFonts w:ascii="Times New Roman" w:eastAsia="Times New Roman" w:hAnsi="Times New Roman" w:cs="Times New Roman"/>
                <w:i/>
                <w:iCs/>
                <w:color w:val="2D3B45"/>
                <w:sz w:val="28"/>
              </w:rPr>
              <w:t>United Daughters of the Confederacy Constitution</w:t>
            </w:r>
            <w:r>
              <w:rPr>
                <w:rFonts w:ascii="Times New Roman" w:eastAsia="Times New Roman" w:hAnsi="Times New Roman" w:cs="Times New Roman"/>
                <w:color w:val="2D3B45"/>
                <w:sz w:val="28"/>
              </w:rPr>
              <w:t xml:space="preserve">, </w:t>
            </w:r>
            <w:proofErr w:type="gramStart"/>
            <w:r w:rsidR="00A702AE">
              <w:rPr>
                <w:rFonts w:ascii="Times New Roman" w:eastAsia="Times New Roman" w:hAnsi="Times New Roman" w:cs="Times New Roman"/>
                <w:color w:val="2D3B45"/>
                <w:sz w:val="28"/>
              </w:rPr>
              <w:t>Just</w:t>
            </w:r>
            <w:proofErr w:type="gramEnd"/>
            <w:r w:rsidR="00A702AE">
              <w:rPr>
                <w:rFonts w:ascii="Times New Roman" w:eastAsia="Times New Roman" w:hAnsi="Times New Roman" w:cs="Times New Roman"/>
                <w:color w:val="2D3B45"/>
                <w:sz w:val="28"/>
              </w:rPr>
              <w:t xml:space="preserve"> read </w:t>
            </w:r>
            <w:r>
              <w:rPr>
                <w:rFonts w:ascii="Times New Roman" w:eastAsia="Times New Roman" w:hAnsi="Times New Roman" w:cs="Times New Roman"/>
                <w:color w:val="2D3B45"/>
                <w:sz w:val="28"/>
              </w:rPr>
              <w:t xml:space="preserve">Article </w:t>
            </w:r>
            <w:r w:rsidR="00A702AE">
              <w:rPr>
                <w:rFonts w:ascii="Times New Roman" w:eastAsia="Times New Roman" w:hAnsi="Times New Roman" w:cs="Times New Roman"/>
                <w:color w:val="2D3B45"/>
                <w:sz w:val="28"/>
              </w:rPr>
              <w:t>II</w:t>
            </w:r>
          </w:p>
        </w:tc>
        <w:tc>
          <w:tcPr>
            <w:tcW w:w="3117" w:type="dxa"/>
          </w:tcPr>
          <w:p w14:paraId="0ABBFE00" w14:textId="086960E4" w:rsidR="00743DBA" w:rsidRPr="001846B4" w:rsidRDefault="002F2FDC" w:rsidP="002F2FDC">
            <w:pPr>
              <w:spacing w:before="180" w:after="180"/>
              <w:rPr>
                <w:rFonts w:ascii="Times New Roman" w:eastAsia="Times New Roman" w:hAnsi="Times New Roman" w:cs="Times New Roman"/>
                <w:color w:val="2D3B45"/>
                <w:sz w:val="32"/>
                <w:szCs w:val="32"/>
              </w:rPr>
            </w:pPr>
            <w:r w:rsidRPr="001846B4">
              <w:rPr>
                <w:rFonts w:ascii="Times New Roman" w:eastAsia="Times New Roman" w:hAnsi="Times New Roman" w:cs="Times New Roman"/>
                <w:b/>
                <w:bCs/>
                <w:color w:val="2D3B45"/>
                <w:sz w:val="32"/>
                <w:szCs w:val="32"/>
                <w:u w:val="single"/>
              </w:rPr>
              <w:t xml:space="preserve">Second </w:t>
            </w:r>
            <w:r w:rsidR="00743DBA" w:rsidRPr="001846B4">
              <w:rPr>
                <w:rFonts w:ascii="Times New Roman" w:eastAsia="Times New Roman" w:hAnsi="Times New Roman" w:cs="Times New Roman"/>
                <w:b/>
                <w:bCs/>
                <w:color w:val="2D3B45"/>
                <w:sz w:val="32"/>
                <w:szCs w:val="32"/>
                <w:u w:val="single"/>
              </w:rPr>
              <w:t>Argumentative Essay</w:t>
            </w:r>
            <w:r w:rsidR="00743DBA" w:rsidRPr="001846B4">
              <w:rPr>
                <w:rFonts w:ascii="Times New Roman" w:eastAsia="Times New Roman" w:hAnsi="Times New Roman" w:cs="Times New Roman"/>
                <w:color w:val="2D3B45"/>
                <w:sz w:val="32"/>
                <w:szCs w:val="32"/>
              </w:rPr>
              <w:t xml:space="preserve"> due in Class</w:t>
            </w:r>
            <w:r w:rsidRPr="001846B4">
              <w:rPr>
                <w:rFonts w:ascii="Times New Roman" w:eastAsia="Times New Roman" w:hAnsi="Times New Roman" w:cs="Times New Roman"/>
                <w:color w:val="2D3B45"/>
                <w:sz w:val="32"/>
                <w:szCs w:val="32"/>
              </w:rPr>
              <w:t xml:space="preserve"> </w:t>
            </w:r>
            <w:r w:rsidRPr="001846B4">
              <w:rPr>
                <w:rFonts w:ascii="Times New Roman" w:eastAsia="Times New Roman" w:hAnsi="Times New Roman" w:cs="Times New Roman"/>
                <w:color w:val="2D3B45"/>
                <w:sz w:val="24"/>
                <w:szCs w:val="24"/>
              </w:rPr>
              <w:t xml:space="preserve">(Did the Civil War begin </w:t>
            </w:r>
            <w:r w:rsidRPr="001846B4">
              <w:rPr>
                <w:rFonts w:ascii="Times New Roman" w:eastAsia="Times New Roman" w:hAnsi="Times New Roman" w:cs="Times New Roman"/>
                <w:color w:val="2D3B45"/>
                <w:sz w:val="24"/>
                <w:szCs w:val="24"/>
                <w:u w:val="single"/>
              </w:rPr>
              <w:t>and</w:t>
            </w:r>
            <w:r w:rsidRPr="001846B4">
              <w:rPr>
                <w:rFonts w:ascii="Times New Roman" w:eastAsia="Times New Roman" w:hAnsi="Times New Roman" w:cs="Times New Roman"/>
                <w:color w:val="2D3B45"/>
                <w:sz w:val="24"/>
                <w:szCs w:val="24"/>
              </w:rPr>
              <w:t xml:space="preserve"> was fought because of state’s rights </w:t>
            </w:r>
            <w:r w:rsidRPr="001846B4">
              <w:rPr>
                <w:rFonts w:ascii="Times New Roman" w:eastAsia="Times New Roman" w:hAnsi="Times New Roman" w:cs="Times New Roman"/>
                <w:color w:val="2D3B45"/>
                <w:sz w:val="32"/>
                <w:szCs w:val="32"/>
                <w:u w:val="single"/>
              </w:rPr>
              <w:t>or</w:t>
            </w:r>
            <w:r w:rsidRPr="001846B4">
              <w:rPr>
                <w:rFonts w:ascii="Times New Roman" w:eastAsia="Times New Roman" w:hAnsi="Times New Roman" w:cs="Times New Roman"/>
                <w:color w:val="2D3B45"/>
                <w:sz w:val="24"/>
                <w:szCs w:val="24"/>
              </w:rPr>
              <w:t xml:space="preserve"> slavery?)</w:t>
            </w:r>
            <w:r w:rsidR="00743DBA" w:rsidRPr="001846B4">
              <w:rPr>
                <w:rFonts w:ascii="Times New Roman" w:eastAsia="Times New Roman" w:hAnsi="Times New Roman" w:cs="Times New Roman"/>
                <w:color w:val="2D3B45"/>
                <w:sz w:val="32"/>
                <w:szCs w:val="32"/>
              </w:rPr>
              <w:t xml:space="preserve"> </w:t>
            </w:r>
          </w:p>
        </w:tc>
      </w:tr>
      <w:tr w:rsidR="00743DBA" w:rsidRPr="001846B4" w14:paraId="5CE2C388" w14:textId="77777777" w:rsidTr="002E2573">
        <w:tc>
          <w:tcPr>
            <w:tcW w:w="3116" w:type="dxa"/>
          </w:tcPr>
          <w:p w14:paraId="09D3817D" w14:textId="77777777" w:rsidR="00743DBA" w:rsidRPr="001846B4" w:rsidRDefault="00743DBA" w:rsidP="00743DBA">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December 3, Thursday</w:t>
            </w:r>
          </w:p>
        </w:tc>
        <w:tc>
          <w:tcPr>
            <w:tcW w:w="3117" w:type="dxa"/>
          </w:tcPr>
          <w:p w14:paraId="121B594D" w14:textId="13FDA772" w:rsidR="00743DBA" w:rsidRPr="001846B4" w:rsidRDefault="00743DBA" w:rsidP="00743DBA">
            <w:p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Review for Final Exam</w:t>
            </w:r>
          </w:p>
        </w:tc>
        <w:tc>
          <w:tcPr>
            <w:tcW w:w="3117" w:type="dxa"/>
          </w:tcPr>
          <w:p w14:paraId="3E3D9DFD" w14:textId="3102C6BE" w:rsidR="00743DBA" w:rsidRPr="001846B4" w:rsidRDefault="00743DBA" w:rsidP="00685645">
            <w:pPr>
              <w:pStyle w:val="ListParagraph"/>
              <w:numPr>
                <w:ilvl w:val="0"/>
                <w:numId w:val="17"/>
              </w:numPr>
              <w:spacing w:before="180" w:after="180"/>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Facebook Post due by 5:00pm</w:t>
            </w:r>
          </w:p>
        </w:tc>
      </w:tr>
      <w:tr w:rsidR="00743DBA" w:rsidRPr="001846B4" w14:paraId="7E975410" w14:textId="77777777" w:rsidTr="002E2573">
        <w:tc>
          <w:tcPr>
            <w:tcW w:w="3116" w:type="dxa"/>
          </w:tcPr>
          <w:p w14:paraId="02742355" w14:textId="77777777" w:rsidR="00743DBA" w:rsidRPr="001846B4" w:rsidRDefault="00743DBA" w:rsidP="00743DBA">
            <w:pPr>
              <w:spacing w:before="180" w:after="180"/>
              <w:rPr>
                <w:rFonts w:ascii="Times New Roman" w:eastAsia="Times New Roman" w:hAnsi="Times New Roman" w:cs="Times New Roman"/>
                <w:color w:val="2D3B45"/>
                <w:sz w:val="28"/>
              </w:rPr>
            </w:pPr>
          </w:p>
        </w:tc>
        <w:tc>
          <w:tcPr>
            <w:tcW w:w="3117" w:type="dxa"/>
          </w:tcPr>
          <w:p w14:paraId="3C7C2F13" w14:textId="77777777" w:rsidR="00743DBA" w:rsidRPr="001846B4" w:rsidRDefault="00743DBA" w:rsidP="00743DBA">
            <w:pPr>
              <w:spacing w:before="180" w:after="180"/>
              <w:rPr>
                <w:rFonts w:ascii="Times New Roman" w:eastAsia="Times New Roman" w:hAnsi="Times New Roman" w:cs="Times New Roman"/>
                <w:b/>
                <w:bCs/>
                <w:color w:val="2D3B45"/>
                <w:sz w:val="32"/>
                <w:szCs w:val="32"/>
                <w:u w:val="single"/>
              </w:rPr>
            </w:pPr>
            <w:r w:rsidRPr="001846B4">
              <w:rPr>
                <w:rFonts w:ascii="Times New Roman" w:eastAsia="Times New Roman" w:hAnsi="Times New Roman" w:cs="Times New Roman"/>
                <w:b/>
                <w:bCs/>
                <w:color w:val="2D3B45"/>
                <w:sz w:val="32"/>
                <w:szCs w:val="32"/>
                <w:u w:val="single"/>
              </w:rPr>
              <w:t>Final Exam</w:t>
            </w:r>
          </w:p>
        </w:tc>
        <w:tc>
          <w:tcPr>
            <w:tcW w:w="3117" w:type="dxa"/>
          </w:tcPr>
          <w:p w14:paraId="0326B26B" w14:textId="77777777" w:rsidR="00743DBA" w:rsidRPr="001846B4" w:rsidRDefault="00743DBA" w:rsidP="00743DBA">
            <w:pPr>
              <w:spacing w:before="180" w:after="180"/>
              <w:rPr>
                <w:rFonts w:ascii="Times New Roman" w:eastAsia="Times New Roman" w:hAnsi="Times New Roman" w:cs="Times New Roman"/>
                <w:b/>
                <w:bCs/>
                <w:color w:val="2D3B45"/>
                <w:sz w:val="32"/>
                <w:szCs w:val="32"/>
                <w:u w:val="single"/>
              </w:rPr>
            </w:pPr>
            <w:r w:rsidRPr="001846B4">
              <w:rPr>
                <w:rFonts w:ascii="Times New Roman" w:eastAsia="Times New Roman" w:hAnsi="Times New Roman" w:cs="Times New Roman"/>
                <w:b/>
                <w:bCs/>
                <w:color w:val="2D3B45"/>
                <w:sz w:val="32"/>
                <w:szCs w:val="32"/>
                <w:u w:val="single"/>
              </w:rPr>
              <w:t>Final Exam</w:t>
            </w:r>
          </w:p>
        </w:tc>
      </w:tr>
    </w:tbl>
    <w:p w14:paraId="0E80D591" w14:textId="77777777" w:rsidR="002E2573" w:rsidRPr="001846B4" w:rsidRDefault="002E2573" w:rsidP="00E66A65">
      <w:pPr>
        <w:shd w:val="clear" w:color="auto" w:fill="FFFFFF"/>
        <w:spacing w:before="180" w:after="180" w:line="240" w:lineRule="auto"/>
        <w:rPr>
          <w:rFonts w:ascii="Times New Roman" w:eastAsia="Times New Roman" w:hAnsi="Times New Roman" w:cs="Times New Roman"/>
          <w:color w:val="2D3B45"/>
          <w:sz w:val="28"/>
        </w:rPr>
      </w:pPr>
    </w:p>
    <w:p w14:paraId="7F8DC781" w14:textId="77777777" w:rsidR="002E2573" w:rsidRPr="001846B4" w:rsidRDefault="002E2573" w:rsidP="00E66A65">
      <w:pPr>
        <w:shd w:val="clear" w:color="auto" w:fill="FFFFFF"/>
        <w:spacing w:before="180" w:after="180" w:line="240" w:lineRule="auto"/>
        <w:rPr>
          <w:rFonts w:ascii="Times New Roman" w:eastAsia="Times New Roman" w:hAnsi="Times New Roman" w:cs="Times New Roman"/>
          <w:color w:val="2D3B45"/>
          <w:sz w:val="24"/>
          <w:szCs w:val="24"/>
        </w:rPr>
      </w:pPr>
    </w:p>
    <w:p w14:paraId="7D2BAA07" w14:textId="77777777" w:rsidR="00E66A65" w:rsidRPr="001846B4" w:rsidRDefault="00E66A65">
      <w:pPr>
        <w:rPr>
          <w:rFonts w:ascii="Times New Roman" w:hAnsi="Times New Roman" w:cs="Times New Roman"/>
        </w:rPr>
      </w:pPr>
    </w:p>
    <w:sectPr w:rsidR="00E66A65" w:rsidRPr="00184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B9E"/>
    <w:multiLevelType w:val="hybridMultilevel"/>
    <w:tmpl w:val="26ACF3BC"/>
    <w:lvl w:ilvl="0" w:tplc="63FC2B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1274F"/>
    <w:multiLevelType w:val="hybridMultilevel"/>
    <w:tmpl w:val="1E5E4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75999"/>
    <w:multiLevelType w:val="hybridMultilevel"/>
    <w:tmpl w:val="35988784"/>
    <w:lvl w:ilvl="0" w:tplc="E65E40B8">
      <w:start w:val="1"/>
      <w:numFmt w:val="bullet"/>
      <w:lvlText w:val="-"/>
      <w:lvlJc w:val="left"/>
      <w:pPr>
        <w:ind w:left="735" w:hanging="360"/>
      </w:pPr>
      <w:rPr>
        <w:rFonts w:ascii="Times New Roman" w:eastAsia="Times New Roman" w:hAnsi="Times New Roman"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 w15:restartNumberingAfterBreak="0">
    <w:nsid w:val="09540027"/>
    <w:multiLevelType w:val="hybridMultilevel"/>
    <w:tmpl w:val="3712F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779BD"/>
    <w:multiLevelType w:val="hybridMultilevel"/>
    <w:tmpl w:val="2A961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10490"/>
    <w:multiLevelType w:val="hybridMultilevel"/>
    <w:tmpl w:val="1C96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9417C"/>
    <w:multiLevelType w:val="hybridMultilevel"/>
    <w:tmpl w:val="168E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97293"/>
    <w:multiLevelType w:val="hybridMultilevel"/>
    <w:tmpl w:val="AEA6A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2344F"/>
    <w:multiLevelType w:val="hybridMultilevel"/>
    <w:tmpl w:val="FA60C240"/>
    <w:lvl w:ilvl="0" w:tplc="ABCC3E40">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02C7D"/>
    <w:multiLevelType w:val="hybridMultilevel"/>
    <w:tmpl w:val="C060D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937BE"/>
    <w:multiLevelType w:val="hybridMultilevel"/>
    <w:tmpl w:val="16F2A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15D"/>
    <w:multiLevelType w:val="multilevel"/>
    <w:tmpl w:val="C038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02429E"/>
    <w:multiLevelType w:val="hybridMultilevel"/>
    <w:tmpl w:val="9534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452407"/>
    <w:multiLevelType w:val="hybridMultilevel"/>
    <w:tmpl w:val="817A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D7834"/>
    <w:multiLevelType w:val="hybridMultilevel"/>
    <w:tmpl w:val="5030CCF4"/>
    <w:lvl w:ilvl="0" w:tplc="8D80D52A">
      <w:start w:val="1"/>
      <w:numFmt w:val="bullet"/>
      <w:lvlText w:val="-"/>
      <w:lvlJc w:val="left"/>
      <w:pPr>
        <w:ind w:left="735" w:hanging="360"/>
      </w:pPr>
      <w:rPr>
        <w:rFonts w:ascii="Times New Roman" w:eastAsia="Times New Roman" w:hAnsi="Times New Roman"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5" w15:restartNumberingAfterBreak="0">
    <w:nsid w:val="29AC72CC"/>
    <w:multiLevelType w:val="hybridMultilevel"/>
    <w:tmpl w:val="19006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559DF"/>
    <w:multiLevelType w:val="hybridMultilevel"/>
    <w:tmpl w:val="CE52D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21BEC"/>
    <w:multiLevelType w:val="hybridMultilevel"/>
    <w:tmpl w:val="5636E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4B385F"/>
    <w:multiLevelType w:val="hybridMultilevel"/>
    <w:tmpl w:val="AECA1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0F2576"/>
    <w:multiLevelType w:val="hybridMultilevel"/>
    <w:tmpl w:val="3420F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24C85"/>
    <w:multiLevelType w:val="hybridMultilevel"/>
    <w:tmpl w:val="50567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32469A"/>
    <w:multiLevelType w:val="hybridMultilevel"/>
    <w:tmpl w:val="50567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200DDF"/>
    <w:multiLevelType w:val="hybridMultilevel"/>
    <w:tmpl w:val="FA60C240"/>
    <w:lvl w:ilvl="0" w:tplc="ABCC3E40">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A254D9"/>
    <w:multiLevelType w:val="hybridMultilevel"/>
    <w:tmpl w:val="7A0A3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91706C"/>
    <w:multiLevelType w:val="hybridMultilevel"/>
    <w:tmpl w:val="A3B85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000C8F"/>
    <w:multiLevelType w:val="hybridMultilevel"/>
    <w:tmpl w:val="CE52D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096456"/>
    <w:multiLevelType w:val="hybridMultilevel"/>
    <w:tmpl w:val="BF942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F63F10"/>
    <w:multiLevelType w:val="hybridMultilevel"/>
    <w:tmpl w:val="FA60C240"/>
    <w:lvl w:ilvl="0" w:tplc="ABCC3E40">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94A24"/>
    <w:multiLevelType w:val="hybridMultilevel"/>
    <w:tmpl w:val="5636E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1332F5"/>
    <w:multiLevelType w:val="hybridMultilevel"/>
    <w:tmpl w:val="CF06B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B62CC9"/>
    <w:multiLevelType w:val="hybridMultilevel"/>
    <w:tmpl w:val="BF942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8E5B13"/>
    <w:multiLevelType w:val="hybridMultilevel"/>
    <w:tmpl w:val="498CD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C9165B"/>
    <w:multiLevelType w:val="hybridMultilevel"/>
    <w:tmpl w:val="F5CC4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8D360E"/>
    <w:multiLevelType w:val="hybridMultilevel"/>
    <w:tmpl w:val="461C0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7D0249"/>
    <w:multiLevelType w:val="hybridMultilevel"/>
    <w:tmpl w:val="1E5E4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AC468E"/>
    <w:multiLevelType w:val="hybridMultilevel"/>
    <w:tmpl w:val="A83C8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7D09FF"/>
    <w:multiLevelType w:val="hybridMultilevel"/>
    <w:tmpl w:val="A0627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F73880"/>
    <w:multiLevelType w:val="hybridMultilevel"/>
    <w:tmpl w:val="96EED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E86C69"/>
    <w:multiLevelType w:val="hybridMultilevel"/>
    <w:tmpl w:val="7A3E2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19559E"/>
    <w:multiLevelType w:val="hybridMultilevel"/>
    <w:tmpl w:val="7A3E2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7F2005"/>
    <w:multiLevelType w:val="hybridMultilevel"/>
    <w:tmpl w:val="FA60C240"/>
    <w:lvl w:ilvl="0" w:tplc="ABCC3E40">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666427"/>
    <w:multiLevelType w:val="hybridMultilevel"/>
    <w:tmpl w:val="F5CC4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7"/>
  </w:num>
  <w:num w:numId="3">
    <w:abstractNumId w:val="9"/>
  </w:num>
  <w:num w:numId="4">
    <w:abstractNumId w:val="23"/>
  </w:num>
  <w:num w:numId="5">
    <w:abstractNumId w:val="7"/>
  </w:num>
  <w:num w:numId="6">
    <w:abstractNumId w:val="12"/>
  </w:num>
  <w:num w:numId="7">
    <w:abstractNumId w:val="6"/>
  </w:num>
  <w:num w:numId="8">
    <w:abstractNumId w:val="15"/>
  </w:num>
  <w:num w:numId="9">
    <w:abstractNumId w:val="34"/>
  </w:num>
  <w:num w:numId="10">
    <w:abstractNumId w:val="25"/>
  </w:num>
  <w:num w:numId="11">
    <w:abstractNumId w:val="38"/>
  </w:num>
  <w:num w:numId="12">
    <w:abstractNumId w:val="17"/>
  </w:num>
  <w:num w:numId="13">
    <w:abstractNumId w:val="20"/>
  </w:num>
  <w:num w:numId="14">
    <w:abstractNumId w:val="14"/>
  </w:num>
  <w:num w:numId="15">
    <w:abstractNumId w:val="2"/>
  </w:num>
  <w:num w:numId="16">
    <w:abstractNumId w:val="0"/>
  </w:num>
  <w:num w:numId="17">
    <w:abstractNumId w:val="31"/>
  </w:num>
  <w:num w:numId="18">
    <w:abstractNumId w:val="40"/>
  </w:num>
  <w:num w:numId="19">
    <w:abstractNumId w:val="8"/>
  </w:num>
  <w:num w:numId="20">
    <w:abstractNumId w:val="36"/>
  </w:num>
  <w:num w:numId="21">
    <w:abstractNumId w:val="35"/>
  </w:num>
  <w:num w:numId="22">
    <w:abstractNumId w:val="22"/>
  </w:num>
  <w:num w:numId="23">
    <w:abstractNumId w:val="5"/>
  </w:num>
  <w:num w:numId="24">
    <w:abstractNumId w:val="33"/>
  </w:num>
  <w:num w:numId="25">
    <w:abstractNumId w:val="37"/>
  </w:num>
  <w:num w:numId="26">
    <w:abstractNumId w:val="41"/>
  </w:num>
  <w:num w:numId="27">
    <w:abstractNumId w:val="24"/>
  </w:num>
  <w:num w:numId="28">
    <w:abstractNumId w:val="29"/>
  </w:num>
  <w:num w:numId="29">
    <w:abstractNumId w:val="13"/>
  </w:num>
  <w:num w:numId="30">
    <w:abstractNumId w:val="1"/>
  </w:num>
  <w:num w:numId="31">
    <w:abstractNumId w:val="16"/>
  </w:num>
  <w:num w:numId="32">
    <w:abstractNumId w:val="39"/>
  </w:num>
  <w:num w:numId="33">
    <w:abstractNumId w:val="28"/>
  </w:num>
  <w:num w:numId="34">
    <w:abstractNumId w:val="18"/>
  </w:num>
  <w:num w:numId="35">
    <w:abstractNumId w:val="10"/>
  </w:num>
  <w:num w:numId="36">
    <w:abstractNumId w:val="19"/>
  </w:num>
  <w:num w:numId="37">
    <w:abstractNumId w:val="21"/>
  </w:num>
  <w:num w:numId="38">
    <w:abstractNumId w:val="30"/>
  </w:num>
  <w:num w:numId="39">
    <w:abstractNumId w:val="26"/>
  </w:num>
  <w:num w:numId="40">
    <w:abstractNumId w:val="3"/>
  </w:num>
  <w:num w:numId="41">
    <w:abstractNumId w:val="4"/>
  </w:num>
  <w:num w:numId="42">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A65"/>
    <w:rsid w:val="00007842"/>
    <w:rsid w:val="00012AB5"/>
    <w:rsid w:val="00012B38"/>
    <w:rsid w:val="00012DEB"/>
    <w:rsid w:val="00017E86"/>
    <w:rsid w:val="00024684"/>
    <w:rsid w:val="00053260"/>
    <w:rsid w:val="0005491F"/>
    <w:rsid w:val="00083A41"/>
    <w:rsid w:val="00083FB0"/>
    <w:rsid w:val="00086303"/>
    <w:rsid w:val="00091069"/>
    <w:rsid w:val="00096A6B"/>
    <w:rsid w:val="00096BF1"/>
    <w:rsid w:val="00096CFC"/>
    <w:rsid w:val="000A3147"/>
    <w:rsid w:val="000D399F"/>
    <w:rsid w:val="000D5862"/>
    <w:rsid w:val="000E4CB3"/>
    <w:rsid w:val="000E79B8"/>
    <w:rsid w:val="00112283"/>
    <w:rsid w:val="00120A70"/>
    <w:rsid w:val="00136173"/>
    <w:rsid w:val="00140EAE"/>
    <w:rsid w:val="00141224"/>
    <w:rsid w:val="001547FA"/>
    <w:rsid w:val="001548D3"/>
    <w:rsid w:val="001703D9"/>
    <w:rsid w:val="001846B4"/>
    <w:rsid w:val="001928D1"/>
    <w:rsid w:val="001A1817"/>
    <w:rsid w:val="001A4255"/>
    <w:rsid w:val="001B1F51"/>
    <w:rsid w:val="001B5729"/>
    <w:rsid w:val="001B71A3"/>
    <w:rsid w:val="001C4575"/>
    <w:rsid w:val="001D0DA9"/>
    <w:rsid w:val="001E1375"/>
    <w:rsid w:val="001E37BD"/>
    <w:rsid w:val="001E53B4"/>
    <w:rsid w:val="001F08DD"/>
    <w:rsid w:val="002238E4"/>
    <w:rsid w:val="00224D01"/>
    <w:rsid w:val="00225966"/>
    <w:rsid w:val="00237205"/>
    <w:rsid w:val="002375E2"/>
    <w:rsid w:val="00237CAC"/>
    <w:rsid w:val="002411F3"/>
    <w:rsid w:val="00242FA9"/>
    <w:rsid w:val="00247942"/>
    <w:rsid w:val="0026273D"/>
    <w:rsid w:val="00271744"/>
    <w:rsid w:val="0027726B"/>
    <w:rsid w:val="00282E6E"/>
    <w:rsid w:val="002C5425"/>
    <w:rsid w:val="002E1A49"/>
    <w:rsid w:val="002E2573"/>
    <w:rsid w:val="002F2FDC"/>
    <w:rsid w:val="003258EE"/>
    <w:rsid w:val="00330083"/>
    <w:rsid w:val="00333BAD"/>
    <w:rsid w:val="00350083"/>
    <w:rsid w:val="00352689"/>
    <w:rsid w:val="00363178"/>
    <w:rsid w:val="00364187"/>
    <w:rsid w:val="00373524"/>
    <w:rsid w:val="00374374"/>
    <w:rsid w:val="003745A2"/>
    <w:rsid w:val="003758B3"/>
    <w:rsid w:val="00375AC2"/>
    <w:rsid w:val="00396DC8"/>
    <w:rsid w:val="003C18A6"/>
    <w:rsid w:val="003C7677"/>
    <w:rsid w:val="003D1C5F"/>
    <w:rsid w:val="003E0057"/>
    <w:rsid w:val="003E5853"/>
    <w:rsid w:val="003F091D"/>
    <w:rsid w:val="003F4B65"/>
    <w:rsid w:val="00402D00"/>
    <w:rsid w:val="0041166E"/>
    <w:rsid w:val="004328B7"/>
    <w:rsid w:val="00434FE1"/>
    <w:rsid w:val="0045154F"/>
    <w:rsid w:val="00455E2A"/>
    <w:rsid w:val="00461762"/>
    <w:rsid w:val="004635FD"/>
    <w:rsid w:val="00473D6A"/>
    <w:rsid w:val="00476976"/>
    <w:rsid w:val="004809D7"/>
    <w:rsid w:val="00487FF2"/>
    <w:rsid w:val="00497EAF"/>
    <w:rsid w:val="004A3A4C"/>
    <w:rsid w:val="004B3416"/>
    <w:rsid w:val="004B3F98"/>
    <w:rsid w:val="004B5071"/>
    <w:rsid w:val="004C56B0"/>
    <w:rsid w:val="004D12F3"/>
    <w:rsid w:val="004E4B38"/>
    <w:rsid w:val="004F2DE5"/>
    <w:rsid w:val="004F7FB5"/>
    <w:rsid w:val="00503D5D"/>
    <w:rsid w:val="00517775"/>
    <w:rsid w:val="00530A15"/>
    <w:rsid w:val="0055186C"/>
    <w:rsid w:val="00551DFD"/>
    <w:rsid w:val="00553C26"/>
    <w:rsid w:val="005546CC"/>
    <w:rsid w:val="005607F8"/>
    <w:rsid w:val="00563181"/>
    <w:rsid w:val="005848F8"/>
    <w:rsid w:val="005A04F8"/>
    <w:rsid w:val="005A2CB2"/>
    <w:rsid w:val="005A5212"/>
    <w:rsid w:val="005C083A"/>
    <w:rsid w:val="005C1B64"/>
    <w:rsid w:val="005D4861"/>
    <w:rsid w:val="005E3455"/>
    <w:rsid w:val="005E515C"/>
    <w:rsid w:val="005F1F0C"/>
    <w:rsid w:val="005F3115"/>
    <w:rsid w:val="005F3F7F"/>
    <w:rsid w:val="006020DE"/>
    <w:rsid w:val="00616424"/>
    <w:rsid w:val="00620983"/>
    <w:rsid w:val="006240A5"/>
    <w:rsid w:val="00650DE7"/>
    <w:rsid w:val="00672E28"/>
    <w:rsid w:val="00673C58"/>
    <w:rsid w:val="00675672"/>
    <w:rsid w:val="00685645"/>
    <w:rsid w:val="00690128"/>
    <w:rsid w:val="006B6CE8"/>
    <w:rsid w:val="006C6402"/>
    <w:rsid w:val="006D2997"/>
    <w:rsid w:val="006E033A"/>
    <w:rsid w:val="006E3FD7"/>
    <w:rsid w:val="0071509A"/>
    <w:rsid w:val="00726014"/>
    <w:rsid w:val="00732FFE"/>
    <w:rsid w:val="00734B9E"/>
    <w:rsid w:val="0073777E"/>
    <w:rsid w:val="00743DBA"/>
    <w:rsid w:val="00782E35"/>
    <w:rsid w:val="007919ED"/>
    <w:rsid w:val="007D15F7"/>
    <w:rsid w:val="007F4002"/>
    <w:rsid w:val="008046D2"/>
    <w:rsid w:val="00806C3E"/>
    <w:rsid w:val="00814064"/>
    <w:rsid w:val="008427ED"/>
    <w:rsid w:val="0084418D"/>
    <w:rsid w:val="008451E1"/>
    <w:rsid w:val="00873796"/>
    <w:rsid w:val="0088456F"/>
    <w:rsid w:val="00892E67"/>
    <w:rsid w:val="0089723F"/>
    <w:rsid w:val="008A572D"/>
    <w:rsid w:val="008B33A8"/>
    <w:rsid w:val="008C38A9"/>
    <w:rsid w:val="008D5D8B"/>
    <w:rsid w:val="008E2C15"/>
    <w:rsid w:val="008F2785"/>
    <w:rsid w:val="00902165"/>
    <w:rsid w:val="00912AE6"/>
    <w:rsid w:val="0091449F"/>
    <w:rsid w:val="00916C01"/>
    <w:rsid w:val="009332B8"/>
    <w:rsid w:val="00952D3D"/>
    <w:rsid w:val="00960C04"/>
    <w:rsid w:val="00961EB1"/>
    <w:rsid w:val="00966395"/>
    <w:rsid w:val="00982BF4"/>
    <w:rsid w:val="00997D8B"/>
    <w:rsid w:val="009B0BDA"/>
    <w:rsid w:val="009D741E"/>
    <w:rsid w:val="009E456B"/>
    <w:rsid w:val="009E6B4F"/>
    <w:rsid w:val="009F284D"/>
    <w:rsid w:val="009F7470"/>
    <w:rsid w:val="00A04A7A"/>
    <w:rsid w:val="00A1628A"/>
    <w:rsid w:val="00A2716E"/>
    <w:rsid w:val="00A27F92"/>
    <w:rsid w:val="00A352F5"/>
    <w:rsid w:val="00A44F1A"/>
    <w:rsid w:val="00A60A88"/>
    <w:rsid w:val="00A702AE"/>
    <w:rsid w:val="00A71780"/>
    <w:rsid w:val="00A72421"/>
    <w:rsid w:val="00A83A37"/>
    <w:rsid w:val="00A92A59"/>
    <w:rsid w:val="00A92ACA"/>
    <w:rsid w:val="00AA09FA"/>
    <w:rsid w:val="00AB7799"/>
    <w:rsid w:val="00AE0284"/>
    <w:rsid w:val="00AF5614"/>
    <w:rsid w:val="00B16EFE"/>
    <w:rsid w:val="00B25624"/>
    <w:rsid w:val="00B54FEE"/>
    <w:rsid w:val="00B571A9"/>
    <w:rsid w:val="00B64C52"/>
    <w:rsid w:val="00B76310"/>
    <w:rsid w:val="00B8082E"/>
    <w:rsid w:val="00B80C47"/>
    <w:rsid w:val="00BA0F71"/>
    <w:rsid w:val="00BA5CFB"/>
    <w:rsid w:val="00BB40D2"/>
    <w:rsid w:val="00BC21D8"/>
    <w:rsid w:val="00BC419D"/>
    <w:rsid w:val="00BC612E"/>
    <w:rsid w:val="00BD4C16"/>
    <w:rsid w:val="00BD62E3"/>
    <w:rsid w:val="00BF0FE2"/>
    <w:rsid w:val="00BF70C7"/>
    <w:rsid w:val="00C03801"/>
    <w:rsid w:val="00C17083"/>
    <w:rsid w:val="00C571A1"/>
    <w:rsid w:val="00C618FE"/>
    <w:rsid w:val="00C61C7E"/>
    <w:rsid w:val="00C63C58"/>
    <w:rsid w:val="00CA2070"/>
    <w:rsid w:val="00CB0F65"/>
    <w:rsid w:val="00CB78F0"/>
    <w:rsid w:val="00D22014"/>
    <w:rsid w:val="00D324AD"/>
    <w:rsid w:val="00D60665"/>
    <w:rsid w:val="00D63D65"/>
    <w:rsid w:val="00D66D66"/>
    <w:rsid w:val="00D72DB7"/>
    <w:rsid w:val="00D72F48"/>
    <w:rsid w:val="00DA19D5"/>
    <w:rsid w:val="00DD5815"/>
    <w:rsid w:val="00DE2713"/>
    <w:rsid w:val="00DF08E9"/>
    <w:rsid w:val="00DF1AA0"/>
    <w:rsid w:val="00E01938"/>
    <w:rsid w:val="00E11761"/>
    <w:rsid w:val="00E12D6F"/>
    <w:rsid w:val="00E2006C"/>
    <w:rsid w:val="00E2668E"/>
    <w:rsid w:val="00E328C8"/>
    <w:rsid w:val="00E514A2"/>
    <w:rsid w:val="00E529D3"/>
    <w:rsid w:val="00E57BC8"/>
    <w:rsid w:val="00E642CB"/>
    <w:rsid w:val="00E66A65"/>
    <w:rsid w:val="00E7420A"/>
    <w:rsid w:val="00EA2A4B"/>
    <w:rsid w:val="00EA2A8C"/>
    <w:rsid w:val="00EA66B8"/>
    <w:rsid w:val="00EA6AAD"/>
    <w:rsid w:val="00EC5773"/>
    <w:rsid w:val="00ED3788"/>
    <w:rsid w:val="00EE58BD"/>
    <w:rsid w:val="00EF4B14"/>
    <w:rsid w:val="00F26DB0"/>
    <w:rsid w:val="00F442AD"/>
    <w:rsid w:val="00F52AB0"/>
    <w:rsid w:val="00F52ACF"/>
    <w:rsid w:val="00F554E7"/>
    <w:rsid w:val="00F646AE"/>
    <w:rsid w:val="00F7066F"/>
    <w:rsid w:val="00FA1360"/>
    <w:rsid w:val="00FA1A2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2DE36"/>
  <w15:chartTrackingRefBased/>
  <w15:docId w15:val="{9D4D478D-0C5B-492B-8EB9-AD7E43F6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6A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A6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66A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6A65"/>
    <w:rPr>
      <w:b/>
      <w:bCs/>
    </w:rPr>
  </w:style>
  <w:style w:type="character" w:styleId="Hyperlink">
    <w:name w:val="Hyperlink"/>
    <w:basedOn w:val="DefaultParagraphFont"/>
    <w:uiPriority w:val="99"/>
    <w:unhideWhenUsed/>
    <w:rsid w:val="00E66A65"/>
    <w:rPr>
      <w:color w:val="0000FF"/>
      <w:u w:val="single"/>
    </w:rPr>
  </w:style>
  <w:style w:type="character" w:styleId="Emphasis">
    <w:name w:val="Emphasis"/>
    <w:basedOn w:val="DefaultParagraphFont"/>
    <w:uiPriority w:val="20"/>
    <w:qFormat/>
    <w:rsid w:val="00E66A65"/>
    <w:rPr>
      <w:i/>
      <w:iCs/>
    </w:rPr>
  </w:style>
  <w:style w:type="character" w:customStyle="1" w:styleId="screenreader-only">
    <w:name w:val="screenreader-only"/>
    <w:basedOn w:val="DefaultParagraphFont"/>
    <w:rsid w:val="00E66A65"/>
  </w:style>
  <w:style w:type="character" w:customStyle="1" w:styleId="il">
    <w:name w:val="il"/>
    <w:basedOn w:val="DefaultParagraphFont"/>
    <w:rsid w:val="00E66A65"/>
  </w:style>
  <w:style w:type="paragraph" w:styleId="ListParagraph">
    <w:name w:val="List Paragraph"/>
    <w:basedOn w:val="Normal"/>
    <w:uiPriority w:val="34"/>
    <w:qFormat/>
    <w:rsid w:val="00C17083"/>
    <w:pPr>
      <w:ind w:left="720"/>
      <w:contextualSpacing/>
    </w:pPr>
  </w:style>
  <w:style w:type="table" w:styleId="TableGrid">
    <w:name w:val="Table Grid"/>
    <w:basedOn w:val="TableNormal"/>
    <w:uiPriority w:val="39"/>
    <w:rsid w:val="002E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57BC8"/>
    <w:rPr>
      <w:color w:val="605E5C"/>
      <w:shd w:val="clear" w:color="auto" w:fill="E1DFDD"/>
    </w:rPr>
  </w:style>
  <w:style w:type="character" w:styleId="FollowedHyperlink">
    <w:name w:val="FollowedHyperlink"/>
    <w:basedOn w:val="DefaultParagraphFont"/>
    <w:uiPriority w:val="99"/>
    <w:semiHidden/>
    <w:unhideWhenUsed/>
    <w:rsid w:val="00C038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2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 TargetMode="External"/><Relationship Id="rId13" Type="http://schemas.openxmlformats.org/officeDocument/2006/relationships/hyperlink" Target="https://factcheck.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org/en-us/" TargetMode="External"/><Relationship Id="rId12" Type="http://schemas.openxmlformats.org/officeDocument/2006/relationships/hyperlink" Target="https://www.chicagotribune.com" TargetMode="External"/><Relationship Id="rId17" Type="http://schemas.openxmlformats.org/officeDocument/2006/relationships/hyperlink" Target="https://revista.drclas.harvard.edu/book/united-states-interventions" TargetMode="External"/><Relationship Id="rId2" Type="http://schemas.openxmlformats.org/officeDocument/2006/relationships/styles" Target="styles.xml"/><Relationship Id="rId16" Type="http://schemas.openxmlformats.org/officeDocument/2006/relationships/hyperlink" Target="https://medium.com/s/story/timeline-us-intervention-central-america-a9bea9ebc148" TargetMode="External"/><Relationship Id="rId1" Type="http://schemas.openxmlformats.org/officeDocument/2006/relationships/numbering" Target="numbering.xml"/><Relationship Id="rId6" Type="http://schemas.openxmlformats.org/officeDocument/2006/relationships/hyperlink" Target="https://www.economist.com" TargetMode="External"/><Relationship Id="rId11" Type="http://schemas.openxmlformats.org/officeDocument/2006/relationships/hyperlink" Target="https://www.npr.org" TargetMode="External"/><Relationship Id="rId5" Type="http://schemas.openxmlformats.org/officeDocument/2006/relationships/hyperlink" Target="mailto:mike.rattanasengchanh@msutexas.edu" TargetMode="External"/><Relationship Id="rId15" Type="http://schemas.openxmlformats.org/officeDocument/2006/relationships/hyperlink" Target="https://www.theguardian.com/us-news/2018/dec/19/central-america-migrants-us-foreign-policy" TargetMode="External"/><Relationship Id="rId10" Type="http://schemas.openxmlformats.org/officeDocument/2006/relationships/hyperlink" Target="https://www.wsj.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uters.com" TargetMode="External"/><Relationship Id="rId14" Type="http://schemas.openxmlformats.org/officeDocument/2006/relationships/hyperlink" Target="https://capitalresea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9</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Rattanasengchanh</dc:creator>
  <cp:keywords/>
  <dc:description/>
  <cp:lastModifiedBy>Phimmasone Michael Rattanasengchanh</cp:lastModifiedBy>
  <cp:revision>13</cp:revision>
  <dcterms:created xsi:type="dcterms:W3CDTF">2020-07-07T20:14:00Z</dcterms:created>
  <dcterms:modified xsi:type="dcterms:W3CDTF">2020-07-29T20:30:00Z</dcterms:modified>
</cp:coreProperties>
</file>